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FA62" w14:textId="765C3D25" w:rsidR="00E75EDC" w:rsidRPr="00D55C82" w:rsidRDefault="00214D2C" w:rsidP="00E75EDC">
      <w:pPr>
        <w:ind w:right="270"/>
        <w:jc w:val="center"/>
        <w:rPr>
          <w:rFonts w:ascii="Arial" w:hAnsi="Arial" w:cs="Arial"/>
          <w:b/>
          <w:color w:val="000000"/>
        </w:rPr>
      </w:pPr>
      <w:r w:rsidRPr="000E6E66">
        <w:rPr>
          <w:b/>
          <w:sz w:val="32"/>
          <w:szCs w:val="32"/>
        </w:rPr>
        <w:t xml:space="preserve">Curriculum for National </w:t>
      </w:r>
      <w:r>
        <w:rPr>
          <w:b/>
          <w:sz w:val="32"/>
          <w:szCs w:val="32"/>
        </w:rPr>
        <w:t>Diploma</w:t>
      </w:r>
      <w:r w:rsidRPr="000E6E66">
        <w:rPr>
          <w:b/>
          <w:sz w:val="32"/>
          <w:szCs w:val="32"/>
        </w:rPr>
        <w:t xml:space="preserve"> Level </w:t>
      </w:r>
      <w:r>
        <w:rPr>
          <w:b/>
          <w:sz w:val="32"/>
          <w:szCs w:val="32"/>
        </w:rPr>
        <w:t xml:space="preserve">4 </w:t>
      </w:r>
      <w:r w:rsidRPr="000E6E66">
        <w:rPr>
          <w:b/>
          <w:sz w:val="32"/>
          <w:szCs w:val="32"/>
        </w:rPr>
        <w:t xml:space="preserve">in </w:t>
      </w:r>
      <w:r>
        <w:rPr>
          <w:b/>
          <w:sz w:val="32"/>
          <w:szCs w:val="32"/>
        </w:rPr>
        <w:t>Wind Power Plant Technician</w:t>
      </w:r>
    </w:p>
    <w:p w14:paraId="7B06433C" w14:textId="77777777" w:rsidR="00E75EDC" w:rsidRPr="00D55C82" w:rsidRDefault="00E75EDC" w:rsidP="00E75EDC">
      <w:pPr>
        <w:ind w:right="270"/>
        <w:jc w:val="center"/>
        <w:rPr>
          <w:rFonts w:ascii="Arial" w:hAnsi="Arial" w:cs="Arial"/>
          <w:b/>
          <w:color w:val="000000"/>
        </w:rPr>
      </w:pPr>
    </w:p>
    <w:p w14:paraId="3A4E597F" w14:textId="2111DFFB" w:rsidR="00E75EDC" w:rsidRPr="00D55C82" w:rsidRDefault="00742542" w:rsidP="00E75EDC">
      <w:pPr>
        <w:ind w:right="270"/>
        <w:jc w:val="center"/>
        <w:rPr>
          <w:rFonts w:ascii="Arial" w:hAnsi="Arial" w:cs="Arial"/>
          <w:b/>
          <w:color w:val="000000"/>
        </w:rPr>
      </w:pPr>
      <w:r>
        <w:rPr>
          <w:noProof/>
        </w:rPr>
        <w:drawing>
          <wp:inline distT="0" distB="0" distL="0" distR="0" wp14:anchorId="45CA650B" wp14:editId="00932E11">
            <wp:extent cx="3657600" cy="3403600"/>
            <wp:effectExtent l="0" t="0" r="0" b="6350"/>
            <wp:docPr id="6" name="image1.png"/>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8"/>
                    <a:srcRect/>
                    <a:stretch>
                      <a:fillRect/>
                    </a:stretch>
                  </pic:blipFill>
                  <pic:spPr>
                    <a:xfrm>
                      <a:off x="0" y="0"/>
                      <a:ext cx="3657600" cy="3403600"/>
                    </a:xfrm>
                    <a:prstGeom prst="rect">
                      <a:avLst/>
                    </a:prstGeom>
                    <a:ln/>
                  </pic:spPr>
                </pic:pic>
              </a:graphicData>
            </a:graphic>
          </wp:inline>
        </w:drawing>
      </w:r>
    </w:p>
    <w:p w14:paraId="6ACC2AFC" w14:textId="4987AF2E" w:rsidR="00E75EDC" w:rsidRPr="00D55C82" w:rsidRDefault="00E75EDC" w:rsidP="00E75EDC">
      <w:pPr>
        <w:ind w:right="270"/>
        <w:jc w:val="center"/>
        <w:rPr>
          <w:rFonts w:ascii="Arial" w:hAnsi="Arial" w:cs="Arial"/>
          <w:b/>
          <w:color w:val="000000"/>
        </w:rPr>
      </w:pPr>
    </w:p>
    <w:p w14:paraId="3599FB2F" w14:textId="77777777" w:rsidR="00E75EDC" w:rsidRPr="00D55C82" w:rsidRDefault="00E75EDC" w:rsidP="00E75EDC">
      <w:pPr>
        <w:ind w:right="270"/>
        <w:jc w:val="center"/>
        <w:rPr>
          <w:rFonts w:ascii="Arial" w:hAnsi="Arial" w:cs="Arial"/>
          <w:b/>
          <w:color w:val="000000"/>
        </w:rPr>
      </w:pPr>
    </w:p>
    <w:p w14:paraId="6F461ACE" w14:textId="77777777" w:rsidR="00E75EDC" w:rsidRPr="00D55C82" w:rsidRDefault="00E75EDC" w:rsidP="00E75EDC">
      <w:pPr>
        <w:ind w:right="270"/>
        <w:jc w:val="center"/>
        <w:rPr>
          <w:rFonts w:ascii="Arial" w:hAnsi="Arial" w:cs="Arial"/>
          <w:b/>
          <w:color w:val="000000"/>
        </w:rPr>
      </w:pPr>
    </w:p>
    <w:p w14:paraId="6F7F3DC7" w14:textId="77777777" w:rsidR="00E75EDC" w:rsidRPr="00214D2C" w:rsidRDefault="00E75EDC" w:rsidP="00E75EDC">
      <w:pPr>
        <w:ind w:right="270"/>
        <w:jc w:val="center"/>
        <w:rPr>
          <w:rFonts w:ascii="Arial" w:hAnsi="Arial" w:cs="Arial"/>
          <w:b/>
          <w:color w:val="000000"/>
          <w:sz w:val="28"/>
          <w:szCs w:val="28"/>
        </w:rPr>
      </w:pPr>
    </w:p>
    <w:p w14:paraId="7F71FFB0" w14:textId="77777777" w:rsidR="00E75EDC" w:rsidRPr="00214D2C" w:rsidRDefault="00E75EDC" w:rsidP="00E75EDC">
      <w:pPr>
        <w:ind w:right="270"/>
        <w:jc w:val="center"/>
        <w:rPr>
          <w:rFonts w:ascii="Arial" w:hAnsi="Arial" w:cs="Arial"/>
          <w:b/>
          <w:color w:val="000000"/>
          <w:sz w:val="28"/>
          <w:szCs w:val="28"/>
        </w:rPr>
      </w:pPr>
      <w:r w:rsidRPr="00214D2C">
        <w:rPr>
          <w:rFonts w:ascii="Arial" w:hAnsi="Arial" w:cs="Arial"/>
          <w:b/>
          <w:color w:val="000000"/>
          <w:sz w:val="28"/>
          <w:szCs w:val="28"/>
        </w:rPr>
        <w:t>National Vocational and Technical Training Commission (NAVTTC)</w:t>
      </w:r>
    </w:p>
    <w:p w14:paraId="536B01A4" w14:textId="77777777" w:rsidR="00E75EDC" w:rsidRPr="00214D2C" w:rsidRDefault="00E75EDC" w:rsidP="00E75EDC">
      <w:pPr>
        <w:ind w:right="270"/>
        <w:jc w:val="center"/>
        <w:rPr>
          <w:rFonts w:ascii="Arial" w:hAnsi="Arial" w:cs="Arial"/>
          <w:b/>
          <w:color w:val="000000"/>
          <w:sz w:val="28"/>
          <w:szCs w:val="28"/>
        </w:rPr>
      </w:pPr>
      <w:r w:rsidRPr="00214D2C">
        <w:rPr>
          <w:rFonts w:ascii="Arial" w:hAnsi="Arial" w:cs="Arial"/>
          <w:b/>
          <w:color w:val="000000"/>
          <w:sz w:val="28"/>
          <w:szCs w:val="28"/>
        </w:rPr>
        <w:t>Government of Pakistan</w:t>
      </w:r>
    </w:p>
    <w:p w14:paraId="39CB48C7" w14:textId="77777777" w:rsidR="00214D2C" w:rsidRDefault="00E75EDC" w:rsidP="00554B14">
      <w:pPr>
        <w:rPr>
          <w:rFonts w:ascii="Arial" w:hAnsi="Arial" w:cs="Arial"/>
        </w:rPr>
        <w:sectPr w:rsidR="00214D2C" w:rsidSect="0023381D">
          <w:headerReference w:type="even" r:id="rId9"/>
          <w:headerReference w:type="default" r:id="rId10"/>
          <w:footerReference w:type="even" r:id="rId11"/>
          <w:footerReference w:type="default" r:id="rId12"/>
          <w:headerReference w:type="first" r:id="rId13"/>
          <w:footerReference w:type="first" r:id="rId14"/>
          <w:pgSz w:w="16840" w:h="11910" w:orient="landscape"/>
          <w:pgMar w:top="2020" w:right="1260" w:bottom="1160" w:left="1240" w:header="829" w:footer="510" w:gutter="0"/>
          <w:cols w:space="720"/>
          <w:docGrid w:linePitch="299"/>
        </w:sectPr>
      </w:pPr>
      <w:r w:rsidRPr="00D55C82">
        <w:rPr>
          <w:rFonts w:ascii="Arial" w:hAnsi="Arial" w:cs="Arial"/>
        </w:rPr>
        <w:br w:type="page"/>
      </w:r>
    </w:p>
    <w:p w14:paraId="0598304C" w14:textId="0E98C75F" w:rsidR="000E28A5" w:rsidRPr="00D55C82" w:rsidRDefault="000E28A5" w:rsidP="001A27A2">
      <w:pPr>
        <w:pStyle w:val="BodyText"/>
        <w:rPr>
          <w:rFonts w:ascii="Arial" w:hAnsi="Arial" w:cs="Arial"/>
          <w:sz w:val="20"/>
        </w:rPr>
      </w:pPr>
    </w:p>
    <w:p w14:paraId="55B83E39" w14:textId="7431D2AA" w:rsidR="006157AE" w:rsidRPr="00A718DC" w:rsidRDefault="006157AE" w:rsidP="00554B14">
      <w:pPr>
        <w:jc w:val="center"/>
        <w:rPr>
          <w:rFonts w:ascii="Arial" w:eastAsiaTheme="minorHAnsi" w:hAnsi="Arial" w:cs="Arial"/>
          <w:b/>
          <w:color w:val="000000" w:themeColor="text1"/>
        </w:rPr>
      </w:pPr>
      <w:r w:rsidRPr="00A718DC">
        <w:rPr>
          <w:rFonts w:ascii="Arial" w:eastAsia="Arial" w:hAnsi="Arial" w:cs="Arial"/>
          <w:b/>
        </w:rPr>
        <w:t>FOREWORDS</w:t>
      </w:r>
    </w:p>
    <w:p w14:paraId="1837F94F" w14:textId="77777777" w:rsidR="006157AE" w:rsidRPr="00D55C82" w:rsidRDefault="006157AE" w:rsidP="006157AE">
      <w:pPr>
        <w:rPr>
          <w:rFonts w:ascii="Arial" w:eastAsia="Arial" w:hAnsi="Arial" w:cs="Arial"/>
          <w:sz w:val="24"/>
          <w:szCs w:val="24"/>
        </w:rPr>
      </w:pPr>
      <w:bookmarkStart w:id="0" w:name="_gjdgxs"/>
      <w:bookmarkEnd w:id="0"/>
    </w:p>
    <w:p w14:paraId="3664150E" w14:textId="5890E8D9" w:rsidR="006157AE" w:rsidRPr="00A718DC" w:rsidRDefault="006157AE" w:rsidP="006157AE">
      <w:pPr>
        <w:jc w:val="both"/>
        <w:rPr>
          <w:rFonts w:ascii="Arial" w:eastAsia="Arial" w:hAnsi="Arial" w:cs="Arial"/>
          <w:b/>
          <w:i/>
        </w:rPr>
      </w:pPr>
      <w:r w:rsidRPr="00A718DC">
        <w:rPr>
          <w:rFonts w:ascii="Arial" w:eastAsia="Arial" w:hAnsi="Arial" w:cs="Aria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670953" w:rsidRPr="00A718DC">
        <w:rPr>
          <w:rFonts w:ascii="Arial" w:eastAsia="Arial" w:hAnsi="Arial" w:cs="Arial"/>
          <w:b/>
          <w:iCs/>
        </w:rPr>
        <w:t>Level-4 “Wind Power Plant</w:t>
      </w:r>
      <w:r w:rsidR="00861050" w:rsidRPr="00A718DC">
        <w:rPr>
          <w:rFonts w:ascii="Arial" w:eastAsia="Arial" w:hAnsi="Arial" w:cs="Arial"/>
          <w:b/>
          <w:iCs/>
        </w:rPr>
        <w:t xml:space="preserve"> </w:t>
      </w:r>
      <w:r w:rsidRPr="00A718DC">
        <w:rPr>
          <w:rFonts w:ascii="Arial" w:eastAsia="Arial" w:hAnsi="Arial" w:cs="Arial"/>
          <w:b/>
          <w:iCs/>
        </w:rPr>
        <w:t>Technician”.</w:t>
      </w:r>
      <w:r w:rsidRPr="00A718DC">
        <w:rPr>
          <w:rFonts w:ascii="Arial" w:eastAsia="Arial" w:hAnsi="Arial" w:cs="Arial"/>
        </w:rPr>
        <w:t xml:space="preserve"> This work would not have been possible without the technical support of the experts. </w:t>
      </w:r>
    </w:p>
    <w:p w14:paraId="38888D42" w14:textId="77777777" w:rsidR="006157AE" w:rsidRPr="00A718DC" w:rsidRDefault="006157AE" w:rsidP="006157AE">
      <w:pPr>
        <w:jc w:val="both"/>
        <w:rPr>
          <w:rFonts w:ascii="Arial" w:eastAsia="Arial" w:hAnsi="Arial" w:cs="Arial"/>
        </w:rPr>
      </w:pPr>
      <w:r w:rsidRPr="00A718DC">
        <w:rPr>
          <w:rFonts w:ascii="Arial" w:eastAsia="Arial" w:hAnsi="Arial" w:cs="Arial"/>
        </w:rPr>
        <w:tab/>
      </w:r>
    </w:p>
    <w:p w14:paraId="699FE847" w14:textId="366BA76A" w:rsidR="006157AE" w:rsidRPr="00A718DC" w:rsidRDefault="006157AE" w:rsidP="00554B14">
      <w:pPr>
        <w:jc w:val="both"/>
        <w:rPr>
          <w:rFonts w:ascii="Arial" w:eastAsia="Arial" w:hAnsi="Arial" w:cs="Arial"/>
        </w:rPr>
      </w:pPr>
      <w:r w:rsidRPr="00A718DC">
        <w:rPr>
          <w:rFonts w:ascii="Arial" w:eastAsia="Arial" w:hAnsi="Arial" w:cs="Arial"/>
        </w:rPr>
        <w:t>It may not be out of place to mention here that all the experts of Industry, Academia and TVET experts of TEVTAs, and PVTC work diligently for making this qualification worthy and error free for which all credit goes to them. However, NAVTTC accepts the responsibility of all the errors and omissions still prevailing in the Qualification document.</w:t>
      </w:r>
    </w:p>
    <w:p w14:paraId="369EDAB0" w14:textId="77777777" w:rsidR="006157AE" w:rsidRPr="00A718DC" w:rsidRDefault="006157AE" w:rsidP="006157AE">
      <w:pPr>
        <w:jc w:val="both"/>
        <w:rPr>
          <w:rFonts w:ascii="Arial" w:eastAsia="Arial" w:hAnsi="Arial" w:cs="Arial"/>
        </w:rPr>
      </w:pPr>
    </w:p>
    <w:p w14:paraId="07386530" w14:textId="77777777" w:rsidR="006157AE" w:rsidRPr="00A718DC" w:rsidRDefault="006157AE" w:rsidP="006157AE">
      <w:pPr>
        <w:jc w:val="both"/>
        <w:rPr>
          <w:rFonts w:ascii="Arial" w:eastAsia="Arial" w:hAnsi="Arial" w:cs="Arial"/>
        </w:rPr>
      </w:pPr>
      <w:r w:rsidRPr="00A718DC">
        <w:rPr>
          <w:rFonts w:ascii="Arial" w:eastAsia="Arial" w:hAnsi="Arial" w:cs="Arial"/>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198E8E59" w14:textId="77777777" w:rsidR="006157AE" w:rsidRPr="00A718DC" w:rsidRDefault="006157AE" w:rsidP="006157AE">
      <w:pPr>
        <w:jc w:val="both"/>
        <w:rPr>
          <w:rFonts w:ascii="Arial" w:eastAsia="Arial" w:hAnsi="Arial" w:cs="Arial"/>
        </w:rPr>
      </w:pPr>
    </w:p>
    <w:p w14:paraId="0CF7B0BF" w14:textId="77777777" w:rsidR="006157AE" w:rsidRPr="00A718DC" w:rsidRDefault="006157AE" w:rsidP="006157AE">
      <w:pPr>
        <w:jc w:val="both"/>
        <w:rPr>
          <w:rFonts w:ascii="Arial" w:eastAsia="Arial" w:hAnsi="Arial" w:cs="Arial"/>
        </w:rPr>
      </w:pPr>
    </w:p>
    <w:p w14:paraId="15443CA5" w14:textId="77777777" w:rsidR="006157AE" w:rsidRPr="00A718DC" w:rsidRDefault="006157AE" w:rsidP="006157AE">
      <w:pPr>
        <w:rPr>
          <w:rFonts w:ascii="Arial" w:eastAsia="Arial" w:hAnsi="Arial" w:cs="Arial"/>
        </w:rPr>
      </w:pPr>
    </w:p>
    <w:p w14:paraId="03E22E6D" w14:textId="77777777" w:rsidR="00554B14" w:rsidRPr="00A718DC" w:rsidRDefault="00554B14" w:rsidP="006157AE">
      <w:pPr>
        <w:rPr>
          <w:rFonts w:ascii="Arial" w:eastAsia="Arial" w:hAnsi="Arial" w:cs="Arial"/>
        </w:rPr>
      </w:pPr>
    </w:p>
    <w:p w14:paraId="171BB5EF" w14:textId="77777777" w:rsidR="00554B14" w:rsidRPr="00A718DC" w:rsidRDefault="00554B14" w:rsidP="006157AE">
      <w:pPr>
        <w:rPr>
          <w:rFonts w:ascii="Arial" w:eastAsia="Arial" w:hAnsi="Arial" w:cs="Arial"/>
        </w:rPr>
      </w:pPr>
    </w:p>
    <w:p w14:paraId="1D1F5D5B" w14:textId="77777777" w:rsidR="00554B14" w:rsidRPr="00A718DC" w:rsidRDefault="00554B14" w:rsidP="006157AE">
      <w:pPr>
        <w:rPr>
          <w:rFonts w:ascii="Arial" w:eastAsia="Arial" w:hAnsi="Arial" w:cs="Arial"/>
        </w:rPr>
      </w:pPr>
    </w:p>
    <w:p w14:paraId="574D2321" w14:textId="77777777" w:rsidR="00554B14" w:rsidRPr="00A718DC" w:rsidRDefault="00554B14" w:rsidP="006157AE">
      <w:pPr>
        <w:rPr>
          <w:rFonts w:ascii="Arial" w:eastAsia="Arial" w:hAnsi="Arial" w:cs="Arial"/>
        </w:rPr>
      </w:pPr>
    </w:p>
    <w:p w14:paraId="41DEA7CE" w14:textId="75D754B0" w:rsidR="00AF1981" w:rsidRPr="00A718DC" w:rsidRDefault="006157AE" w:rsidP="00E24962">
      <w:pPr>
        <w:pStyle w:val="NoSpacing"/>
        <w:jc w:val="right"/>
        <w:rPr>
          <w:rFonts w:ascii="Arial" w:hAnsi="Arial" w:cs="Arial"/>
          <w:b/>
          <w:bCs/>
          <w:noProof/>
        </w:rPr>
      </w:pPr>
      <w:r w:rsidRPr="002C7811">
        <w:rPr>
          <w:rFonts w:ascii="Arial" w:eastAsia="Arial" w:hAnsi="Arial" w:cs="Arial"/>
          <w:b/>
        </w:rPr>
        <w:t>Executive Director (NAVTTC)</w:t>
      </w:r>
      <w:r w:rsidR="00AF1981" w:rsidRPr="00A718DC">
        <w:rPr>
          <w:rFonts w:ascii="Arial" w:hAnsi="Arial" w:cs="Arial"/>
          <w:b/>
          <w:bCs/>
          <w:noProof/>
        </w:rPr>
        <w:tab/>
      </w:r>
    </w:p>
    <w:p w14:paraId="4758AF1A" w14:textId="10F039F1" w:rsidR="00AF1981" w:rsidRPr="00A718DC" w:rsidRDefault="00AF1981" w:rsidP="001A27A2">
      <w:pPr>
        <w:rPr>
          <w:rFonts w:ascii="Arial" w:hAnsi="Arial" w:cs="Arial"/>
        </w:rPr>
      </w:pPr>
    </w:p>
    <w:p w14:paraId="6AEB81AE" w14:textId="77777777" w:rsidR="000E28A5" w:rsidRPr="00D55C82" w:rsidRDefault="000E28A5" w:rsidP="001A27A2">
      <w:pPr>
        <w:pStyle w:val="BodyText"/>
        <w:tabs>
          <w:tab w:val="left" w:pos="9610"/>
        </w:tabs>
        <w:rPr>
          <w:rFonts w:ascii="Arial" w:hAnsi="Arial" w:cs="Arial"/>
          <w:sz w:val="20"/>
        </w:rPr>
      </w:pPr>
    </w:p>
    <w:p w14:paraId="4B67E746" w14:textId="4BA816EE" w:rsidR="000E28A5" w:rsidRPr="005B2B70" w:rsidRDefault="005163DC" w:rsidP="005B2B70">
      <w:pPr>
        <w:rPr>
          <w:rFonts w:ascii="Arial" w:hAnsi="Arial" w:cs="Arial"/>
          <w:sz w:val="20"/>
          <w:szCs w:val="24"/>
        </w:rPr>
      </w:pPr>
      <w:r w:rsidRPr="00D55C82">
        <w:rPr>
          <w:rFonts w:ascii="Arial" w:hAnsi="Arial" w:cs="Arial"/>
          <w:sz w:val="20"/>
        </w:rPr>
        <w:br w:type="page"/>
      </w:r>
    </w:p>
    <w:p w14:paraId="095B00B6" w14:textId="77777777" w:rsidR="000E28A5" w:rsidRPr="000305ED" w:rsidRDefault="005800BB" w:rsidP="001A27A2">
      <w:pPr>
        <w:ind w:left="3191" w:right="3171"/>
        <w:jc w:val="center"/>
        <w:rPr>
          <w:rFonts w:ascii="Arial" w:hAnsi="Arial" w:cs="Arial"/>
          <w:b/>
        </w:rPr>
      </w:pPr>
      <w:r w:rsidRPr="000305ED">
        <w:rPr>
          <w:rFonts w:ascii="Arial" w:hAnsi="Arial" w:cs="Arial"/>
          <w:b/>
        </w:rPr>
        <w:lastRenderedPageBreak/>
        <w:t>TABLE</w:t>
      </w:r>
      <w:r w:rsidRPr="000305ED">
        <w:rPr>
          <w:rFonts w:ascii="Arial" w:hAnsi="Arial" w:cs="Arial"/>
          <w:b/>
          <w:spacing w:val="-2"/>
        </w:rPr>
        <w:t xml:space="preserve"> </w:t>
      </w:r>
      <w:r w:rsidRPr="000305ED">
        <w:rPr>
          <w:rFonts w:ascii="Arial" w:hAnsi="Arial" w:cs="Arial"/>
          <w:b/>
        </w:rPr>
        <w:t>OF</w:t>
      </w:r>
      <w:r w:rsidRPr="000305ED">
        <w:rPr>
          <w:rFonts w:ascii="Arial" w:hAnsi="Arial" w:cs="Arial"/>
          <w:b/>
          <w:spacing w:val="-2"/>
        </w:rPr>
        <w:t xml:space="preserve"> </w:t>
      </w:r>
      <w:r w:rsidRPr="000305ED">
        <w:rPr>
          <w:rFonts w:ascii="Arial" w:hAnsi="Arial" w:cs="Arial"/>
          <w:b/>
        </w:rPr>
        <w:t>CONTENTS</w:t>
      </w:r>
    </w:p>
    <w:sdt>
      <w:sdtPr>
        <w:rPr>
          <w:rFonts w:ascii="Arial" w:eastAsia="Arial MT" w:hAnsi="Arial" w:cs="Arial"/>
          <w:b w:val="0"/>
          <w:bCs w:val="0"/>
          <w:color w:val="auto"/>
          <w:sz w:val="22"/>
          <w:szCs w:val="22"/>
          <w:lang w:eastAsia="en-US"/>
        </w:rPr>
        <w:id w:val="-1710180947"/>
        <w:docPartObj>
          <w:docPartGallery w:val="Table of Contents"/>
          <w:docPartUnique/>
        </w:docPartObj>
      </w:sdtPr>
      <w:sdtEndPr>
        <w:rPr>
          <w:b/>
          <w:bCs/>
          <w:noProof/>
        </w:rPr>
      </w:sdtEndPr>
      <w:sdtContent>
        <w:p w14:paraId="4F909471" w14:textId="69E7D14A" w:rsidR="00B44B82" w:rsidRPr="00AA36FE" w:rsidRDefault="00B44B82" w:rsidP="00C14DB5">
          <w:pPr>
            <w:pStyle w:val="TOCHeading"/>
            <w:spacing w:before="0"/>
            <w:rPr>
              <w:rFonts w:ascii="Arial" w:hAnsi="Arial" w:cs="Arial"/>
              <w:color w:val="auto"/>
              <w:sz w:val="22"/>
              <w:szCs w:val="22"/>
            </w:rPr>
          </w:pPr>
        </w:p>
        <w:p w14:paraId="776EC0A4" w14:textId="2E6DECE3" w:rsidR="000F10F9" w:rsidRDefault="00B44B82">
          <w:pPr>
            <w:pStyle w:val="TOC1"/>
            <w:tabs>
              <w:tab w:val="right" w:leader="dot" w:pos="14330"/>
            </w:tabs>
            <w:rPr>
              <w:rFonts w:asciiTheme="minorHAnsi" w:eastAsiaTheme="minorEastAsia" w:hAnsiTheme="minorHAnsi" w:cstheme="minorBidi"/>
              <w:noProof/>
              <w:kern w:val="2"/>
              <w:lang w:eastAsia="zh-CN"/>
              <w14:ligatures w14:val="standardContextual"/>
            </w:rPr>
          </w:pPr>
          <w:r w:rsidRPr="00C14DB5">
            <w:rPr>
              <w:rFonts w:ascii="Arial" w:hAnsi="Arial" w:cs="Arial"/>
              <w:b/>
              <w:bCs/>
              <w:sz w:val="22"/>
              <w:szCs w:val="22"/>
            </w:rPr>
            <w:fldChar w:fldCharType="begin"/>
          </w:r>
          <w:r w:rsidRPr="00C14DB5">
            <w:rPr>
              <w:rFonts w:ascii="Arial" w:hAnsi="Arial" w:cs="Arial"/>
              <w:b/>
              <w:bCs/>
              <w:sz w:val="22"/>
              <w:szCs w:val="22"/>
            </w:rPr>
            <w:instrText xml:space="preserve"> TOC \o "1-3" \h \z \u </w:instrText>
          </w:r>
          <w:r w:rsidRPr="00C14DB5">
            <w:rPr>
              <w:rFonts w:ascii="Arial" w:hAnsi="Arial" w:cs="Arial"/>
              <w:b/>
              <w:bCs/>
              <w:sz w:val="22"/>
              <w:szCs w:val="22"/>
            </w:rPr>
            <w:fldChar w:fldCharType="separate"/>
          </w:r>
          <w:hyperlink w:anchor="_Toc220868169" w:history="1">
            <w:r w:rsidR="000F10F9" w:rsidRPr="000F10F9">
              <w:rPr>
                <w:rStyle w:val="Hyperlink"/>
                <w:b/>
                <w:bCs/>
                <w:noProof/>
              </w:rPr>
              <w:t>1.</w:t>
            </w:r>
            <w:r w:rsidR="000F10F9" w:rsidRPr="000F10F9">
              <w:rPr>
                <w:rFonts w:asciiTheme="minorHAnsi" w:eastAsiaTheme="minorEastAsia" w:hAnsiTheme="minorHAnsi" w:cstheme="minorBidi"/>
                <w:b/>
                <w:bCs/>
                <w:noProof/>
                <w:kern w:val="2"/>
                <w:lang w:eastAsia="zh-CN"/>
                <w14:ligatures w14:val="standardContextual"/>
              </w:rPr>
              <w:tab/>
            </w:r>
            <w:r w:rsidR="000F10F9" w:rsidRPr="000F10F9">
              <w:rPr>
                <w:rStyle w:val="Hyperlink"/>
                <w:b/>
                <w:bCs/>
                <w:noProof/>
              </w:rPr>
              <w:t>Introduction</w:t>
            </w:r>
            <w:r w:rsidR="000F10F9">
              <w:rPr>
                <w:noProof/>
                <w:webHidden/>
              </w:rPr>
              <w:tab/>
            </w:r>
            <w:r w:rsidR="000F10F9">
              <w:rPr>
                <w:noProof/>
                <w:webHidden/>
              </w:rPr>
              <w:fldChar w:fldCharType="begin"/>
            </w:r>
            <w:r w:rsidR="000F10F9">
              <w:rPr>
                <w:noProof/>
                <w:webHidden/>
              </w:rPr>
              <w:instrText xml:space="preserve"> PAGEREF _Toc220868169 \h </w:instrText>
            </w:r>
            <w:r w:rsidR="000F10F9">
              <w:rPr>
                <w:noProof/>
                <w:webHidden/>
              </w:rPr>
            </w:r>
            <w:r w:rsidR="000F10F9">
              <w:rPr>
                <w:noProof/>
                <w:webHidden/>
              </w:rPr>
              <w:fldChar w:fldCharType="separate"/>
            </w:r>
            <w:r w:rsidR="000F10F9">
              <w:rPr>
                <w:noProof/>
                <w:webHidden/>
              </w:rPr>
              <w:t>1</w:t>
            </w:r>
            <w:r w:rsidR="000F10F9">
              <w:rPr>
                <w:noProof/>
                <w:webHidden/>
              </w:rPr>
              <w:fldChar w:fldCharType="end"/>
            </w:r>
          </w:hyperlink>
        </w:p>
        <w:p w14:paraId="6EE14923" w14:textId="1D1C70DA" w:rsidR="000F10F9" w:rsidRPr="000F10F9" w:rsidRDefault="000F10F9" w:rsidP="000F10F9">
          <w:pPr>
            <w:pStyle w:val="TOC2"/>
            <w:tabs>
              <w:tab w:val="right" w:leader="dot" w:pos="14330"/>
            </w:tabs>
            <w:ind w:left="567"/>
            <w:rPr>
              <w:rFonts w:asciiTheme="minorHAnsi" w:eastAsiaTheme="minorEastAsia" w:hAnsiTheme="minorHAnsi" w:cstheme="minorBidi"/>
              <w:noProof/>
              <w:kern w:val="2"/>
              <w:sz w:val="24"/>
              <w:szCs w:val="24"/>
              <w:lang w:eastAsia="zh-CN"/>
              <w14:ligatures w14:val="standardContextual"/>
            </w:rPr>
          </w:pPr>
          <w:hyperlink w:anchor="_Toc220868170" w:history="1">
            <w:r w:rsidRPr="000F10F9">
              <w:rPr>
                <w:rStyle w:val="Hyperlink"/>
                <w:rFonts w:ascii="Arial" w:eastAsia="Arial" w:hAnsi="Arial" w:cs="Arial"/>
                <w:noProof/>
              </w:rPr>
              <w:t>1.1 Date of Development</w:t>
            </w:r>
            <w:r w:rsidRPr="000F10F9">
              <w:rPr>
                <w:noProof/>
                <w:webHidden/>
              </w:rPr>
              <w:tab/>
            </w:r>
            <w:r w:rsidRPr="000F10F9">
              <w:rPr>
                <w:noProof/>
                <w:webHidden/>
              </w:rPr>
              <w:fldChar w:fldCharType="begin"/>
            </w:r>
            <w:r w:rsidRPr="000F10F9">
              <w:rPr>
                <w:noProof/>
                <w:webHidden/>
              </w:rPr>
              <w:instrText xml:space="preserve"> PAGEREF _Toc220868170 \h </w:instrText>
            </w:r>
            <w:r w:rsidRPr="000F10F9">
              <w:rPr>
                <w:noProof/>
                <w:webHidden/>
              </w:rPr>
            </w:r>
            <w:r w:rsidRPr="000F10F9">
              <w:rPr>
                <w:noProof/>
                <w:webHidden/>
              </w:rPr>
              <w:fldChar w:fldCharType="separate"/>
            </w:r>
            <w:r w:rsidRPr="000F10F9">
              <w:rPr>
                <w:noProof/>
                <w:webHidden/>
              </w:rPr>
              <w:t>1</w:t>
            </w:r>
            <w:r w:rsidRPr="000F10F9">
              <w:rPr>
                <w:noProof/>
                <w:webHidden/>
              </w:rPr>
              <w:fldChar w:fldCharType="end"/>
            </w:r>
          </w:hyperlink>
        </w:p>
        <w:p w14:paraId="53BFC3C4" w14:textId="204651E9" w:rsidR="000F10F9" w:rsidRPr="000F10F9" w:rsidRDefault="000F10F9" w:rsidP="000F10F9">
          <w:pPr>
            <w:pStyle w:val="TOC2"/>
            <w:tabs>
              <w:tab w:val="right" w:leader="dot" w:pos="14330"/>
            </w:tabs>
            <w:ind w:left="567"/>
            <w:rPr>
              <w:rFonts w:asciiTheme="minorHAnsi" w:eastAsiaTheme="minorEastAsia" w:hAnsiTheme="minorHAnsi" w:cstheme="minorBidi"/>
              <w:noProof/>
              <w:kern w:val="2"/>
              <w:sz w:val="24"/>
              <w:szCs w:val="24"/>
              <w:lang w:eastAsia="zh-CN"/>
              <w14:ligatures w14:val="standardContextual"/>
            </w:rPr>
          </w:pPr>
          <w:hyperlink w:anchor="_Toc220868171" w:history="1">
            <w:r w:rsidRPr="000F10F9">
              <w:rPr>
                <w:rStyle w:val="Hyperlink"/>
                <w:rFonts w:ascii="Arial" w:eastAsia="Arial" w:hAnsi="Arial" w:cs="Arial"/>
                <w:noProof/>
              </w:rPr>
              <w:t>1,.2. Date of Review and Validation</w:t>
            </w:r>
            <w:r w:rsidRPr="000F10F9">
              <w:rPr>
                <w:noProof/>
                <w:webHidden/>
              </w:rPr>
              <w:tab/>
            </w:r>
            <w:r w:rsidRPr="000F10F9">
              <w:rPr>
                <w:noProof/>
                <w:webHidden/>
              </w:rPr>
              <w:fldChar w:fldCharType="begin"/>
            </w:r>
            <w:r w:rsidRPr="000F10F9">
              <w:rPr>
                <w:noProof/>
                <w:webHidden/>
              </w:rPr>
              <w:instrText xml:space="preserve"> PAGEREF _Toc220868171 \h </w:instrText>
            </w:r>
            <w:r w:rsidRPr="000F10F9">
              <w:rPr>
                <w:noProof/>
                <w:webHidden/>
              </w:rPr>
            </w:r>
            <w:r w:rsidRPr="000F10F9">
              <w:rPr>
                <w:noProof/>
                <w:webHidden/>
              </w:rPr>
              <w:fldChar w:fldCharType="separate"/>
            </w:r>
            <w:r w:rsidRPr="000F10F9">
              <w:rPr>
                <w:noProof/>
                <w:webHidden/>
              </w:rPr>
              <w:t>1</w:t>
            </w:r>
            <w:r w:rsidRPr="000F10F9">
              <w:rPr>
                <w:noProof/>
                <w:webHidden/>
              </w:rPr>
              <w:fldChar w:fldCharType="end"/>
            </w:r>
          </w:hyperlink>
        </w:p>
        <w:p w14:paraId="7EC6205F" w14:textId="3D6CCF14" w:rsidR="000F10F9" w:rsidRPr="000F10F9" w:rsidRDefault="000F10F9" w:rsidP="000F10F9">
          <w:pPr>
            <w:pStyle w:val="TOC2"/>
            <w:tabs>
              <w:tab w:val="right" w:leader="dot" w:pos="14330"/>
            </w:tabs>
            <w:ind w:left="567"/>
            <w:rPr>
              <w:rFonts w:asciiTheme="minorHAnsi" w:eastAsiaTheme="minorEastAsia" w:hAnsiTheme="minorHAnsi" w:cstheme="minorBidi"/>
              <w:noProof/>
              <w:kern w:val="2"/>
              <w:sz w:val="24"/>
              <w:szCs w:val="24"/>
              <w:lang w:eastAsia="zh-CN"/>
              <w14:ligatures w14:val="standardContextual"/>
            </w:rPr>
          </w:pPr>
          <w:hyperlink w:anchor="_Toc220868172" w:history="1">
            <w:r w:rsidRPr="000F10F9">
              <w:rPr>
                <w:rStyle w:val="Hyperlink"/>
                <w:rFonts w:ascii="Arial" w:eastAsia="Arial" w:hAnsi="Arial" w:cs="Arial"/>
                <w:noProof/>
              </w:rPr>
              <w:t>1.3. Entry Requirement</w:t>
            </w:r>
            <w:r w:rsidRPr="000F10F9">
              <w:rPr>
                <w:noProof/>
                <w:webHidden/>
              </w:rPr>
              <w:tab/>
            </w:r>
            <w:r w:rsidRPr="000F10F9">
              <w:rPr>
                <w:noProof/>
                <w:webHidden/>
              </w:rPr>
              <w:fldChar w:fldCharType="begin"/>
            </w:r>
            <w:r w:rsidRPr="000F10F9">
              <w:rPr>
                <w:noProof/>
                <w:webHidden/>
              </w:rPr>
              <w:instrText xml:space="preserve"> PAGEREF _Toc220868172 \h </w:instrText>
            </w:r>
            <w:r w:rsidRPr="000F10F9">
              <w:rPr>
                <w:noProof/>
                <w:webHidden/>
              </w:rPr>
            </w:r>
            <w:r w:rsidRPr="000F10F9">
              <w:rPr>
                <w:noProof/>
                <w:webHidden/>
              </w:rPr>
              <w:fldChar w:fldCharType="separate"/>
            </w:r>
            <w:r w:rsidRPr="000F10F9">
              <w:rPr>
                <w:noProof/>
                <w:webHidden/>
              </w:rPr>
              <w:t>1</w:t>
            </w:r>
            <w:r w:rsidRPr="000F10F9">
              <w:rPr>
                <w:noProof/>
                <w:webHidden/>
              </w:rPr>
              <w:fldChar w:fldCharType="end"/>
            </w:r>
          </w:hyperlink>
        </w:p>
        <w:p w14:paraId="11D4EB7A" w14:textId="4BFC45F4" w:rsidR="000F10F9" w:rsidRPr="000F10F9" w:rsidRDefault="000F10F9" w:rsidP="000F10F9">
          <w:pPr>
            <w:pStyle w:val="TOC2"/>
            <w:tabs>
              <w:tab w:val="right" w:leader="dot" w:pos="14330"/>
            </w:tabs>
            <w:ind w:left="567"/>
            <w:rPr>
              <w:rFonts w:asciiTheme="minorHAnsi" w:eastAsiaTheme="minorEastAsia" w:hAnsiTheme="minorHAnsi" w:cstheme="minorBidi"/>
              <w:noProof/>
              <w:kern w:val="2"/>
              <w:sz w:val="24"/>
              <w:szCs w:val="24"/>
              <w:lang w:eastAsia="zh-CN"/>
              <w14:ligatures w14:val="standardContextual"/>
            </w:rPr>
          </w:pPr>
          <w:hyperlink w:anchor="_Toc220868173" w:history="1">
            <w:r w:rsidRPr="000F10F9">
              <w:rPr>
                <w:rStyle w:val="Hyperlink"/>
                <w:rFonts w:ascii="Arial" w:eastAsia="Arial" w:hAnsi="Arial" w:cs="Arial"/>
                <w:noProof/>
              </w:rPr>
              <w:t>1.4. Minimum qualification for teachers</w:t>
            </w:r>
            <w:r w:rsidRPr="000F10F9">
              <w:rPr>
                <w:noProof/>
                <w:webHidden/>
              </w:rPr>
              <w:tab/>
            </w:r>
            <w:r w:rsidRPr="000F10F9">
              <w:rPr>
                <w:noProof/>
                <w:webHidden/>
              </w:rPr>
              <w:fldChar w:fldCharType="begin"/>
            </w:r>
            <w:r w:rsidRPr="000F10F9">
              <w:rPr>
                <w:noProof/>
                <w:webHidden/>
              </w:rPr>
              <w:instrText xml:space="preserve"> PAGEREF _Toc220868173 \h </w:instrText>
            </w:r>
            <w:r w:rsidRPr="000F10F9">
              <w:rPr>
                <w:noProof/>
                <w:webHidden/>
              </w:rPr>
            </w:r>
            <w:r w:rsidRPr="000F10F9">
              <w:rPr>
                <w:noProof/>
                <w:webHidden/>
              </w:rPr>
              <w:fldChar w:fldCharType="separate"/>
            </w:r>
            <w:r w:rsidRPr="000F10F9">
              <w:rPr>
                <w:noProof/>
                <w:webHidden/>
              </w:rPr>
              <w:t>1</w:t>
            </w:r>
            <w:r w:rsidRPr="000F10F9">
              <w:rPr>
                <w:noProof/>
                <w:webHidden/>
              </w:rPr>
              <w:fldChar w:fldCharType="end"/>
            </w:r>
          </w:hyperlink>
        </w:p>
        <w:p w14:paraId="305A70AD" w14:textId="337BDEBF" w:rsidR="000F10F9" w:rsidRPr="000F10F9" w:rsidRDefault="000F10F9" w:rsidP="000F10F9">
          <w:pPr>
            <w:pStyle w:val="TOC2"/>
            <w:tabs>
              <w:tab w:val="right" w:leader="dot" w:pos="14330"/>
            </w:tabs>
            <w:ind w:left="567"/>
            <w:rPr>
              <w:rFonts w:asciiTheme="minorHAnsi" w:eastAsiaTheme="minorEastAsia" w:hAnsiTheme="minorHAnsi" w:cstheme="minorBidi"/>
              <w:noProof/>
              <w:kern w:val="2"/>
              <w:sz w:val="24"/>
              <w:szCs w:val="24"/>
              <w:lang w:eastAsia="zh-CN"/>
              <w14:ligatures w14:val="standardContextual"/>
            </w:rPr>
          </w:pPr>
          <w:hyperlink w:anchor="_Toc220868174" w:history="1">
            <w:r w:rsidRPr="000F10F9">
              <w:rPr>
                <w:rStyle w:val="Hyperlink"/>
                <w:rFonts w:ascii="Arial" w:eastAsia="Arial" w:hAnsi="Arial" w:cs="Arial"/>
                <w:noProof/>
              </w:rPr>
              <w:t>1,5 Codes of qualification (ISCED)</w:t>
            </w:r>
            <w:r w:rsidRPr="000F10F9">
              <w:rPr>
                <w:noProof/>
                <w:webHidden/>
              </w:rPr>
              <w:tab/>
            </w:r>
            <w:r w:rsidRPr="000F10F9">
              <w:rPr>
                <w:noProof/>
                <w:webHidden/>
              </w:rPr>
              <w:fldChar w:fldCharType="begin"/>
            </w:r>
            <w:r w:rsidRPr="000F10F9">
              <w:rPr>
                <w:noProof/>
                <w:webHidden/>
              </w:rPr>
              <w:instrText xml:space="preserve"> PAGEREF _Toc220868174 \h </w:instrText>
            </w:r>
            <w:r w:rsidRPr="000F10F9">
              <w:rPr>
                <w:noProof/>
                <w:webHidden/>
              </w:rPr>
            </w:r>
            <w:r w:rsidRPr="000F10F9">
              <w:rPr>
                <w:noProof/>
                <w:webHidden/>
              </w:rPr>
              <w:fldChar w:fldCharType="separate"/>
            </w:r>
            <w:r w:rsidRPr="000F10F9">
              <w:rPr>
                <w:noProof/>
                <w:webHidden/>
              </w:rPr>
              <w:t>1</w:t>
            </w:r>
            <w:r w:rsidRPr="000F10F9">
              <w:rPr>
                <w:noProof/>
                <w:webHidden/>
              </w:rPr>
              <w:fldChar w:fldCharType="end"/>
            </w:r>
          </w:hyperlink>
        </w:p>
        <w:p w14:paraId="18A17005" w14:textId="20F374E0" w:rsidR="000F10F9" w:rsidRPr="000F10F9" w:rsidRDefault="000F10F9" w:rsidP="000F10F9">
          <w:pPr>
            <w:pStyle w:val="TOC2"/>
            <w:tabs>
              <w:tab w:val="right" w:leader="dot" w:pos="14330"/>
            </w:tabs>
            <w:ind w:left="567"/>
            <w:rPr>
              <w:rFonts w:asciiTheme="minorHAnsi" w:eastAsiaTheme="minorEastAsia" w:hAnsiTheme="minorHAnsi" w:cstheme="minorBidi"/>
              <w:noProof/>
              <w:kern w:val="2"/>
              <w:sz w:val="24"/>
              <w:szCs w:val="24"/>
              <w:lang w:eastAsia="zh-CN"/>
              <w14:ligatures w14:val="standardContextual"/>
            </w:rPr>
          </w:pPr>
          <w:hyperlink w:anchor="_Toc220868175" w:history="1">
            <w:r w:rsidRPr="000F10F9">
              <w:rPr>
                <w:rStyle w:val="Hyperlink"/>
                <w:rFonts w:ascii="Arial" w:eastAsia="Arial" w:hAnsi="Arial" w:cs="Arial"/>
                <w:noProof/>
              </w:rPr>
              <w:t>1.6. Medium of instruction</w:t>
            </w:r>
            <w:r w:rsidRPr="000F10F9">
              <w:rPr>
                <w:noProof/>
                <w:webHidden/>
              </w:rPr>
              <w:tab/>
            </w:r>
            <w:r w:rsidRPr="000F10F9">
              <w:rPr>
                <w:noProof/>
                <w:webHidden/>
              </w:rPr>
              <w:fldChar w:fldCharType="begin"/>
            </w:r>
            <w:r w:rsidRPr="000F10F9">
              <w:rPr>
                <w:noProof/>
                <w:webHidden/>
              </w:rPr>
              <w:instrText xml:space="preserve"> PAGEREF _Toc220868175 \h </w:instrText>
            </w:r>
            <w:r w:rsidRPr="000F10F9">
              <w:rPr>
                <w:noProof/>
                <w:webHidden/>
              </w:rPr>
            </w:r>
            <w:r w:rsidRPr="000F10F9">
              <w:rPr>
                <w:noProof/>
                <w:webHidden/>
              </w:rPr>
              <w:fldChar w:fldCharType="separate"/>
            </w:r>
            <w:r w:rsidRPr="000F10F9">
              <w:rPr>
                <w:noProof/>
                <w:webHidden/>
              </w:rPr>
              <w:t>1</w:t>
            </w:r>
            <w:r w:rsidRPr="000F10F9">
              <w:rPr>
                <w:noProof/>
                <w:webHidden/>
              </w:rPr>
              <w:fldChar w:fldCharType="end"/>
            </w:r>
          </w:hyperlink>
        </w:p>
        <w:p w14:paraId="04533B20" w14:textId="04118003" w:rsidR="000F10F9" w:rsidRPr="000F10F9" w:rsidRDefault="000F10F9" w:rsidP="000F10F9">
          <w:pPr>
            <w:pStyle w:val="TOC2"/>
            <w:tabs>
              <w:tab w:val="right" w:leader="dot" w:pos="14330"/>
            </w:tabs>
            <w:ind w:left="567"/>
            <w:rPr>
              <w:rFonts w:asciiTheme="minorHAnsi" w:eastAsiaTheme="minorEastAsia" w:hAnsiTheme="minorHAnsi" w:cstheme="minorBidi"/>
              <w:noProof/>
              <w:kern w:val="2"/>
              <w:sz w:val="24"/>
              <w:szCs w:val="24"/>
              <w:lang w:eastAsia="zh-CN"/>
              <w14:ligatures w14:val="standardContextual"/>
            </w:rPr>
          </w:pPr>
          <w:hyperlink w:anchor="_Toc220868176" w:history="1">
            <w:r w:rsidRPr="000F10F9">
              <w:rPr>
                <w:rStyle w:val="Hyperlink"/>
                <w:rFonts w:ascii="Arial" w:eastAsia="Arial" w:hAnsi="Arial" w:cs="Arial"/>
                <w:noProof/>
              </w:rPr>
              <w:t>1.7. Duration of Course</w:t>
            </w:r>
            <w:r w:rsidRPr="000F10F9">
              <w:rPr>
                <w:noProof/>
                <w:webHidden/>
              </w:rPr>
              <w:tab/>
            </w:r>
            <w:r w:rsidRPr="000F10F9">
              <w:rPr>
                <w:noProof/>
                <w:webHidden/>
              </w:rPr>
              <w:fldChar w:fldCharType="begin"/>
            </w:r>
            <w:r w:rsidRPr="000F10F9">
              <w:rPr>
                <w:noProof/>
                <w:webHidden/>
              </w:rPr>
              <w:instrText xml:space="preserve"> PAGEREF _Toc220868176 \h </w:instrText>
            </w:r>
            <w:r w:rsidRPr="000F10F9">
              <w:rPr>
                <w:noProof/>
                <w:webHidden/>
              </w:rPr>
            </w:r>
            <w:r w:rsidRPr="000F10F9">
              <w:rPr>
                <w:noProof/>
                <w:webHidden/>
              </w:rPr>
              <w:fldChar w:fldCharType="separate"/>
            </w:r>
            <w:r w:rsidRPr="000F10F9">
              <w:rPr>
                <w:noProof/>
                <w:webHidden/>
              </w:rPr>
              <w:t>1</w:t>
            </w:r>
            <w:r w:rsidRPr="000F10F9">
              <w:rPr>
                <w:noProof/>
                <w:webHidden/>
              </w:rPr>
              <w:fldChar w:fldCharType="end"/>
            </w:r>
          </w:hyperlink>
        </w:p>
        <w:p w14:paraId="080FDCCC" w14:textId="01EFE1A7" w:rsidR="000F10F9" w:rsidRPr="000F10F9" w:rsidRDefault="000F10F9">
          <w:pPr>
            <w:pStyle w:val="TOC1"/>
            <w:tabs>
              <w:tab w:val="right" w:leader="dot" w:pos="14330"/>
            </w:tabs>
            <w:rPr>
              <w:rFonts w:asciiTheme="minorHAnsi" w:eastAsiaTheme="minorEastAsia" w:hAnsiTheme="minorHAnsi" w:cstheme="minorBidi"/>
              <w:b/>
              <w:bCs/>
              <w:noProof/>
              <w:kern w:val="2"/>
              <w:lang w:eastAsia="zh-CN"/>
              <w14:ligatures w14:val="standardContextual"/>
            </w:rPr>
          </w:pPr>
          <w:hyperlink w:anchor="_Toc220868177" w:history="1">
            <w:r w:rsidRPr="000F10F9">
              <w:rPr>
                <w:rStyle w:val="Hyperlink"/>
                <w:b/>
                <w:bCs/>
                <w:noProof/>
              </w:rPr>
              <w:t>2.</w:t>
            </w:r>
            <w:r w:rsidRPr="000F10F9">
              <w:rPr>
                <w:rFonts w:asciiTheme="minorHAnsi" w:eastAsiaTheme="minorEastAsia" w:hAnsiTheme="minorHAnsi" w:cstheme="minorBidi"/>
                <w:b/>
                <w:bCs/>
                <w:noProof/>
                <w:kern w:val="2"/>
                <w:lang w:eastAsia="zh-CN"/>
                <w14:ligatures w14:val="standardContextual"/>
              </w:rPr>
              <w:tab/>
            </w:r>
            <w:r w:rsidRPr="000F10F9">
              <w:rPr>
                <w:rStyle w:val="Hyperlink"/>
                <w:b/>
                <w:bCs/>
                <w:noProof/>
              </w:rPr>
              <w:t>Scheme of Studies</w:t>
            </w:r>
            <w:r w:rsidRPr="000F10F9">
              <w:rPr>
                <w:b/>
                <w:bCs/>
                <w:noProof/>
                <w:webHidden/>
              </w:rPr>
              <w:tab/>
            </w:r>
            <w:r w:rsidRPr="000F10F9">
              <w:rPr>
                <w:b/>
                <w:bCs/>
                <w:noProof/>
                <w:webHidden/>
              </w:rPr>
              <w:fldChar w:fldCharType="begin"/>
            </w:r>
            <w:r w:rsidRPr="000F10F9">
              <w:rPr>
                <w:b/>
                <w:bCs/>
                <w:noProof/>
                <w:webHidden/>
              </w:rPr>
              <w:instrText xml:space="preserve"> PAGEREF _Toc220868177 \h </w:instrText>
            </w:r>
            <w:r w:rsidRPr="000F10F9">
              <w:rPr>
                <w:b/>
                <w:bCs/>
                <w:noProof/>
                <w:webHidden/>
              </w:rPr>
            </w:r>
            <w:r w:rsidRPr="000F10F9">
              <w:rPr>
                <w:b/>
                <w:bCs/>
                <w:noProof/>
                <w:webHidden/>
              </w:rPr>
              <w:fldChar w:fldCharType="separate"/>
            </w:r>
            <w:r w:rsidRPr="000F10F9">
              <w:rPr>
                <w:b/>
                <w:bCs/>
                <w:noProof/>
                <w:webHidden/>
              </w:rPr>
              <w:t>2</w:t>
            </w:r>
            <w:r w:rsidRPr="000F10F9">
              <w:rPr>
                <w:b/>
                <w:bCs/>
                <w:noProof/>
                <w:webHidden/>
              </w:rPr>
              <w:fldChar w:fldCharType="end"/>
            </w:r>
          </w:hyperlink>
        </w:p>
        <w:p w14:paraId="63962AFD" w14:textId="0BCC9B2B" w:rsidR="000F10F9" w:rsidRPr="000F10F9" w:rsidRDefault="000F10F9">
          <w:pPr>
            <w:pStyle w:val="TOC1"/>
            <w:tabs>
              <w:tab w:val="right" w:leader="dot" w:pos="14330"/>
            </w:tabs>
            <w:rPr>
              <w:rFonts w:asciiTheme="minorHAnsi" w:eastAsiaTheme="minorEastAsia" w:hAnsiTheme="minorHAnsi" w:cstheme="minorBidi"/>
              <w:b/>
              <w:bCs/>
              <w:noProof/>
              <w:kern w:val="2"/>
              <w:lang w:eastAsia="zh-CN"/>
              <w14:ligatures w14:val="standardContextual"/>
            </w:rPr>
          </w:pPr>
          <w:hyperlink w:anchor="_Toc220868178" w:history="1">
            <w:r w:rsidRPr="000F10F9">
              <w:rPr>
                <w:rStyle w:val="Hyperlink"/>
                <w:b/>
                <w:bCs/>
                <w:noProof/>
              </w:rPr>
              <w:t>3.</w:t>
            </w:r>
            <w:r w:rsidRPr="000F10F9">
              <w:rPr>
                <w:rFonts w:asciiTheme="minorHAnsi" w:eastAsiaTheme="minorEastAsia" w:hAnsiTheme="minorHAnsi" w:cstheme="minorBidi"/>
                <w:b/>
                <w:bCs/>
                <w:noProof/>
                <w:kern w:val="2"/>
                <w:lang w:eastAsia="zh-CN"/>
                <w14:ligatures w14:val="standardContextual"/>
              </w:rPr>
              <w:tab/>
            </w:r>
            <w:r w:rsidRPr="000F10F9">
              <w:rPr>
                <w:rStyle w:val="Hyperlink"/>
                <w:b/>
                <w:bCs/>
                <w:noProof/>
              </w:rPr>
              <w:t>Daily Contact Hours</w:t>
            </w:r>
            <w:r w:rsidRPr="000F10F9">
              <w:rPr>
                <w:b/>
                <w:bCs/>
                <w:noProof/>
                <w:webHidden/>
              </w:rPr>
              <w:tab/>
            </w:r>
            <w:r w:rsidRPr="000F10F9">
              <w:rPr>
                <w:b/>
                <w:bCs/>
                <w:noProof/>
                <w:webHidden/>
              </w:rPr>
              <w:fldChar w:fldCharType="begin"/>
            </w:r>
            <w:r w:rsidRPr="000F10F9">
              <w:rPr>
                <w:b/>
                <w:bCs/>
                <w:noProof/>
                <w:webHidden/>
              </w:rPr>
              <w:instrText xml:space="preserve"> PAGEREF _Toc220868178 \h </w:instrText>
            </w:r>
            <w:r w:rsidRPr="000F10F9">
              <w:rPr>
                <w:b/>
                <w:bCs/>
                <w:noProof/>
                <w:webHidden/>
              </w:rPr>
            </w:r>
            <w:r w:rsidRPr="000F10F9">
              <w:rPr>
                <w:b/>
                <w:bCs/>
                <w:noProof/>
                <w:webHidden/>
              </w:rPr>
              <w:fldChar w:fldCharType="separate"/>
            </w:r>
            <w:r w:rsidRPr="000F10F9">
              <w:rPr>
                <w:b/>
                <w:bCs/>
                <w:noProof/>
                <w:webHidden/>
              </w:rPr>
              <w:t>3</w:t>
            </w:r>
            <w:r w:rsidRPr="000F10F9">
              <w:rPr>
                <w:b/>
                <w:bCs/>
                <w:noProof/>
                <w:webHidden/>
              </w:rPr>
              <w:fldChar w:fldCharType="end"/>
            </w:r>
          </w:hyperlink>
        </w:p>
        <w:p w14:paraId="12FC248C" w14:textId="7510F2E0" w:rsidR="000F10F9" w:rsidRPr="000F10F9" w:rsidRDefault="000F10F9">
          <w:pPr>
            <w:pStyle w:val="TOC1"/>
            <w:tabs>
              <w:tab w:val="right" w:leader="dot" w:pos="14330"/>
            </w:tabs>
            <w:rPr>
              <w:rFonts w:asciiTheme="minorHAnsi" w:eastAsiaTheme="minorEastAsia" w:hAnsiTheme="minorHAnsi" w:cstheme="minorBidi"/>
              <w:b/>
              <w:bCs/>
              <w:noProof/>
              <w:kern w:val="2"/>
              <w:lang w:eastAsia="zh-CN"/>
              <w14:ligatures w14:val="standardContextual"/>
            </w:rPr>
          </w:pPr>
          <w:hyperlink w:anchor="_Toc220868179" w:history="1">
            <w:r w:rsidRPr="000F10F9">
              <w:rPr>
                <w:rStyle w:val="Hyperlink"/>
                <w:b/>
                <w:bCs/>
                <w:noProof/>
              </w:rPr>
              <w:t>4.</w:t>
            </w:r>
            <w:r w:rsidRPr="000F10F9">
              <w:rPr>
                <w:rFonts w:asciiTheme="minorHAnsi" w:eastAsiaTheme="minorEastAsia" w:hAnsiTheme="minorHAnsi" w:cstheme="minorBidi"/>
                <w:b/>
                <w:bCs/>
                <w:noProof/>
                <w:kern w:val="2"/>
                <w:lang w:eastAsia="zh-CN"/>
                <w14:ligatures w14:val="standardContextual"/>
              </w:rPr>
              <w:tab/>
            </w:r>
            <w:r w:rsidRPr="000F10F9">
              <w:rPr>
                <w:rStyle w:val="Hyperlink"/>
                <w:b/>
                <w:bCs/>
                <w:noProof/>
              </w:rPr>
              <w:t>Modules:</w:t>
            </w:r>
            <w:r w:rsidRPr="000F10F9">
              <w:rPr>
                <w:b/>
                <w:bCs/>
                <w:noProof/>
                <w:webHidden/>
              </w:rPr>
              <w:tab/>
            </w:r>
            <w:r w:rsidRPr="000F10F9">
              <w:rPr>
                <w:b/>
                <w:bCs/>
                <w:noProof/>
                <w:webHidden/>
              </w:rPr>
              <w:fldChar w:fldCharType="begin"/>
            </w:r>
            <w:r w:rsidRPr="000F10F9">
              <w:rPr>
                <w:b/>
                <w:bCs/>
                <w:noProof/>
                <w:webHidden/>
              </w:rPr>
              <w:instrText xml:space="preserve"> PAGEREF _Toc220868179 \h </w:instrText>
            </w:r>
            <w:r w:rsidRPr="000F10F9">
              <w:rPr>
                <w:b/>
                <w:bCs/>
                <w:noProof/>
                <w:webHidden/>
              </w:rPr>
            </w:r>
            <w:r w:rsidRPr="000F10F9">
              <w:rPr>
                <w:b/>
                <w:bCs/>
                <w:noProof/>
                <w:webHidden/>
              </w:rPr>
              <w:fldChar w:fldCharType="separate"/>
            </w:r>
            <w:r w:rsidRPr="000F10F9">
              <w:rPr>
                <w:b/>
                <w:bCs/>
                <w:noProof/>
                <w:webHidden/>
              </w:rPr>
              <w:t>4</w:t>
            </w:r>
            <w:r w:rsidRPr="000F10F9">
              <w:rPr>
                <w:b/>
                <w:bCs/>
                <w:noProof/>
                <w:webHidden/>
              </w:rPr>
              <w:fldChar w:fldCharType="end"/>
            </w:r>
          </w:hyperlink>
        </w:p>
        <w:p w14:paraId="6E12D344" w14:textId="6AA2C8DC" w:rsidR="000F10F9" w:rsidRPr="000F10F9" w:rsidRDefault="000F10F9" w:rsidP="000F10F9">
          <w:pPr>
            <w:pStyle w:val="TOC2"/>
            <w:tabs>
              <w:tab w:val="right" w:leader="dot" w:pos="14330"/>
            </w:tabs>
            <w:ind w:firstLine="347"/>
            <w:rPr>
              <w:rFonts w:asciiTheme="minorHAnsi" w:eastAsiaTheme="minorEastAsia" w:hAnsiTheme="minorHAnsi" w:cstheme="minorBidi"/>
              <w:noProof/>
              <w:kern w:val="2"/>
              <w:sz w:val="24"/>
              <w:szCs w:val="24"/>
              <w:lang w:eastAsia="zh-CN"/>
              <w14:ligatures w14:val="standardContextual"/>
            </w:rPr>
          </w:pPr>
          <w:hyperlink w:anchor="_Toc220868180" w:history="1">
            <w:r w:rsidRPr="000F10F9">
              <w:rPr>
                <w:rStyle w:val="Hyperlink"/>
                <w:rFonts w:ascii="Arial" w:hAnsi="Arial" w:cs="Arial"/>
                <w:noProof/>
              </w:rPr>
              <w:t>4.1 0031PSD01 Perform Basic Communication</w:t>
            </w:r>
            <w:r w:rsidRPr="000F10F9">
              <w:rPr>
                <w:noProof/>
                <w:webHidden/>
              </w:rPr>
              <w:tab/>
            </w:r>
            <w:r w:rsidRPr="000F10F9">
              <w:rPr>
                <w:noProof/>
                <w:webHidden/>
              </w:rPr>
              <w:fldChar w:fldCharType="begin"/>
            </w:r>
            <w:r w:rsidRPr="000F10F9">
              <w:rPr>
                <w:noProof/>
                <w:webHidden/>
              </w:rPr>
              <w:instrText xml:space="preserve"> PAGEREF _Toc220868180 \h </w:instrText>
            </w:r>
            <w:r w:rsidRPr="000F10F9">
              <w:rPr>
                <w:noProof/>
                <w:webHidden/>
              </w:rPr>
            </w:r>
            <w:r w:rsidRPr="000F10F9">
              <w:rPr>
                <w:noProof/>
                <w:webHidden/>
              </w:rPr>
              <w:fldChar w:fldCharType="separate"/>
            </w:r>
            <w:r w:rsidRPr="000F10F9">
              <w:rPr>
                <w:noProof/>
                <w:webHidden/>
              </w:rPr>
              <w:t>4</w:t>
            </w:r>
            <w:r w:rsidRPr="000F10F9">
              <w:rPr>
                <w:noProof/>
                <w:webHidden/>
              </w:rPr>
              <w:fldChar w:fldCharType="end"/>
            </w:r>
          </w:hyperlink>
        </w:p>
        <w:p w14:paraId="633FD1AF" w14:textId="6BB88C8E" w:rsidR="000F10F9" w:rsidRPr="000F10F9" w:rsidRDefault="000F10F9" w:rsidP="000F10F9">
          <w:pPr>
            <w:pStyle w:val="TOC2"/>
            <w:tabs>
              <w:tab w:val="right" w:leader="dot" w:pos="14330"/>
            </w:tabs>
            <w:ind w:firstLine="347"/>
            <w:rPr>
              <w:rFonts w:asciiTheme="minorHAnsi" w:eastAsiaTheme="minorEastAsia" w:hAnsiTheme="minorHAnsi" w:cstheme="minorBidi"/>
              <w:noProof/>
              <w:kern w:val="2"/>
              <w:sz w:val="24"/>
              <w:szCs w:val="24"/>
              <w:lang w:eastAsia="zh-CN"/>
              <w14:ligatures w14:val="standardContextual"/>
            </w:rPr>
          </w:pPr>
          <w:hyperlink w:anchor="_Toc220868181" w:history="1">
            <w:r w:rsidRPr="000F10F9">
              <w:rPr>
                <w:rStyle w:val="Hyperlink"/>
                <w:rFonts w:ascii="Arial" w:hAnsi="Arial" w:cs="Arial"/>
                <w:noProof/>
              </w:rPr>
              <w:t>4.2 0612CS01 Perform Basic Computer Operations</w:t>
            </w:r>
            <w:r w:rsidRPr="000F10F9">
              <w:rPr>
                <w:noProof/>
                <w:webHidden/>
              </w:rPr>
              <w:tab/>
            </w:r>
            <w:r w:rsidRPr="000F10F9">
              <w:rPr>
                <w:noProof/>
                <w:webHidden/>
              </w:rPr>
              <w:fldChar w:fldCharType="begin"/>
            </w:r>
            <w:r w:rsidRPr="000F10F9">
              <w:rPr>
                <w:noProof/>
                <w:webHidden/>
              </w:rPr>
              <w:instrText xml:space="preserve"> PAGEREF _Toc220868181 \h </w:instrText>
            </w:r>
            <w:r w:rsidRPr="000F10F9">
              <w:rPr>
                <w:noProof/>
                <w:webHidden/>
              </w:rPr>
            </w:r>
            <w:r w:rsidRPr="000F10F9">
              <w:rPr>
                <w:noProof/>
                <w:webHidden/>
              </w:rPr>
              <w:fldChar w:fldCharType="separate"/>
            </w:r>
            <w:r w:rsidRPr="000F10F9">
              <w:rPr>
                <w:noProof/>
                <w:webHidden/>
              </w:rPr>
              <w:t>6</w:t>
            </w:r>
            <w:r w:rsidRPr="000F10F9">
              <w:rPr>
                <w:noProof/>
                <w:webHidden/>
              </w:rPr>
              <w:fldChar w:fldCharType="end"/>
            </w:r>
          </w:hyperlink>
        </w:p>
        <w:p w14:paraId="225C1BB0" w14:textId="527C7B4D" w:rsidR="000F10F9" w:rsidRPr="000F10F9" w:rsidRDefault="000F10F9" w:rsidP="000F10F9">
          <w:pPr>
            <w:pStyle w:val="TOC2"/>
            <w:tabs>
              <w:tab w:val="right" w:leader="dot" w:pos="14330"/>
            </w:tabs>
            <w:ind w:firstLine="347"/>
            <w:rPr>
              <w:rFonts w:asciiTheme="minorHAnsi" w:eastAsiaTheme="minorEastAsia" w:hAnsiTheme="minorHAnsi" w:cstheme="minorBidi"/>
              <w:noProof/>
              <w:kern w:val="2"/>
              <w:sz w:val="24"/>
              <w:szCs w:val="24"/>
              <w:lang w:eastAsia="zh-CN"/>
              <w14:ligatures w14:val="standardContextual"/>
            </w:rPr>
          </w:pPr>
          <w:hyperlink w:anchor="_Toc220868182" w:history="1">
            <w:r w:rsidRPr="000F10F9">
              <w:rPr>
                <w:rStyle w:val="Hyperlink"/>
                <w:rFonts w:ascii="Arial" w:hAnsi="Arial" w:cs="Arial"/>
                <w:noProof/>
              </w:rPr>
              <w:t>4.3 0713E&amp;E4501 Apply Wind Power Plant Safety Procedures</w:t>
            </w:r>
            <w:r w:rsidRPr="000F10F9">
              <w:rPr>
                <w:noProof/>
                <w:webHidden/>
              </w:rPr>
              <w:tab/>
            </w:r>
            <w:r w:rsidRPr="000F10F9">
              <w:rPr>
                <w:noProof/>
                <w:webHidden/>
              </w:rPr>
              <w:fldChar w:fldCharType="begin"/>
            </w:r>
            <w:r w:rsidRPr="000F10F9">
              <w:rPr>
                <w:noProof/>
                <w:webHidden/>
              </w:rPr>
              <w:instrText xml:space="preserve"> PAGEREF _Toc220868182 \h </w:instrText>
            </w:r>
            <w:r w:rsidRPr="000F10F9">
              <w:rPr>
                <w:noProof/>
                <w:webHidden/>
              </w:rPr>
            </w:r>
            <w:r w:rsidRPr="000F10F9">
              <w:rPr>
                <w:noProof/>
                <w:webHidden/>
              </w:rPr>
              <w:fldChar w:fldCharType="separate"/>
            </w:r>
            <w:r w:rsidRPr="000F10F9">
              <w:rPr>
                <w:noProof/>
                <w:webHidden/>
              </w:rPr>
              <w:t>9</w:t>
            </w:r>
            <w:r w:rsidRPr="000F10F9">
              <w:rPr>
                <w:noProof/>
                <w:webHidden/>
              </w:rPr>
              <w:fldChar w:fldCharType="end"/>
            </w:r>
          </w:hyperlink>
        </w:p>
        <w:p w14:paraId="429F051B" w14:textId="0295D81B" w:rsidR="000F10F9" w:rsidRPr="000F10F9" w:rsidRDefault="000F10F9" w:rsidP="000F10F9">
          <w:pPr>
            <w:pStyle w:val="TOC2"/>
            <w:tabs>
              <w:tab w:val="right" w:leader="dot" w:pos="14330"/>
            </w:tabs>
            <w:ind w:firstLine="347"/>
            <w:rPr>
              <w:rFonts w:asciiTheme="minorHAnsi" w:eastAsiaTheme="minorEastAsia" w:hAnsiTheme="minorHAnsi" w:cstheme="minorBidi"/>
              <w:noProof/>
              <w:kern w:val="2"/>
              <w:sz w:val="24"/>
              <w:szCs w:val="24"/>
              <w:lang w:eastAsia="zh-CN"/>
              <w14:ligatures w14:val="standardContextual"/>
            </w:rPr>
          </w:pPr>
          <w:hyperlink w:anchor="_Toc220868183" w:history="1">
            <w:r w:rsidRPr="000F10F9">
              <w:rPr>
                <w:rStyle w:val="Hyperlink"/>
                <w:rFonts w:ascii="Arial" w:hAnsi="Arial" w:cs="Arial"/>
                <w:noProof/>
              </w:rPr>
              <w:t>4.4 0713E&amp;E4502 Interpret Technical Drawings</w:t>
            </w:r>
            <w:r w:rsidRPr="000F10F9">
              <w:rPr>
                <w:noProof/>
                <w:webHidden/>
              </w:rPr>
              <w:tab/>
            </w:r>
            <w:r w:rsidRPr="000F10F9">
              <w:rPr>
                <w:noProof/>
                <w:webHidden/>
              </w:rPr>
              <w:fldChar w:fldCharType="begin"/>
            </w:r>
            <w:r w:rsidRPr="000F10F9">
              <w:rPr>
                <w:noProof/>
                <w:webHidden/>
              </w:rPr>
              <w:instrText xml:space="preserve"> PAGEREF _Toc220868183 \h </w:instrText>
            </w:r>
            <w:r w:rsidRPr="000F10F9">
              <w:rPr>
                <w:noProof/>
                <w:webHidden/>
              </w:rPr>
            </w:r>
            <w:r w:rsidRPr="000F10F9">
              <w:rPr>
                <w:noProof/>
                <w:webHidden/>
              </w:rPr>
              <w:fldChar w:fldCharType="separate"/>
            </w:r>
            <w:r w:rsidRPr="000F10F9">
              <w:rPr>
                <w:noProof/>
                <w:webHidden/>
              </w:rPr>
              <w:t>14</w:t>
            </w:r>
            <w:r w:rsidRPr="000F10F9">
              <w:rPr>
                <w:noProof/>
                <w:webHidden/>
              </w:rPr>
              <w:fldChar w:fldCharType="end"/>
            </w:r>
          </w:hyperlink>
        </w:p>
        <w:p w14:paraId="6993B24D" w14:textId="3F0FC164" w:rsidR="000F10F9" w:rsidRPr="000F10F9" w:rsidRDefault="000F10F9" w:rsidP="000F10F9">
          <w:pPr>
            <w:pStyle w:val="TOC2"/>
            <w:tabs>
              <w:tab w:val="right" w:leader="dot" w:pos="14330"/>
            </w:tabs>
            <w:ind w:firstLine="347"/>
            <w:rPr>
              <w:rFonts w:asciiTheme="minorHAnsi" w:eastAsiaTheme="minorEastAsia" w:hAnsiTheme="minorHAnsi" w:cstheme="minorBidi"/>
              <w:noProof/>
              <w:kern w:val="2"/>
              <w:sz w:val="24"/>
              <w:szCs w:val="24"/>
              <w:lang w:eastAsia="zh-CN"/>
              <w14:ligatures w14:val="standardContextual"/>
            </w:rPr>
          </w:pPr>
          <w:hyperlink w:anchor="_Toc220868184" w:history="1">
            <w:r w:rsidRPr="000F10F9">
              <w:rPr>
                <w:rStyle w:val="Hyperlink"/>
                <w:rFonts w:ascii="Arial" w:hAnsi="Arial" w:cs="Arial"/>
                <w:noProof/>
              </w:rPr>
              <w:t>4.5 0713E&amp;E4503 Apply Environmental Protection Procedures</w:t>
            </w:r>
            <w:r w:rsidRPr="000F10F9">
              <w:rPr>
                <w:noProof/>
                <w:webHidden/>
              </w:rPr>
              <w:tab/>
            </w:r>
            <w:r w:rsidRPr="000F10F9">
              <w:rPr>
                <w:noProof/>
                <w:webHidden/>
              </w:rPr>
              <w:fldChar w:fldCharType="begin"/>
            </w:r>
            <w:r w:rsidRPr="000F10F9">
              <w:rPr>
                <w:noProof/>
                <w:webHidden/>
              </w:rPr>
              <w:instrText xml:space="preserve"> PAGEREF _Toc220868184 \h </w:instrText>
            </w:r>
            <w:r w:rsidRPr="000F10F9">
              <w:rPr>
                <w:noProof/>
                <w:webHidden/>
              </w:rPr>
            </w:r>
            <w:r w:rsidRPr="000F10F9">
              <w:rPr>
                <w:noProof/>
                <w:webHidden/>
              </w:rPr>
              <w:fldChar w:fldCharType="separate"/>
            </w:r>
            <w:r w:rsidRPr="000F10F9">
              <w:rPr>
                <w:noProof/>
                <w:webHidden/>
              </w:rPr>
              <w:t>18</w:t>
            </w:r>
            <w:r w:rsidRPr="000F10F9">
              <w:rPr>
                <w:noProof/>
                <w:webHidden/>
              </w:rPr>
              <w:fldChar w:fldCharType="end"/>
            </w:r>
          </w:hyperlink>
        </w:p>
        <w:p w14:paraId="622C177A" w14:textId="36E42BEB" w:rsidR="000F10F9" w:rsidRPr="000F10F9" w:rsidRDefault="000F10F9" w:rsidP="000F10F9">
          <w:pPr>
            <w:pStyle w:val="TOC2"/>
            <w:tabs>
              <w:tab w:val="right" w:leader="dot" w:pos="14330"/>
            </w:tabs>
            <w:ind w:firstLine="347"/>
            <w:rPr>
              <w:rStyle w:val="Hyperlink"/>
              <w:rFonts w:ascii="Arial" w:hAnsi="Arial" w:cs="Arial"/>
            </w:rPr>
          </w:pPr>
          <w:hyperlink w:anchor="_Toc220868185" w:history="1">
            <w:r w:rsidRPr="000F10F9">
              <w:rPr>
                <w:rStyle w:val="Hyperlink"/>
                <w:rFonts w:ascii="Arial" w:hAnsi="Arial" w:cs="Arial"/>
                <w:noProof/>
              </w:rPr>
              <w:t>4.6 0713E&amp;E4504 Control Operations of Wind Power Plant</w:t>
            </w:r>
            <w:r w:rsidRPr="000F10F9">
              <w:rPr>
                <w:rStyle w:val="Hyperlink"/>
                <w:rFonts w:ascii="Arial" w:hAnsi="Arial" w:cs="Arial"/>
                <w:webHidden/>
              </w:rPr>
              <w:tab/>
            </w:r>
            <w:r w:rsidRPr="000F10F9">
              <w:rPr>
                <w:rStyle w:val="Hyperlink"/>
                <w:rFonts w:ascii="Arial" w:hAnsi="Arial" w:cs="Arial"/>
                <w:webHidden/>
              </w:rPr>
              <w:fldChar w:fldCharType="begin"/>
            </w:r>
            <w:r w:rsidRPr="000F10F9">
              <w:rPr>
                <w:rStyle w:val="Hyperlink"/>
                <w:rFonts w:ascii="Arial" w:hAnsi="Arial" w:cs="Arial"/>
                <w:webHidden/>
              </w:rPr>
              <w:instrText xml:space="preserve"> PAGEREF _Toc220868185 \h </w:instrText>
            </w:r>
            <w:r w:rsidRPr="000F10F9">
              <w:rPr>
                <w:rStyle w:val="Hyperlink"/>
                <w:rFonts w:ascii="Arial" w:hAnsi="Arial" w:cs="Arial"/>
                <w:webHidden/>
              </w:rPr>
            </w:r>
            <w:r w:rsidRPr="000F10F9">
              <w:rPr>
                <w:rStyle w:val="Hyperlink"/>
                <w:rFonts w:ascii="Arial" w:hAnsi="Arial" w:cs="Arial"/>
                <w:webHidden/>
              </w:rPr>
              <w:fldChar w:fldCharType="separate"/>
            </w:r>
            <w:r w:rsidRPr="000F10F9">
              <w:rPr>
                <w:rStyle w:val="Hyperlink"/>
                <w:rFonts w:ascii="Arial" w:hAnsi="Arial" w:cs="Arial"/>
                <w:webHidden/>
              </w:rPr>
              <w:t>21</w:t>
            </w:r>
            <w:r w:rsidRPr="000F10F9">
              <w:rPr>
                <w:rStyle w:val="Hyperlink"/>
                <w:rFonts w:ascii="Arial" w:hAnsi="Arial" w:cs="Arial"/>
                <w:webHidden/>
              </w:rPr>
              <w:fldChar w:fldCharType="end"/>
            </w:r>
          </w:hyperlink>
        </w:p>
        <w:p w14:paraId="508D858D" w14:textId="3F7D1EB9" w:rsidR="000F10F9" w:rsidRPr="000F10F9" w:rsidRDefault="000F10F9" w:rsidP="000F10F9">
          <w:pPr>
            <w:pStyle w:val="TOC2"/>
            <w:tabs>
              <w:tab w:val="right" w:leader="dot" w:pos="14330"/>
            </w:tabs>
            <w:ind w:firstLine="347"/>
            <w:rPr>
              <w:rStyle w:val="Hyperlink"/>
              <w:rFonts w:ascii="Arial" w:hAnsi="Arial" w:cs="Arial"/>
            </w:rPr>
          </w:pPr>
          <w:hyperlink w:anchor="_Toc220868186" w:history="1">
            <w:r w:rsidRPr="000F10F9">
              <w:rPr>
                <w:rStyle w:val="Hyperlink"/>
                <w:rFonts w:ascii="Arial" w:hAnsi="Arial" w:cs="Arial"/>
                <w:noProof/>
              </w:rPr>
              <w:t>4.7 0713E&amp;E4505 Analyse Electrical Parameters through Testing</w:t>
            </w:r>
            <w:r w:rsidRPr="000F10F9">
              <w:rPr>
                <w:rStyle w:val="Hyperlink"/>
                <w:rFonts w:ascii="Arial" w:hAnsi="Arial" w:cs="Arial"/>
                <w:webHidden/>
              </w:rPr>
              <w:tab/>
            </w:r>
            <w:r w:rsidRPr="000F10F9">
              <w:rPr>
                <w:rStyle w:val="Hyperlink"/>
                <w:rFonts w:ascii="Arial" w:hAnsi="Arial" w:cs="Arial"/>
                <w:webHidden/>
              </w:rPr>
              <w:fldChar w:fldCharType="begin"/>
            </w:r>
            <w:r w:rsidRPr="000F10F9">
              <w:rPr>
                <w:rStyle w:val="Hyperlink"/>
                <w:rFonts w:ascii="Arial" w:hAnsi="Arial" w:cs="Arial"/>
                <w:webHidden/>
              </w:rPr>
              <w:instrText xml:space="preserve"> PAGEREF _Toc220868186 \h </w:instrText>
            </w:r>
            <w:r w:rsidRPr="000F10F9">
              <w:rPr>
                <w:rStyle w:val="Hyperlink"/>
                <w:rFonts w:ascii="Arial" w:hAnsi="Arial" w:cs="Arial"/>
                <w:webHidden/>
              </w:rPr>
            </w:r>
            <w:r w:rsidRPr="000F10F9">
              <w:rPr>
                <w:rStyle w:val="Hyperlink"/>
                <w:rFonts w:ascii="Arial" w:hAnsi="Arial" w:cs="Arial"/>
                <w:webHidden/>
              </w:rPr>
              <w:fldChar w:fldCharType="separate"/>
            </w:r>
            <w:r w:rsidRPr="000F10F9">
              <w:rPr>
                <w:rStyle w:val="Hyperlink"/>
                <w:rFonts w:ascii="Arial" w:hAnsi="Arial" w:cs="Arial"/>
                <w:webHidden/>
              </w:rPr>
              <w:t>25</w:t>
            </w:r>
            <w:r w:rsidRPr="000F10F9">
              <w:rPr>
                <w:rStyle w:val="Hyperlink"/>
                <w:rFonts w:ascii="Arial" w:hAnsi="Arial" w:cs="Arial"/>
                <w:webHidden/>
              </w:rPr>
              <w:fldChar w:fldCharType="end"/>
            </w:r>
          </w:hyperlink>
        </w:p>
        <w:p w14:paraId="78E6CC1C" w14:textId="5765ED24" w:rsidR="000F10F9" w:rsidRPr="000F10F9" w:rsidRDefault="000F10F9" w:rsidP="000F10F9">
          <w:pPr>
            <w:pStyle w:val="TOC2"/>
            <w:tabs>
              <w:tab w:val="right" w:leader="dot" w:pos="14330"/>
            </w:tabs>
            <w:ind w:firstLine="347"/>
            <w:rPr>
              <w:rStyle w:val="Hyperlink"/>
              <w:rFonts w:ascii="Arial" w:hAnsi="Arial" w:cs="Arial"/>
            </w:rPr>
          </w:pPr>
          <w:hyperlink w:anchor="_Toc220868189" w:history="1">
            <w:r w:rsidRPr="000F10F9">
              <w:rPr>
                <w:rStyle w:val="Hyperlink"/>
                <w:rFonts w:ascii="Arial" w:hAnsi="Arial" w:cs="Arial"/>
                <w:noProof/>
              </w:rPr>
              <w:t>4.8 0713E&amp;E4506 Analyse Mechanical Systems through Inspection</w:t>
            </w:r>
            <w:r w:rsidRPr="000F10F9">
              <w:rPr>
                <w:rStyle w:val="Hyperlink"/>
                <w:rFonts w:ascii="Arial" w:hAnsi="Arial" w:cs="Arial"/>
                <w:webHidden/>
              </w:rPr>
              <w:tab/>
            </w:r>
            <w:r w:rsidRPr="000F10F9">
              <w:rPr>
                <w:rStyle w:val="Hyperlink"/>
                <w:rFonts w:ascii="Arial" w:hAnsi="Arial" w:cs="Arial"/>
                <w:webHidden/>
              </w:rPr>
              <w:fldChar w:fldCharType="begin"/>
            </w:r>
            <w:r w:rsidRPr="000F10F9">
              <w:rPr>
                <w:rStyle w:val="Hyperlink"/>
                <w:rFonts w:ascii="Arial" w:hAnsi="Arial" w:cs="Arial"/>
                <w:webHidden/>
              </w:rPr>
              <w:instrText xml:space="preserve"> PAGEREF _Toc220868189 \h </w:instrText>
            </w:r>
            <w:r w:rsidRPr="000F10F9">
              <w:rPr>
                <w:rStyle w:val="Hyperlink"/>
                <w:rFonts w:ascii="Arial" w:hAnsi="Arial" w:cs="Arial"/>
                <w:webHidden/>
              </w:rPr>
            </w:r>
            <w:r w:rsidRPr="000F10F9">
              <w:rPr>
                <w:rStyle w:val="Hyperlink"/>
                <w:rFonts w:ascii="Arial" w:hAnsi="Arial" w:cs="Arial"/>
                <w:webHidden/>
              </w:rPr>
              <w:fldChar w:fldCharType="separate"/>
            </w:r>
            <w:r w:rsidRPr="000F10F9">
              <w:rPr>
                <w:rStyle w:val="Hyperlink"/>
                <w:rFonts w:ascii="Arial" w:hAnsi="Arial" w:cs="Arial"/>
                <w:webHidden/>
              </w:rPr>
              <w:t>30</w:t>
            </w:r>
            <w:r w:rsidRPr="000F10F9">
              <w:rPr>
                <w:rStyle w:val="Hyperlink"/>
                <w:rFonts w:ascii="Arial" w:hAnsi="Arial" w:cs="Arial"/>
                <w:webHidden/>
              </w:rPr>
              <w:fldChar w:fldCharType="end"/>
            </w:r>
          </w:hyperlink>
        </w:p>
        <w:p w14:paraId="4931357F" w14:textId="573E4CF7" w:rsidR="000F10F9" w:rsidRPr="000F10F9" w:rsidRDefault="000F10F9" w:rsidP="000F10F9">
          <w:pPr>
            <w:pStyle w:val="TOC2"/>
            <w:tabs>
              <w:tab w:val="right" w:leader="dot" w:pos="14330"/>
            </w:tabs>
            <w:ind w:firstLine="347"/>
            <w:rPr>
              <w:rStyle w:val="Hyperlink"/>
              <w:rFonts w:ascii="Arial" w:hAnsi="Arial" w:cs="Arial"/>
            </w:rPr>
          </w:pPr>
          <w:hyperlink w:anchor="_Toc220868190" w:history="1">
            <w:r w:rsidRPr="000F10F9">
              <w:rPr>
                <w:rStyle w:val="Hyperlink"/>
                <w:rFonts w:ascii="Arial" w:hAnsi="Arial" w:cs="Arial"/>
                <w:noProof/>
              </w:rPr>
              <w:t>4.9 0713E&amp;E4507 Conduct Preventive Maintenance of Mechanical Systems</w:t>
            </w:r>
            <w:r w:rsidRPr="000F10F9">
              <w:rPr>
                <w:rStyle w:val="Hyperlink"/>
                <w:rFonts w:ascii="Arial" w:hAnsi="Arial" w:cs="Arial"/>
                <w:webHidden/>
              </w:rPr>
              <w:tab/>
            </w:r>
            <w:r w:rsidRPr="000F10F9">
              <w:rPr>
                <w:rStyle w:val="Hyperlink"/>
                <w:rFonts w:ascii="Arial" w:hAnsi="Arial" w:cs="Arial"/>
                <w:webHidden/>
              </w:rPr>
              <w:fldChar w:fldCharType="begin"/>
            </w:r>
            <w:r w:rsidRPr="000F10F9">
              <w:rPr>
                <w:rStyle w:val="Hyperlink"/>
                <w:rFonts w:ascii="Arial" w:hAnsi="Arial" w:cs="Arial"/>
                <w:webHidden/>
              </w:rPr>
              <w:instrText xml:space="preserve"> PAGEREF _Toc220868190 \h </w:instrText>
            </w:r>
            <w:r w:rsidRPr="000F10F9">
              <w:rPr>
                <w:rStyle w:val="Hyperlink"/>
                <w:rFonts w:ascii="Arial" w:hAnsi="Arial" w:cs="Arial"/>
                <w:webHidden/>
              </w:rPr>
            </w:r>
            <w:r w:rsidRPr="000F10F9">
              <w:rPr>
                <w:rStyle w:val="Hyperlink"/>
                <w:rFonts w:ascii="Arial" w:hAnsi="Arial" w:cs="Arial"/>
                <w:webHidden/>
              </w:rPr>
              <w:fldChar w:fldCharType="separate"/>
            </w:r>
            <w:r w:rsidRPr="000F10F9">
              <w:rPr>
                <w:rStyle w:val="Hyperlink"/>
                <w:rFonts w:ascii="Arial" w:hAnsi="Arial" w:cs="Arial"/>
                <w:webHidden/>
              </w:rPr>
              <w:t>36</w:t>
            </w:r>
            <w:r w:rsidRPr="000F10F9">
              <w:rPr>
                <w:rStyle w:val="Hyperlink"/>
                <w:rFonts w:ascii="Arial" w:hAnsi="Arial" w:cs="Arial"/>
                <w:webHidden/>
              </w:rPr>
              <w:fldChar w:fldCharType="end"/>
            </w:r>
          </w:hyperlink>
        </w:p>
        <w:p w14:paraId="7FDE358E" w14:textId="1763CD13" w:rsidR="000F10F9" w:rsidRPr="000F10F9" w:rsidRDefault="000F10F9" w:rsidP="000F10F9">
          <w:pPr>
            <w:pStyle w:val="TOC2"/>
            <w:tabs>
              <w:tab w:val="right" w:leader="dot" w:pos="14330"/>
            </w:tabs>
            <w:ind w:firstLine="347"/>
            <w:rPr>
              <w:rStyle w:val="Hyperlink"/>
              <w:rFonts w:ascii="Arial" w:hAnsi="Arial" w:cs="Arial"/>
            </w:rPr>
          </w:pPr>
          <w:hyperlink w:anchor="_Toc220868191" w:history="1">
            <w:r w:rsidRPr="000F10F9">
              <w:rPr>
                <w:rStyle w:val="Hyperlink"/>
                <w:rFonts w:ascii="Arial" w:hAnsi="Arial" w:cs="Arial"/>
                <w:noProof/>
              </w:rPr>
              <w:t>4.10 0713E&amp;E4508 Conduct Preventive Maintenance of Electrical Systems</w:t>
            </w:r>
            <w:r w:rsidRPr="000F10F9">
              <w:rPr>
                <w:rStyle w:val="Hyperlink"/>
                <w:rFonts w:ascii="Arial" w:hAnsi="Arial" w:cs="Arial"/>
                <w:webHidden/>
              </w:rPr>
              <w:tab/>
            </w:r>
            <w:r w:rsidRPr="000F10F9">
              <w:rPr>
                <w:rStyle w:val="Hyperlink"/>
                <w:rFonts w:ascii="Arial" w:hAnsi="Arial" w:cs="Arial"/>
                <w:webHidden/>
              </w:rPr>
              <w:fldChar w:fldCharType="begin"/>
            </w:r>
            <w:r w:rsidRPr="000F10F9">
              <w:rPr>
                <w:rStyle w:val="Hyperlink"/>
                <w:rFonts w:ascii="Arial" w:hAnsi="Arial" w:cs="Arial"/>
                <w:webHidden/>
              </w:rPr>
              <w:instrText xml:space="preserve"> PAGEREF _Toc220868191 \h </w:instrText>
            </w:r>
            <w:r w:rsidRPr="000F10F9">
              <w:rPr>
                <w:rStyle w:val="Hyperlink"/>
                <w:rFonts w:ascii="Arial" w:hAnsi="Arial" w:cs="Arial"/>
                <w:webHidden/>
              </w:rPr>
            </w:r>
            <w:r w:rsidRPr="000F10F9">
              <w:rPr>
                <w:rStyle w:val="Hyperlink"/>
                <w:rFonts w:ascii="Arial" w:hAnsi="Arial" w:cs="Arial"/>
                <w:webHidden/>
              </w:rPr>
              <w:fldChar w:fldCharType="separate"/>
            </w:r>
            <w:r w:rsidRPr="000F10F9">
              <w:rPr>
                <w:rStyle w:val="Hyperlink"/>
                <w:rFonts w:ascii="Arial" w:hAnsi="Arial" w:cs="Arial"/>
                <w:webHidden/>
              </w:rPr>
              <w:t>41</w:t>
            </w:r>
            <w:r w:rsidRPr="000F10F9">
              <w:rPr>
                <w:rStyle w:val="Hyperlink"/>
                <w:rFonts w:ascii="Arial" w:hAnsi="Arial" w:cs="Arial"/>
                <w:webHidden/>
              </w:rPr>
              <w:fldChar w:fldCharType="end"/>
            </w:r>
          </w:hyperlink>
        </w:p>
        <w:p w14:paraId="0AB9826C" w14:textId="3C6F3539" w:rsidR="000F10F9" w:rsidRPr="000F10F9" w:rsidRDefault="000F10F9" w:rsidP="000F10F9">
          <w:pPr>
            <w:pStyle w:val="TOC2"/>
            <w:tabs>
              <w:tab w:val="right" w:leader="dot" w:pos="14330"/>
            </w:tabs>
            <w:ind w:firstLine="347"/>
            <w:rPr>
              <w:rStyle w:val="Hyperlink"/>
              <w:rFonts w:ascii="Arial" w:hAnsi="Arial" w:cs="Arial"/>
            </w:rPr>
          </w:pPr>
          <w:hyperlink w:anchor="_Toc220868192" w:history="1">
            <w:r w:rsidRPr="000F10F9">
              <w:rPr>
                <w:rStyle w:val="Hyperlink"/>
                <w:rFonts w:ascii="Arial" w:hAnsi="Arial" w:cs="Arial"/>
                <w:noProof/>
              </w:rPr>
              <w:t>4.11 0713E&amp;E4509 Conduct Preventive Maintenance of Hydraulic Systems</w:t>
            </w:r>
            <w:r w:rsidRPr="000F10F9">
              <w:rPr>
                <w:rStyle w:val="Hyperlink"/>
                <w:rFonts w:ascii="Arial" w:hAnsi="Arial" w:cs="Arial"/>
                <w:webHidden/>
              </w:rPr>
              <w:tab/>
            </w:r>
            <w:r w:rsidRPr="000F10F9">
              <w:rPr>
                <w:rStyle w:val="Hyperlink"/>
                <w:rFonts w:ascii="Arial" w:hAnsi="Arial" w:cs="Arial"/>
                <w:webHidden/>
              </w:rPr>
              <w:fldChar w:fldCharType="begin"/>
            </w:r>
            <w:r w:rsidRPr="000F10F9">
              <w:rPr>
                <w:rStyle w:val="Hyperlink"/>
                <w:rFonts w:ascii="Arial" w:hAnsi="Arial" w:cs="Arial"/>
                <w:webHidden/>
              </w:rPr>
              <w:instrText xml:space="preserve"> PAGEREF _Toc220868192 \h </w:instrText>
            </w:r>
            <w:r w:rsidRPr="000F10F9">
              <w:rPr>
                <w:rStyle w:val="Hyperlink"/>
                <w:rFonts w:ascii="Arial" w:hAnsi="Arial" w:cs="Arial"/>
                <w:webHidden/>
              </w:rPr>
            </w:r>
            <w:r w:rsidRPr="000F10F9">
              <w:rPr>
                <w:rStyle w:val="Hyperlink"/>
                <w:rFonts w:ascii="Arial" w:hAnsi="Arial" w:cs="Arial"/>
                <w:webHidden/>
              </w:rPr>
              <w:fldChar w:fldCharType="separate"/>
            </w:r>
            <w:r w:rsidRPr="000F10F9">
              <w:rPr>
                <w:rStyle w:val="Hyperlink"/>
                <w:rFonts w:ascii="Arial" w:hAnsi="Arial" w:cs="Arial"/>
                <w:webHidden/>
              </w:rPr>
              <w:t>49</w:t>
            </w:r>
            <w:r w:rsidRPr="000F10F9">
              <w:rPr>
                <w:rStyle w:val="Hyperlink"/>
                <w:rFonts w:ascii="Arial" w:hAnsi="Arial" w:cs="Arial"/>
                <w:webHidden/>
              </w:rPr>
              <w:fldChar w:fldCharType="end"/>
            </w:r>
          </w:hyperlink>
        </w:p>
        <w:p w14:paraId="09CD2A33" w14:textId="35988FE5" w:rsidR="000F10F9" w:rsidRPr="000F10F9" w:rsidRDefault="000F10F9" w:rsidP="000F10F9">
          <w:pPr>
            <w:pStyle w:val="TOC2"/>
            <w:tabs>
              <w:tab w:val="right" w:leader="dot" w:pos="14330"/>
            </w:tabs>
            <w:ind w:firstLine="347"/>
            <w:rPr>
              <w:rStyle w:val="Hyperlink"/>
              <w:rFonts w:ascii="Arial" w:hAnsi="Arial" w:cs="Arial"/>
            </w:rPr>
          </w:pPr>
          <w:hyperlink w:anchor="_Toc220868193" w:history="1">
            <w:r w:rsidRPr="000F10F9">
              <w:rPr>
                <w:rStyle w:val="Hyperlink"/>
                <w:rFonts w:ascii="Arial" w:hAnsi="Arial" w:cs="Arial"/>
                <w:noProof/>
              </w:rPr>
              <w:t>4.12 0713E&amp;E4510 Implement Corrective Maintenance of Wind Power Plant</w:t>
            </w:r>
            <w:r w:rsidRPr="000F10F9">
              <w:rPr>
                <w:rStyle w:val="Hyperlink"/>
                <w:rFonts w:ascii="Arial" w:hAnsi="Arial" w:cs="Arial"/>
                <w:webHidden/>
              </w:rPr>
              <w:tab/>
            </w:r>
            <w:r w:rsidRPr="000F10F9">
              <w:rPr>
                <w:rStyle w:val="Hyperlink"/>
                <w:rFonts w:ascii="Arial" w:hAnsi="Arial" w:cs="Arial"/>
                <w:webHidden/>
              </w:rPr>
              <w:fldChar w:fldCharType="begin"/>
            </w:r>
            <w:r w:rsidRPr="000F10F9">
              <w:rPr>
                <w:rStyle w:val="Hyperlink"/>
                <w:rFonts w:ascii="Arial" w:hAnsi="Arial" w:cs="Arial"/>
                <w:webHidden/>
              </w:rPr>
              <w:instrText xml:space="preserve"> PAGEREF _Toc220868193 \h </w:instrText>
            </w:r>
            <w:r w:rsidRPr="000F10F9">
              <w:rPr>
                <w:rStyle w:val="Hyperlink"/>
                <w:rFonts w:ascii="Arial" w:hAnsi="Arial" w:cs="Arial"/>
                <w:webHidden/>
              </w:rPr>
            </w:r>
            <w:r w:rsidRPr="000F10F9">
              <w:rPr>
                <w:rStyle w:val="Hyperlink"/>
                <w:rFonts w:ascii="Arial" w:hAnsi="Arial" w:cs="Arial"/>
                <w:webHidden/>
              </w:rPr>
              <w:fldChar w:fldCharType="separate"/>
            </w:r>
            <w:r w:rsidRPr="000F10F9">
              <w:rPr>
                <w:rStyle w:val="Hyperlink"/>
                <w:rFonts w:ascii="Arial" w:hAnsi="Arial" w:cs="Arial"/>
                <w:webHidden/>
              </w:rPr>
              <w:t>52</w:t>
            </w:r>
            <w:r w:rsidRPr="000F10F9">
              <w:rPr>
                <w:rStyle w:val="Hyperlink"/>
                <w:rFonts w:ascii="Arial" w:hAnsi="Arial" w:cs="Arial"/>
                <w:webHidden/>
              </w:rPr>
              <w:fldChar w:fldCharType="end"/>
            </w:r>
          </w:hyperlink>
        </w:p>
        <w:p w14:paraId="1ED8AC83" w14:textId="64525A8A" w:rsidR="000F10F9" w:rsidRPr="000F10F9" w:rsidRDefault="000F10F9" w:rsidP="000F10F9">
          <w:pPr>
            <w:pStyle w:val="TOC2"/>
            <w:tabs>
              <w:tab w:val="right" w:leader="dot" w:pos="14330"/>
            </w:tabs>
            <w:ind w:firstLine="347"/>
            <w:rPr>
              <w:rStyle w:val="Hyperlink"/>
              <w:rFonts w:ascii="Arial" w:hAnsi="Arial" w:cs="Arial"/>
            </w:rPr>
          </w:pPr>
          <w:hyperlink w:anchor="_Toc220868194" w:history="1">
            <w:r w:rsidRPr="000F10F9">
              <w:rPr>
                <w:rStyle w:val="Hyperlink"/>
                <w:rFonts w:ascii="Arial" w:hAnsi="Arial" w:cs="Arial"/>
                <w:noProof/>
              </w:rPr>
              <w:t>4.13 0713E&amp;E4511 On-Job Training</w:t>
            </w:r>
            <w:r w:rsidRPr="000F10F9">
              <w:rPr>
                <w:rStyle w:val="Hyperlink"/>
                <w:rFonts w:ascii="Arial" w:hAnsi="Arial" w:cs="Arial"/>
                <w:webHidden/>
              </w:rPr>
              <w:tab/>
            </w:r>
            <w:r w:rsidRPr="000F10F9">
              <w:rPr>
                <w:rStyle w:val="Hyperlink"/>
                <w:rFonts w:ascii="Arial" w:hAnsi="Arial" w:cs="Arial"/>
                <w:webHidden/>
              </w:rPr>
              <w:fldChar w:fldCharType="begin"/>
            </w:r>
            <w:r w:rsidRPr="000F10F9">
              <w:rPr>
                <w:rStyle w:val="Hyperlink"/>
                <w:rFonts w:ascii="Arial" w:hAnsi="Arial" w:cs="Arial"/>
                <w:webHidden/>
              </w:rPr>
              <w:instrText xml:space="preserve"> PAGEREF _Toc220868194 \h </w:instrText>
            </w:r>
            <w:r w:rsidRPr="000F10F9">
              <w:rPr>
                <w:rStyle w:val="Hyperlink"/>
                <w:rFonts w:ascii="Arial" w:hAnsi="Arial" w:cs="Arial"/>
                <w:webHidden/>
              </w:rPr>
            </w:r>
            <w:r w:rsidRPr="000F10F9">
              <w:rPr>
                <w:rStyle w:val="Hyperlink"/>
                <w:rFonts w:ascii="Arial" w:hAnsi="Arial" w:cs="Arial"/>
                <w:webHidden/>
              </w:rPr>
              <w:fldChar w:fldCharType="separate"/>
            </w:r>
            <w:r w:rsidRPr="000F10F9">
              <w:rPr>
                <w:rStyle w:val="Hyperlink"/>
                <w:rFonts w:ascii="Arial" w:hAnsi="Arial" w:cs="Arial"/>
                <w:webHidden/>
              </w:rPr>
              <w:t>57</w:t>
            </w:r>
            <w:r w:rsidRPr="000F10F9">
              <w:rPr>
                <w:rStyle w:val="Hyperlink"/>
                <w:rFonts w:ascii="Arial" w:hAnsi="Arial" w:cs="Arial"/>
                <w:webHidden/>
              </w:rPr>
              <w:fldChar w:fldCharType="end"/>
            </w:r>
          </w:hyperlink>
        </w:p>
        <w:p w14:paraId="795EEA17" w14:textId="61CCEBB5" w:rsidR="000F10F9" w:rsidRPr="000F10F9" w:rsidRDefault="000F10F9" w:rsidP="003E470B">
          <w:pPr>
            <w:pStyle w:val="TOC1"/>
            <w:tabs>
              <w:tab w:val="right" w:leader="dot" w:pos="14330"/>
            </w:tabs>
            <w:rPr>
              <w:rFonts w:asciiTheme="minorHAnsi" w:eastAsiaTheme="minorEastAsia" w:hAnsiTheme="minorHAnsi" w:cstheme="minorBidi"/>
              <w:b/>
              <w:bCs/>
              <w:noProof/>
              <w:kern w:val="2"/>
              <w:lang w:eastAsia="zh-CN"/>
              <w14:ligatures w14:val="standardContextual"/>
            </w:rPr>
          </w:pPr>
          <w:hyperlink w:anchor="_Toc220868195" w:history="1">
            <w:r w:rsidRPr="003E470B">
              <w:rPr>
                <w:rStyle w:val="Hyperlink"/>
                <w:rFonts w:ascii="Arial" w:hAnsi="Arial" w:cs="Arial"/>
                <w:b/>
                <w:bCs/>
                <w:noProof/>
                <w:lang w:eastAsia="en-GB"/>
              </w:rPr>
              <w:t>5.</w:t>
            </w:r>
            <w:r w:rsidRPr="003E470B">
              <w:rPr>
                <w:rStyle w:val="Hyperlink"/>
                <w:rFonts w:asciiTheme="minorHAnsi" w:eastAsiaTheme="minorEastAsia" w:hAnsiTheme="minorHAnsi" w:cstheme="minorBidi"/>
                <w:b/>
                <w:bCs/>
                <w:noProof/>
                <w:kern w:val="2"/>
                <w:lang w:eastAsia="zh-CN"/>
                <w14:ligatures w14:val="standardContextual"/>
              </w:rPr>
              <w:tab/>
            </w:r>
            <w:r w:rsidR="003E470B" w:rsidRPr="003E470B">
              <w:rPr>
                <w:rStyle w:val="Hyperlink"/>
                <w:rFonts w:ascii="Arial" w:hAnsi="Arial" w:cs="Arial"/>
                <w:b/>
                <w:bCs/>
                <w:noProof/>
                <w:lang w:eastAsia="en-GB"/>
              </w:rPr>
              <w:t>List of Consolidated Consumables, Tools, Machinery &amp; Equipment</w:t>
            </w:r>
            <w:r w:rsidRPr="003E470B">
              <w:rPr>
                <w:rStyle w:val="Hyperlink"/>
                <w:b/>
                <w:bCs/>
                <w:noProof/>
                <w:webHidden/>
              </w:rPr>
              <w:tab/>
            </w:r>
            <w:r w:rsidRPr="003E470B">
              <w:rPr>
                <w:rStyle w:val="Hyperlink"/>
                <w:b/>
                <w:bCs/>
                <w:noProof/>
                <w:webHidden/>
              </w:rPr>
              <w:fldChar w:fldCharType="begin"/>
            </w:r>
            <w:r w:rsidRPr="003E470B">
              <w:rPr>
                <w:rStyle w:val="Hyperlink"/>
                <w:b/>
                <w:bCs/>
                <w:noProof/>
                <w:webHidden/>
              </w:rPr>
              <w:instrText xml:space="preserve"> PAGEREF _Toc220868195 \h </w:instrText>
            </w:r>
            <w:r w:rsidRPr="003E470B">
              <w:rPr>
                <w:rStyle w:val="Hyperlink"/>
                <w:b/>
                <w:bCs/>
                <w:noProof/>
                <w:webHidden/>
              </w:rPr>
            </w:r>
            <w:r w:rsidRPr="003E470B">
              <w:rPr>
                <w:rStyle w:val="Hyperlink"/>
                <w:b/>
                <w:bCs/>
                <w:noProof/>
                <w:webHidden/>
              </w:rPr>
              <w:fldChar w:fldCharType="separate"/>
            </w:r>
            <w:r w:rsidRPr="003E470B">
              <w:rPr>
                <w:rStyle w:val="Hyperlink"/>
                <w:b/>
                <w:bCs/>
                <w:noProof/>
                <w:webHidden/>
              </w:rPr>
              <w:t>58</w:t>
            </w:r>
            <w:r w:rsidRPr="003E470B">
              <w:rPr>
                <w:rStyle w:val="Hyperlink"/>
                <w:b/>
                <w:bCs/>
                <w:noProof/>
                <w:webHidden/>
              </w:rPr>
              <w:fldChar w:fldCharType="end"/>
            </w:r>
          </w:hyperlink>
        </w:p>
        <w:p w14:paraId="49475FA7" w14:textId="7FAF0ACE" w:rsidR="000F10F9" w:rsidRPr="000F10F9" w:rsidRDefault="000F10F9">
          <w:pPr>
            <w:pStyle w:val="TOC1"/>
            <w:tabs>
              <w:tab w:val="right" w:leader="dot" w:pos="14330"/>
            </w:tabs>
            <w:rPr>
              <w:rFonts w:asciiTheme="minorHAnsi" w:eastAsiaTheme="minorEastAsia" w:hAnsiTheme="minorHAnsi" w:cstheme="minorBidi"/>
              <w:b/>
              <w:bCs/>
              <w:noProof/>
              <w:kern w:val="2"/>
              <w:lang w:eastAsia="zh-CN"/>
              <w14:ligatures w14:val="standardContextual"/>
            </w:rPr>
          </w:pPr>
          <w:hyperlink w:anchor="_Toc220868196" w:history="1">
            <w:r w:rsidRPr="000F10F9">
              <w:rPr>
                <w:rStyle w:val="Hyperlink"/>
                <w:b/>
                <w:bCs/>
                <w:smallCaps/>
                <w:noProof/>
              </w:rPr>
              <w:t>6.</w:t>
            </w:r>
            <w:r w:rsidRPr="000F10F9">
              <w:rPr>
                <w:rFonts w:asciiTheme="minorHAnsi" w:eastAsiaTheme="minorEastAsia" w:hAnsiTheme="minorHAnsi" w:cstheme="minorBidi"/>
                <w:b/>
                <w:bCs/>
                <w:noProof/>
                <w:kern w:val="2"/>
                <w:lang w:eastAsia="zh-CN"/>
                <w14:ligatures w14:val="standardContextual"/>
              </w:rPr>
              <w:tab/>
            </w:r>
            <w:r w:rsidRPr="000F10F9">
              <w:rPr>
                <w:rStyle w:val="Hyperlink"/>
                <w:b/>
                <w:bCs/>
                <w:noProof/>
              </w:rPr>
              <w:t>Members of Qualification Development Committee</w:t>
            </w:r>
            <w:r w:rsidRPr="000F10F9">
              <w:rPr>
                <w:b/>
                <w:bCs/>
                <w:noProof/>
                <w:webHidden/>
              </w:rPr>
              <w:tab/>
            </w:r>
            <w:r w:rsidRPr="000F10F9">
              <w:rPr>
                <w:b/>
                <w:bCs/>
                <w:noProof/>
                <w:webHidden/>
              </w:rPr>
              <w:fldChar w:fldCharType="begin"/>
            </w:r>
            <w:r w:rsidRPr="000F10F9">
              <w:rPr>
                <w:b/>
                <w:bCs/>
                <w:noProof/>
                <w:webHidden/>
              </w:rPr>
              <w:instrText xml:space="preserve"> PAGEREF _Toc220868196 \h </w:instrText>
            </w:r>
            <w:r w:rsidRPr="000F10F9">
              <w:rPr>
                <w:b/>
                <w:bCs/>
                <w:noProof/>
                <w:webHidden/>
              </w:rPr>
            </w:r>
            <w:r w:rsidRPr="000F10F9">
              <w:rPr>
                <w:b/>
                <w:bCs/>
                <w:noProof/>
                <w:webHidden/>
              </w:rPr>
              <w:fldChar w:fldCharType="separate"/>
            </w:r>
            <w:r w:rsidRPr="000F10F9">
              <w:rPr>
                <w:b/>
                <w:bCs/>
                <w:noProof/>
                <w:webHidden/>
              </w:rPr>
              <w:t>60</w:t>
            </w:r>
            <w:r w:rsidRPr="000F10F9">
              <w:rPr>
                <w:b/>
                <w:bCs/>
                <w:noProof/>
                <w:webHidden/>
              </w:rPr>
              <w:fldChar w:fldCharType="end"/>
            </w:r>
          </w:hyperlink>
        </w:p>
        <w:p w14:paraId="6A14E12F" w14:textId="77777777" w:rsidR="00214D2C" w:rsidRDefault="00B44B82" w:rsidP="00214D2C">
          <w:pPr>
            <w:spacing w:line="240" w:lineRule="atLeast"/>
            <w:rPr>
              <w:rFonts w:ascii="Arial" w:hAnsi="Arial" w:cs="Arial"/>
              <w:b/>
              <w:bCs/>
              <w:noProof/>
            </w:rPr>
          </w:pPr>
          <w:r w:rsidRPr="00C14DB5">
            <w:rPr>
              <w:rFonts w:ascii="Arial" w:hAnsi="Arial" w:cs="Arial"/>
              <w:b/>
              <w:bCs/>
              <w:noProof/>
            </w:rPr>
            <w:fldChar w:fldCharType="end"/>
          </w:r>
        </w:p>
      </w:sdtContent>
    </w:sdt>
    <w:p w14:paraId="7B4FE252" w14:textId="77777777" w:rsidR="00213DB3" w:rsidRPr="00213DB3" w:rsidRDefault="00213DB3" w:rsidP="00213DB3">
      <w:pPr>
        <w:rPr>
          <w:rFonts w:ascii="Arial" w:hAnsi="Arial" w:cs="Arial"/>
          <w:sz w:val="24"/>
          <w:szCs w:val="24"/>
        </w:rPr>
      </w:pPr>
    </w:p>
    <w:p w14:paraId="1B835333" w14:textId="77777777" w:rsidR="00213DB3" w:rsidRPr="00213DB3" w:rsidRDefault="00213DB3" w:rsidP="00213DB3">
      <w:pPr>
        <w:rPr>
          <w:rFonts w:ascii="Arial" w:hAnsi="Arial" w:cs="Arial"/>
          <w:sz w:val="24"/>
          <w:szCs w:val="24"/>
        </w:rPr>
      </w:pPr>
    </w:p>
    <w:p w14:paraId="76760666" w14:textId="77777777" w:rsidR="00213DB3" w:rsidRPr="00213DB3" w:rsidRDefault="00213DB3" w:rsidP="00213DB3">
      <w:pPr>
        <w:rPr>
          <w:rFonts w:ascii="Arial" w:hAnsi="Arial" w:cs="Arial"/>
          <w:sz w:val="24"/>
          <w:szCs w:val="24"/>
        </w:rPr>
      </w:pPr>
    </w:p>
    <w:p w14:paraId="42160125" w14:textId="77777777" w:rsidR="00213DB3" w:rsidRPr="00213DB3" w:rsidRDefault="00213DB3" w:rsidP="00213DB3">
      <w:pPr>
        <w:rPr>
          <w:rFonts w:ascii="Arial" w:hAnsi="Arial" w:cs="Arial"/>
          <w:sz w:val="24"/>
          <w:szCs w:val="24"/>
        </w:rPr>
      </w:pPr>
    </w:p>
    <w:p w14:paraId="0E57A3DB" w14:textId="77777777" w:rsidR="00213DB3" w:rsidRPr="00213DB3" w:rsidRDefault="00213DB3" w:rsidP="00213DB3">
      <w:pPr>
        <w:rPr>
          <w:rFonts w:ascii="Arial" w:hAnsi="Arial" w:cs="Arial"/>
          <w:sz w:val="24"/>
          <w:szCs w:val="24"/>
        </w:rPr>
      </w:pPr>
    </w:p>
    <w:p w14:paraId="4FCED331" w14:textId="77777777" w:rsidR="00213DB3" w:rsidRDefault="00213DB3" w:rsidP="00213DB3">
      <w:pPr>
        <w:rPr>
          <w:rFonts w:ascii="Arial" w:hAnsi="Arial" w:cs="Arial"/>
          <w:b/>
          <w:bCs/>
          <w:noProof/>
        </w:rPr>
      </w:pPr>
    </w:p>
    <w:p w14:paraId="6309A6DB" w14:textId="4E208CF1" w:rsidR="00213DB3" w:rsidRDefault="00213DB3" w:rsidP="00213DB3">
      <w:pPr>
        <w:tabs>
          <w:tab w:val="left" w:pos="5007"/>
        </w:tabs>
        <w:rPr>
          <w:rFonts w:ascii="Arial" w:hAnsi="Arial" w:cs="Arial"/>
          <w:b/>
          <w:bCs/>
          <w:noProof/>
        </w:rPr>
      </w:pPr>
      <w:r>
        <w:rPr>
          <w:rFonts w:ascii="Arial" w:hAnsi="Arial" w:cs="Arial"/>
          <w:b/>
          <w:bCs/>
          <w:noProof/>
        </w:rPr>
        <w:tab/>
      </w:r>
    </w:p>
    <w:p w14:paraId="7BEC4D60" w14:textId="0B802538" w:rsidR="00213DB3" w:rsidRPr="00213DB3" w:rsidRDefault="00213DB3" w:rsidP="00213DB3">
      <w:pPr>
        <w:tabs>
          <w:tab w:val="left" w:pos="5007"/>
        </w:tabs>
        <w:rPr>
          <w:rFonts w:ascii="Arial" w:hAnsi="Arial" w:cs="Arial"/>
          <w:sz w:val="24"/>
          <w:szCs w:val="24"/>
        </w:rPr>
        <w:sectPr w:rsidR="00213DB3" w:rsidRPr="00213DB3" w:rsidSect="0023381D">
          <w:headerReference w:type="default" r:id="rId15"/>
          <w:pgSz w:w="16840" w:h="11910" w:orient="landscape"/>
          <w:pgMar w:top="2020" w:right="1260" w:bottom="1160" w:left="1240" w:header="829" w:footer="510" w:gutter="0"/>
          <w:cols w:space="720"/>
          <w:docGrid w:linePitch="299"/>
        </w:sectPr>
      </w:pPr>
      <w:r>
        <w:rPr>
          <w:rFonts w:ascii="Arial" w:hAnsi="Arial" w:cs="Arial"/>
          <w:sz w:val="24"/>
          <w:szCs w:val="24"/>
        </w:rPr>
        <w:tab/>
      </w:r>
    </w:p>
    <w:p w14:paraId="4C9EFBDA" w14:textId="77777777" w:rsidR="000E28A5" w:rsidRPr="00AA36FE" w:rsidRDefault="005800BB" w:rsidP="00457CD4">
      <w:pPr>
        <w:pStyle w:val="Heading1"/>
        <w:numPr>
          <w:ilvl w:val="0"/>
          <w:numId w:val="1"/>
        </w:numPr>
        <w:ind w:left="360"/>
        <w:rPr>
          <w:sz w:val="22"/>
          <w:szCs w:val="22"/>
        </w:rPr>
      </w:pPr>
      <w:bookmarkStart w:id="1" w:name="_Toc220868169"/>
      <w:r w:rsidRPr="00AA36FE">
        <w:rPr>
          <w:sz w:val="22"/>
          <w:szCs w:val="22"/>
        </w:rPr>
        <w:lastRenderedPageBreak/>
        <w:t>Introduction</w:t>
      </w:r>
      <w:bookmarkEnd w:id="1"/>
    </w:p>
    <w:p w14:paraId="18E14DF1" w14:textId="1FA680B7" w:rsidR="00670953" w:rsidRPr="00AA36FE" w:rsidRDefault="00670953" w:rsidP="00C14DB5">
      <w:pPr>
        <w:pStyle w:val="my-2"/>
        <w:spacing w:before="0" w:beforeAutospacing="0"/>
        <w:jc w:val="both"/>
        <w:rPr>
          <w:rFonts w:ascii="Arial" w:hAnsi="Arial" w:cs="Arial"/>
          <w:spacing w:val="1"/>
          <w:sz w:val="22"/>
          <w:szCs w:val="22"/>
        </w:rPr>
      </w:pPr>
      <w:r w:rsidRPr="00AA36FE">
        <w:rPr>
          <w:rFonts w:ascii="Arial" w:hAnsi="Arial" w:cs="Arial"/>
          <w:spacing w:val="1"/>
          <w:sz w:val="22"/>
          <w:szCs w:val="22"/>
        </w:rPr>
        <w:t>The Wind Power Plant Technic</w:t>
      </w:r>
      <w:r w:rsidR="00554B14" w:rsidRPr="00AA36FE">
        <w:rPr>
          <w:rFonts w:ascii="Arial" w:hAnsi="Arial" w:cs="Arial"/>
          <w:spacing w:val="1"/>
          <w:sz w:val="22"/>
          <w:szCs w:val="22"/>
        </w:rPr>
        <w:t>ian Level 4 course curriculum has</w:t>
      </w:r>
      <w:r w:rsidRPr="00AA36FE">
        <w:rPr>
          <w:rFonts w:ascii="Arial" w:hAnsi="Arial" w:cs="Arial"/>
          <w:spacing w:val="1"/>
          <w:sz w:val="22"/>
          <w:szCs w:val="22"/>
        </w:rPr>
        <w:t xml:space="preserve"> designed to develop highly skilled technicians proficient in advanced wind turbine technologies, operation, maintenance, and troubleshooting of wind power plants. This curriculum provides comprehensive theoretical knowledge combined with practical skills to ensure effective installation, commissioning, preventive maintenance, fault diagnosis, and safety management in larg</w:t>
      </w:r>
      <w:r w:rsidR="00554B14" w:rsidRPr="00AA36FE">
        <w:rPr>
          <w:rFonts w:ascii="Arial" w:hAnsi="Arial" w:cs="Arial"/>
          <w:spacing w:val="1"/>
          <w:sz w:val="22"/>
          <w:szCs w:val="22"/>
        </w:rPr>
        <w:t xml:space="preserve">e wind </w:t>
      </w:r>
      <w:r w:rsidR="006B210A" w:rsidRPr="00AA36FE">
        <w:rPr>
          <w:rFonts w:ascii="Arial" w:hAnsi="Arial" w:cs="Arial"/>
          <w:spacing w:val="1"/>
          <w:sz w:val="22"/>
          <w:szCs w:val="22"/>
        </w:rPr>
        <w:t>generation system.</w:t>
      </w:r>
      <w:r w:rsidRPr="00AA36FE">
        <w:rPr>
          <w:rFonts w:ascii="Arial" w:hAnsi="Arial" w:cs="Arial"/>
          <w:spacing w:val="1"/>
          <w:sz w:val="22"/>
          <w:szCs w:val="22"/>
        </w:rPr>
        <w:t xml:space="preserve"> It aims to equip technicians with the competencies necessary to work independently and efficiently in modern wind power plants, ensuring optimal performance, reliability, and adherence to industry standards and safety regulations. The course covers critical areas such as electrical and mechanical systems of wind turbines, SCADA systems, control and monitoring techniques, safety protocols, and environmental considerations, preparing technicians for professional careers in the renewable energy sector.</w:t>
      </w:r>
    </w:p>
    <w:p w14:paraId="2D78D962" w14:textId="77777777" w:rsidR="00E75EDC" w:rsidRPr="00D55C82" w:rsidRDefault="005800BB" w:rsidP="001A27A2">
      <w:pPr>
        <w:pStyle w:val="BodyText"/>
        <w:ind w:right="182"/>
        <w:jc w:val="both"/>
        <w:rPr>
          <w:rFonts w:ascii="Arial" w:hAnsi="Arial" w:cs="Arial"/>
        </w:rPr>
      </w:pPr>
      <w:r w:rsidRPr="00D55C82">
        <w:rPr>
          <w:rFonts w:ascii="Arial" w:hAnsi="Arial" w:cs="Arial"/>
        </w:rPr>
        <w:t>.</w:t>
      </w:r>
    </w:p>
    <w:tbl>
      <w:tblPr>
        <w:tblW w:w="13764"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5"/>
        <w:gridCol w:w="9509"/>
      </w:tblGrid>
      <w:tr w:rsidR="00E75EDC" w:rsidRPr="00AA36FE" w14:paraId="69876301" w14:textId="77777777" w:rsidTr="00E413D4">
        <w:trPr>
          <w:trHeight w:val="413"/>
        </w:trPr>
        <w:tc>
          <w:tcPr>
            <w:tcW w:w="4255" w:type="dxa"/>
            <w:vAlign w:val="center"/>
          </w:tcPr>
          <w:p w14:paraId="1038457E" w14:textId="77777777" w:rsidR="00E75EDC" w:rsidRPr="005E2034" w:rsidRDefault="00E75EDC" w:rsidP="005E2034">
            <w:pPr>
              <w:pStyle w:val="Heading2"/>
              <w:widowControl/>
              <w:pBdr>
                <w:top w:val="nil"/>
                <w:left w:val="nil"/>
                <w:bottom w:val="nil"/>
                <w:right w:val="nil"/>
                <w:between w:val="nil"/>
              </w:pBdr>
              <w:autoSpaceDE/>
              <w:autoSpaceDN/>
              <w:spacing w:before="0" w:after="139" w:line="246" w:lineRule="auto"/>
              <w:ind w:left="330" w:right="-15"/>
              <w:rPr>
                <w:rFonts w:ascii="Arial" w:eastAsia="Arial" w:hAnsi="Arial" w:cs="Arial"/>
                <w:b/>
                <w:color w:val="000000"/>
                <w:sz w:val="24"/>
                <w:szCs w:val="24"/>
              </w:rPr>
            </w:pPr>
            <w:bookmarkStart w:id="2" w:name="_Toc220868170"/>
            <w:r w:rsidRPr="005E2034">
              <w:rPr>
                <w:rFonts w:ascii="Arial" w:eastAsia="Arial" w:hAnsi="Arial" w:cs="Arial"/>
                <w:b/>
                <w:color w:val="000000"/>
                <w:sz w:val="24"/>
                <w:szCs w:val="24"/>
              </w:rPr>
              <w:t>1.1 Date of Development</w:t>
            </w:r>
            <w:bookmarkEnd w:id="2"/>
          </w:p>
        </w:tc>
        <w:tc>
          <w:tcPr>
            <w:tcW w:w="9509" w:type="dxa"/>
          </w:tcPr>
          <w:p w14:paraId="59CEB1C9" w14:textId="650309E1" w:rsidR="00E75EDC" w:rsidRPr="00AA36FE" w:rsidRDefault="00670953" w:rsidP="00445A70">
            <w:pPr>
              <w:rPr>
                <w:rFonts w:ascii="Arial" w:hAnsi="Arial" w:cs="Arial"/>
              </w:rPr>
            </w:pPr>
            <w:r w:rsidRPr="00AA36FE">
              <w:rPr>
                <w:rFonts w:ascii="Arial" w:hAnsi="Arial" w:cs="Arial"/>
              </w:rPr>
              <w:t>2</w:t>
            </w:r>
            <w:r w:rsidR="00E75EDC" w:rsidRPr="00AA36FE">
              <w:rPr>
                <w:rFonts w:ascii="Arial" w:hAnsi="Arial" w:cs="Arial"/>
              </w:rPr>
              <w:t>9</w:t>
            </w:r>
            <w:r w:rsidR="00E75EDC" w:rsidRPr="00AA36FE">
              <w:rPr>
                <w:rFonts w:ascii="Arial" w:hAnsi="Arial" w:cs="Arial"/>
                <w:vertAlign w:val="superscript"/>
              </w:rPr>
              <w:t>th</w:t>
            </w:r>
            <w:r w:rsidRPr="00AA36FE">
              <w:rPr>
                <w:rFonts w:ascii="Arial" w:hAnsi="Arial" w:cs="Arial"/>
                <w:vertAlign w:val="superscript"/>
              </w:rPr>
              <w:t xml:space="preserve"> </w:t>
            </w:r>
            <w:r w:rsidR="00D43351" w:rsidRPr="00AA36FE">
              <w:rPr>
                <w:rFonts w:ascii="Arial" w:hAnsi="Arial" w:cs="Arial"/>
              </w:rPr>
              <w:t>Sep – 3</w:t>
            </w:r>
            <w:r w:rsidR="00D43351" w:rsidRPr="00AA36FE">
              <w:rPr>
                <w:rFonts w:ascii="Arial" w:hAnsi="Arial" w:cs="Arial"/>
                <w:vertAlign w:val="superscript"/>
              </w:rPr>
              <w:t>rd</w:t>
            </w:r>
            <w:r w:rsidR="00D43351" w:rsidRPr="00AA36FE">
              <w:rPr>
                <w:rFonts w:ascii="Arial" w:hAnsi="Arial" w:cs="Arial"/>
              </w:rPr>
              <w:t xml:space="preserve"> Oct</w:t>
            </w:r>
            <w:r w:rsidR="00E75EDC" w:rsidRPr="00AA36FE">
              <w:rPr>
                <w:rFonts w:ascii="Arial" w:hAnsi="Arial" w:cs="Arial"/>
              </w:rPr>
              <w:t>, 2025</w:t>
            </w:r>
          </w:p>
        </w:tc>
      </w:tr>
      <w:tr w:rsidR="00E75EDC" w:rsidRPr="00AA36FE" w14:paraId="7BAF57C5" w14:textId="77777777" w:rsidTr="00E413D4">
        <w:trPr>
          <w:trHeight w:val="422"/>
        </w:trPr>
        <w:tc>
          <w:tcPr>
            <w:tcW w:w="4255" w:type="dxa"/>
            <w:vAlign w:val="center"/>
          </w:tcPr>
          <w:p w14:paraId="09EE084A" w14:textId="61AA6F86" w:rsidR="00E75EDC" w:rsidRPr="005E2034" w:rsidRDefault="005E2034" w:rsidP="005E2034">
            <w:pPr>
              <w:pStyle w:val="Heading2"/>
              <w:widowControl/>
              <w:pBdr>
                <w:top w:val="nil"/>
                <w:left w:val="nil"/>
                <w:bottom w:val="nil"/>
                <w:right w:val="nil"/>
                <w:between w:val="nil"/>
              </w:pBdr>
              <w:autoSpaceDE/>
              <w:autoSpaceDN/>
              <w:spacing w:before="0" w:after="139" w:line="246" w:lineRule="auto"/>
              <w:ind w:left="330" w:right="-15"/>
              <w:rPr>
                <w:rFonts w:ascii="Arial" w:eastAsia="Arial" w:hAnsi="Arial" w:cs="Arial"/>
                <w:b/>
                <w:color w:val="000000"/>
                <w:sz w:val="24"/>
                <w:szCs w:val="24"/>
              </w:rPr>
            </w:pPr>
            <w:bookmarkStart w:id="3" w:name="_Toc220868171"/>
            <w:r>
              <w:rPr>
                <w:rFonts w:ascii="Arial" w:eastAsia="Arial" w:hAnsi="Arial" w:cs="Arial"/>
                <w:b/>
                <w:color w:val="000000"/>
                <w:sz w:val="24"/>
                <w:szCs w:val="24"/>
              </w:rPr>
              <w:t>1,.2. D</w:t>
            </w:r>
            <w:r w:rsidR="00E75EDC" w:rsidRPr="005E2034">
              <w:rPr>
                <w:rFonts w:ascii="Arial" w:eastAsia="Arial" w:hAnsi="Arial" w:cs="Arial"/>
                <w:b/>
                <w:color w:val="000000"/>
                <w:sz w:val="24"/>
                <w:szCs w:val="24"/>
              </w:rPr>
              <w:t>ate of Review and Validation</w:t>
            </w:r>
            <w:bookmarkEnd w:id="3"/>
          </w:p>
        </w:tc>
        <w:tc>
          <w:tcPr>
            <w:tcW w:w="9509" w:type="dxa"/>
          </w:tcPr>
          <w:p w14:paraId="0BC0BA14" w14:textId="495F44BD" w:rsidR="00E75EDC" w:rsidRPr="00AA36FE" w:rsidRDefault="00554B14" w:rsidP="00445A70">
            <w:pPr>
              <w:rPr>
                <w:rFonts w:ascii="Arial" w:hAnsi="Arial" w:cs="Arial"/>
              </w:rPr>
            </w:pPr>
            <w:r w:rsidRPr="00AA36FE">
              <w:rPr>
                <w:rFonts w:ascii="Arial" w:hAnsi="Arial" w:cs="Arial"/>
              </w:rPr>
              <w:t>202</w:t>
            </w:r>
            <w:r w:rsidR="005C4648">
              <w:rPr>
                <w:rFonts w:ascii="Arial" w:hAnsi="Arial" w:cs="Arial"/>
              </w:rPr>
              <w:t>8</w:t>
            </w:r>
          </w:p>
        </w:tc>
      </w:tr>
      <w:tr w:rsidR="00E75EDC" w:rsidRPr="00AA36FE" w14:paraId="049F96D1" w14:textId="77777777" w:rsidTr="00E413D4">
        <w:trPr>
          <w:trHeight w:val="998"/>
        </w:trPr>
        <w:tc>
          <w:tcPr>
            <w:tcW w:w="4255" w:type="dxa"/>
            <w:vAlign w:val="center"/>
          </w:tcPr>
          <w:p w14:paraId="10C71DDA" w14:textId="77777777" w:rsidR="00E75EDC" w:rsidRPr="005E2034" w:rsidRDefault="00E75EDC" w:rsidP="005E2034">
            <w:pPr>
              <w:pStyle w:val="Heading2"/>
              <w:widowControl/>
              <w:pBdr>
                <w:top w:val="nil"/>
                <w:left w:val="nil"/>
                <w:bottom w:val="nil"/>
                <w:right w:val="nil"/>
                <w:between w:val="nil"/>
              </w:pBdr>
              <w:autoSpaceDE/>
              <w:autoSpaceDN/>
              <w:spacing w:before="0" w:after="139" w:line="246" w:lineRule="auto"/>
              <w:ind w:left="330" w:right="-15"/>
              <w:rPr>
                <w:rFonts w:ascii="Arial" w:eastAsia="Arial" w:hAnsi="Arial" w:cs="Arial"/>
                <w:b/>
                <w:color w:val="000000"/>
                <w:sz w:val="24"/>
                <w:szCs w:val="24"/>
              </w:rPr>
            </w:pPr>
            <w:bookmarkStart w:id="4" w:name="_Toc220868172"/>
            <w:r w:rsidRPr="005E2034">
              <w:rPr>
                <w:rFonts w:ascii="Arial" w:eastAsia="Arial" w:hAnsi="Arial" w:cs="Arial"/>
                <w:b/>
                <w:color w:val="000000"/>
                <w:sz w:val="24"/>
                <w:szCs w:val="24"/>
              </w:rPr>
              <w:t>1.3. Entry Requirement</w:t>
            </w:r>
            <w:bookmarkEnd w:id="4"/>
            <w:r w:rsidRPr="005E2034">
              <w:rPr>
                <w:rFonts w:ascii="Arial" w:eastAsia="Arial" w:hAnsi="Arial" w:cs="Arial"/>
                <w:b/>
                <w:color w:val="000000"/>
                <w:sz w:val="24"/>
                <w:szCs w:val="24"/>
              </w:rPr>
              <w:t xml:space="preserve"> </w:t>
            </w:r>
          </w:p>
        </w:tc>
        <w:tc>
          <w:tcPr>
            <w:tcW w:w="9509" w:type="dxa"/>
          </w:tcPr>
          <w:p w14:paraId="1B4AC967" w14:textId="59C2324E" w:rsidR="00E75EDC" w:rsidRDefault="006A7DEB" w:rsidP="00F84657">
            <w:pPr>
              <w:rPr>
                <w:rFonts w:ascii="Arial" w:hAnsi="Arial" w:cs="Arial"/>
              </w:rPr>
            </w:pPr>
            <w:r w:rsidRPr="00AA36FE">
              <w:rPr>
                <w:rFonts w:ascii="Arial" w:hAnsi="Arial" w:cs="Arial"/>
              </w:rPr>
              <w:t>Must have Secondary School Certificate</w:t>
            </w:r>
            <w:r w:rsidR="001E00B2">
              <w:rPr>
                <w:rFonts w:ascii="Arial" w:hAnsi="Arial" w:cs="Arial"/>
              </w:rPr>
              <w:t xml:space="preserve"> (Science)</w:t>
            </w:r>
            <w:r w:rsidRPr="00AA36FE">
              <w:rPr>
                <w:rFonts w:ascii="Arial" w:hAnsi="Arial" w:cs="Arial"/>
              </w:rPr>
              <w:t xml:space="preserve"> or equivalent.</w:t>
            </w:r>
          </w:p>
          <w:p w14:paraId="4093EFA1" w14:textId="4061D661" w:rsidR="00460025" w:rsidRDefault="004D5615" w:rsidP="004D5615">
            <w:pPr>
              <w:jc w:val="center"/>
              <w:rPr>
                <w:rFonts w:ascii="Arial" w:hAnsi="Arial" w:cs="Arial"/>
              </w:rPr>
            </w:pPr>
            <w:r>
              <w:rPr>
                <w:rFonts w:ascii="Arial" w:hAnsi="Arial" w:cs="Arial"/>
              </w:rPr>
              <w:t>OR</w:t>
            </w:r>
          </w:p>
          <w:p w14:paraId="31BAEB9A" w14:textId="77777777" w:rsidR="00460025" w:rsidRPr="00460025" w:rsidRDefault="00460025" w:rsidP="00460025">
            <w:pPr>
              <w:widowControl/>
              <w:autoSpaceDE/>
              <w:autoSpaceDN/>
              <w:contextualSpacing/>
              <w:rPr>
                <w:rFonts w:asciiTheme="minorBidi" w:hAnsiTheme="minorBidi"/>
                <w:bCs/>
              </w:rPr>
            </w:pPr>
            <w:r w:rsidRPr="00460025">
              <w:rPr>
                <w:rFonts w:asciiTheme="minorBidi" w:hAnsiTheme="minorBidi"/>
                <w:color w:val="000000"/>
              </w:rPr>
              <w:t>Industrial Electrician Level 3</w:t>
            </w:r>
          </w:p>
          <w:p w14:paraId="41D0DC48" w14:textId="1928D2D2" w:rsidR="00460025" w:rsidRPr="00AA36FE" w:rsidRDefault="00460025" w:rsidP="00F84657">
            <w:pPr>
              <w:rPr>
                <w:rFonts w:ascii="Arial" w:hAnsi="Arial" w:cs="Arial"/>
              </w:rPr>
            </w:pPr>
          </w:p>
        </w:tc>
      </w:tr>
      <w:tr w:rsidR="00E75EDC" w:rsidRPr="00AA36FE" w14:paraId="08429635" w14:textId="77777777" w:rsidTr="00E413D4">
        <w:trPr>
          <w:trHeight w:val="768"/>
        </w:trPr>
        <w:tc>
          <w:tcPr>
            <w:tcW w:w="4255" w:type="dxa"/>
            <w:vAlign w:val="center"/>
          </w:tcPr>
          <w:p w14:paraId="79698F89" w14:textId="77777777" w:rsidR="00E75EDC" w:rsidRPr="005E2034" w:rsidRDefault="00E75EDC" w:rsidP="005E2034">
            <w:pPr>
              <w:pStyle w:val="Heading2"/>
              <w:widowControl/>
              <w:pBdr>
                <w:top w:val="nil"/>
                <w:left w:val="nil"/>
                <w:bottom w:val="nil"/>
                <w:right w:val="nil"/>
                <w:between w:val="nil"/>
              </w:pBdr>
              <w:autoSpaceDE/>
              <w:autoSpaceDN/>
              <w:spacing w:before="0" w:after="139" w:line="246" w:lineRule="auto"/>
              <w:ind w:left="330" w:right="-15"/>
              <w:rPr>
                <w:rFonts w:ascii="Arial" w:eastAsia="Arial" w:hAnsi="Arial" w:cs="Arial"/>
                <w:b/>
                <w:color w:val="000000"/>
                <w:sz w:val="24"/>
                <w:szCs w:val="24"/>
              </w:rPr>
            </w:pPr>
            <w:bookmarkStart w:id="5" w:name="_Toc220868173"/>
            <w:r w:rsidRPr="005E2034">
              <w:rPr>
                <w:rFonts w:ascii="Arial" w:eastAsia="Arial" w:hAnsi="Arial" w:cs="Arial"/>
                <w:b/>
                <w:color w:val="000000"/>
                <w:sz w:val="24"/>
                <w:szCs w:val="24"/>
              </w:rPr>
              <w:t>1.4. Minimum qualification for teachers</w:t>
            </w:r>
            <w:bookmarkEnd w:id="5"/>
          </w:p>
        </w:tc>
        <w:tc>
          <w:tcPr>
            <w:tcW w:w="9509" w:type="dxa"/>
          </w:tcPr>
          <w:p w14:paraId="2D7F5091" w14:textId="1BD57B08" w:rsidR="00E75EDC" w:rsidRPr="00AA36FE" w:rsidRDefault="006A7DEB" w:rsidP="00D43351">
            <w:pPr>
              <w:rPr>
                <w:rFonts w:ascii="Arial" w:hAnsi="Arial" w:cs="Arial"/>
              </w:rPr>
            </w:pPr>
            <w:r w:rsidRPr="00AA36FE">
              <w:rPr>
                <w:rFonts w:ascii="Arial" w:hAnsi="Arial" w:cs="Arial"/>
              </w:rPr>
              <w:t>Bachelor’s degree in electrical engineering with at least 2 years of wind power plant industrial experience.</w:t>
            </w:r>
          </w:p>
        </w:tc>
      </w:tr>
      <w:tr w:rsidR="00742542" w:rsidRPr="00AA36FE" w14:paraId="7D91A41E" w14:textId="77777777" w:rsidTr="00E413D4">
        <w:trPr>
          <w:trHeight w:val="322"/>
        </w:trPr>
        <w:tc>
          <w:tcPr>
            <w:tcW w:w="4255" w:type="dxa"/>
          </w:tcPr>
          <w:p w14:paraId="7F7AE5F3" w14:textId="219EA65F" w:rsidR="00742542" w:rsidRPr="005E2034" w:rsidRDefault="00742542" w:rsidP="005E2034">
            <w:pPr>
              <w:pStyle w:val="Heading2"/>
              <w:widowControl/>
              <w:pBdr>
                <w:top w:val="nil"/>
                <w:left w:val="nil"/>
                <w:bottom w:val="nil"/>
                <w:right w:val="nil"/>
                <w:between w:val="nil"/>
              </w:pBdr>
              <w:autoSpaceDE/>
              <w:autoSpaceDN/>
              <w:spacing w:before="0" w:after="139" w:line="246" w:lineRule="auto"/>
              <w:ind w:left="330" w:right="-15"/>
              <w:rPr>
                <w:rFonts w:ascii="Arial" w:eastAsia="Arial" w:hAnsi="Arial" w:cs="Arial"/>
                <w:b/>
                <w:color w:val="000000"/>
                <w:sz w:val="24"/>
                <w:szCs w:val="24"/>
              </w:rPr>
            </w:pPr>
            <w:bookmarkStart w:id="6" w:name="_Toc214278922"/>
            <w:bookmarkStart w:id="7" w:name="_Toc214119611"/>
            <w:bookmarkStart w:id="8" w:name="_Toc220868174"/>
            <w:r w:rsidRPr="005E2034">
              <w:rPr>
                <w:rFonts w:ascii="Arial" w:eastAsia="Arial" w:hAnsi="Arial" w:cs="Arial"/>
                <w:b/>
                <w:color w:val="000000"/>
                <w:sz w:val="24"/>
                <w:szCs w:val="24"/>
              </w:rPr>
              <w:t>1,5 Codes of qualification (ISCED)</w:t>
            </w:r>
            <w:bookmarkEnd w:id="6"/>
            <w:bookmarkEnd w:id="7"/>
            <w:bookmarkEnd w:id="8"/>
          </w:p>
        </w:tc>
        <w:tc>
          <w:tcPr>
            <w:tcW w:w="9509" w:type="dxa"/>
          </w:tcPr>
          <w:p w14:paraId="4E325106" w14:textId="6F1B5EB0" w:rsidR="00742542" w:rsidRPr="004C3584" w:rsidRDefault="00742542" w:rsidP="00742542">
            <w:pPr>
              <w:jc w:val="both"/>
              <w:rPr>
                <w:rFonts w:asciiTheme="minorBidi" w:hAnsiTheme="minorBidi" w:cstheme="minorBidi"/>
                <w:iCs/>
                <w:color w:val="000000" w:themeColor="text1"/>
                <w:lang w:val="en-AU"/>
              </w:rPr>
            </w:pPr>
            <w:r w:rsidRPr="004C3584">
              <w:rPr>
                <w:rFonts w:asciiTheme="minorBidi" w:hAnsiTheme="minorBidi" w:cstheme="minorBidi"/>
                <w:b/>
                <w:iCs/>
                <w:color w:val="000000" w:themeColor="text1"/>
                <w:lang w:val="en-AU"/>
              </w:rPr>
              <w:t xml:space="preserve">Code: </w:t>
            </w:r>
            <w:r w:rsidR="00177478">
              <w:rPr>
                <w:rFonts w:ascii="Arial" w:hAnsi="Arial" w:cs="Arial"/>
              </w:rPr>
              <w:t>0713E&amp;E45</w:t>
            </w:r>
          </w:p>
          <w:p w14:paraId="28D48F7E" w14:textId="373032B2" w:rsidR="00742542" w:rsidRPr="00AA36FE" w:rsidRDefault="00742542" w:rsidP="00742542">
            <w:pPr>
              <w:rPr>
                <w:rFonts w:ascii="Arial" w:hAnsi="Arial" w:cs="Arial"/>
                <w:color w:val="000000"/>
              </w:rPr>
            </w:pPr>
            <w:r w:rsidRPr="004C3584">
              <w:rPr>
                <w:rFonts w:asciiTheme="minorBidi" w:hAnsiTheme="minorBidi" w:cstheme="minorBidi"/>
                <w:b/>
                <w:iCs/>
                <w:color w:val="000000" w:themeColor="text1"/>
                <w:lang w:val="en-AU"/>
              </w:rPr>
              <w:t xml:space="preserve">Description: </w:t>
            </w:r>
            <w:r w:rsidRPr="004C3584">
              <w:rPr>
                <w:rFonts w:asciiTheme="minorBidi" w:hAnsiTheme="minorBidi" w:cstheme="minorBidi"/>
                <w:iCs/>
                <w:color w:val="000000" w:themeColor="text1"/>
              </w:rPr>
              <w:t xml:space="preserve">National </w:t>
            </w:r>
            <w:r w:rsidR="00460025">
              <w:rPr>
                <w:rFonts w:asciiTheme="minorBidi" w:hAnsiTheme="minorBidi" w:cstheme="minorBidi"/>
                <w:iCs/>
                <w:color w:val="000000" w:themeColor="text1"/>
              </w:rPr>
              <w:t>Diploma</w:t>
            </w:r>
            <w:r w:rsidRPr="004C3584">
              <w:rPr>
                <w:rFonts w:asciiTheme="minorBidi" w:hAnsiTheme="minorBidi" w:cstheme="minorBidi"/>
                <w:iCs/>
                <w:color w:val="000000" w:themeColor="text1"/>
              </w:rPr>
              <w:t xml:space="preserve"> Level </w:t>
            </w:r>
            <w:r>
              <w:rPr>
                <w:rFonts w:asciiTheme="minorBidi" w:hAnsiTheme="minorBidi" w:cstheme="minorBidi"/>
                <w:iCs/>
                <w:color w:val="000000" w:themeColor="text1"/>
              </w:rPr>
              <w:t>4</w:t>
            </w:r>
            <w:r w:rsidRPr="004C3584">
              <w:rPr>
                <w:rFonts w:asciiTheme="minorBidi" w:hAnsiTheme="minorBidi" w:cstheme="minorBidi"/>
                <w:iCs/>
                <w:color w:val="000000" w:themeColor="text1"/>
              </w:rPr>
              <w:t xml:space="preserve"> in </w:t>
            </w:r>
            <w:r>
              <w:rPr>
                <w:rFonts w:asciiTheme="minorBidi" w:hAnsiTheme="minorBidi" w:cstheme="minorBidi"/>
                <w:iCs/>
                <w:color w:val="000000" w:themeColor="text1"/>
              </w:rPr>
              <w:t>Energy</w:t>
            </w:r>
            <w:r w:rsidRPr="004C3584">
              <w:rPr>
                <w:rFonts w:asciiTheme="minorBidi" w:hAnsiTheme="minorBidi" w:cstheme="minorBidi"/>
                <w:iCs/>
                <w:color w:val="000000" w:themeColor="text1"/>
              </w:rPr>
              <w:t xml:space="preserve"> Sector </w:t>
            </w:r>
            <w:r w:rsidR="004E386D">
              <w:rPr>
                <w:rFonts w:asciiTheme="minorBidi" w:hAnsiTheme="minorBidi" w:cstheme="minorBidi"/>
                <w:iCs/>
                <w:color w:val="000000" w:themeColor="text1"/>
              </w:rPr>
              <w:t>(Wind</w:t>
            </w:r>
            <w:r w:rsidRPr="004C3584">
              <w:rPr>
                <w:rFonts w:asciiTheme="minorBidi" w:hAnsiTheme="minorBidi" w:cstheme="minorBidi"/>
                <w:iCs/>
                <w:color w:val="000000" w:themeColor="text1"/>
              </w:rPr>
              <w:t xml:space="preserve"> </w:t>
            </w:r>
            <w:r>
              <w:rPr>
                <w:rFonts w:asciiTheme="minorBidi" w:hAnsiTheme="minorBidi" w:cstheme="minorBidi"/>
                <w:iCs/>
                <w:color w:val="000000" w:themeColor="text1"/>
              </w:rPr>
              <w:t>Power Plant Technician</w:t>
            </w:r>
            <w:r w:rsidRPr="004C3584">
              <w:rPr>
                <w:rFonts w:asciiTheme="minorBidi" w:hAnsiTheme="minorBidi" w:cstheme="minorBidi"/>
                <w:iCs/>
                <w:color w:val="000000" w:themeColor="text1"/>
              </w:rPr>
              <w:t>)</w:t>
            </w:r>
          </w:p>
        </w:tc>
      </w:tr>
      <w:tr w:rsidR="00E75EDC" w:rsidRPr="00AA36FE" w14:paraId="62DDBB99" w14:textId="77777777" w:rsidTr="00E413D4">
        <w:trPr>
          <w:trHeight w:val="322"/>
        </w:trPr>
        <w:tc>
          <w:tcPr>
            <w:tcW w:w="4255" w:type="dxa"/>
            <w:vAlign w:val="center"/>
          </w:tcPr>
          <w:p w14:paraId="7D892653" w14:textId="6C2FF16F" w:rsidR="00E75EDC" w:rsidRPr="005E2034" w:rsidRDefault="00E75EDC" w:rsidP="005E2034">
            <w:pPr>
              <w:pStyle w:val="Heading2"/>
              <w:widowControl/>
              <w:pBdr>
                <w:top w:val="nil"/>
                <w:left w:val="nil"/>
                <w:bottom w:val="nil"/>
                <w:right w:val="nil"/>
                <w:between w:val="nil"/>
              </w:pBdr>
              <w:autoSpaceDE/>
              <w:autoSpaceDN/>
              <w:spacing w:before="0" w:after="139" w:line="246" w:lineRule="auto"/>
              <w:ind w:left="330" w:right="-15"/>
              <w:rPr>
                <w:rFonts w:ascii="Arial" w:eastAsia="Arial" w:hAnsi="Arial" w:cs="Arial"/>
                <w:b/>
                <w:color w:val="000000"/>
                <w:sz w:val="24"/>
                <w:szCs w:val="24"/>
              </w:rPr>
            </w:pPr>
            <w:bookmarkStart w:id="9" w:name="_Toc220868175"/>
            <w:r w:rsidRPr="005E2034">
              <w:rPr>
                <w:rFonts w:ascii="Arial" w:eastAsia="Arial" w:hAnsi="Arial" w:cs="Arial"/>
                <w:b/>
                <w:color w:val="000000"/>
                <w:sz w:val="24"/>
                <w:szCs w:val="24"/>
              </w:rPr>
              <w:t>1.</w:t>
            </w:r>
            <w:r w:rsidR="00742542" w:rsidRPr="005E2034">
              <w:rPr>
                <w:rFonts w:ascii="Arial" w:eastAsia="Arial" w:hAnsi="Arial" w:cs="Arial"/>
                <w:b/>
                <w:color w:val="000000"/>
                <w:sz w:val="24"/>
                <w:szCs w:val="24"/>
              </w:rPr>
              <w:t>6</w:t>
            </w:r>
            <w:r w:rsidRPr="005E2034">
              <w:rPr>
                <w:rFonts w:ascii="Arial" w:eastAsia="Arial" w:hAnsi="Arial" w:cs="Arial"/>
                <w:b/>
                <w:color w:val="000000"/>
                <w:sz w:val="24"/>
                <w:szCs w:val="24"/>
              </w:rPr>
              <w:t>. Medium of instruction</w:t>
            </w:r>
            <w:bookmarkEnd w:id="9"/>
          </w:p>
        </w:tc>
        <w:tc>
          <w:tcPr>
            <w:tcW w:w="9509" w:type="dxa"/>
          </w:tcPr>
          <w:p w14:paraId="11902B67" w14:textId="7103808F" w:rsidR="00E75EDC" w:rsidRPr="00AA36FE" w:rsidRDefault="00A71CA2" w:rsidP="00445A70">
            <w:pPr>
              <w:rPr>
                <w:rFonts w:ascii="Arial" w:hAnsi="Arial" w:cs="Arial"/>
                <w:color w:val="000000"/>
              </w:rPr>
            </w:pPr>
            <w:r w:rsidRPr="00AA36FE">
              <w:rPr>
                <w:rFonts w:ascii="Arial" w:hAnsi="Arial" w:cs="Arial"/>
                <w:color w:val="000000"/>
              </w:rPr>
              <w:t xml:space="preserve">Urdu, </w:t>
            </w:r>
            <w:r w:rsidR="00E75EDC" w:rsidRPr="00AA36FE">
              <w:rPr>
                <w:rFonts w:ascii="Arial" w:hAnsi="Arial" w:cs="Arial"/>
                <w:color w:val="000000"/>
              </w:rPr>
              <w:t>English</w:t>
            </w:r>
            <w:r w:rsidRPr="00AA36FE">
              <w:rPr>
                <w:rFonts w:ascii="Arial" w:hAnsi="Arial" w:cs="Arial"/>
                <w:color w:val="000000"/>
              </w:rPr>
              <w:t xml:space="preserve"> or local language</w:t>
            </w:r>
          </w:p>
        </w:tc>
      </w:tr>
      <w:tr w:rsidR="00E75EDC" w:rsidRPr="00AA36FE" w14:paraId="597B4AD6" w14:textId="77777777" w:rsidTr="00E413D4">
        <w:trPr>
          <w:trHeight w:val="1006"/>
        </w:trPr>
        <w:tc>
          <w:tcPr>
            <w:tcW w:w="4255" w:type="dxa"/>
            <w:vAlign w:val="center"/>
          </w:tcPr>
          <w:p w14:paraId="6F72CAB9" w14:textId="7F544D71" w:rsidR="00E75EDC" w:rsidRPr="005E2034" w:rsidRDefault="00E75EDC" w:rsidP="005E2034">
            <w:pPr>
              <w:pStyle w:val="Heading2"/>
              <w:widowControl/>
              <w:pBdr>
                <w:top w:val="nil"/>
                <w:left w:val="nil"/>
                <w:bottom w:val="nil"/>
                <w:right w:val="nil"/>
                <w:between w:val="nil"/>
              </w:pBdr>
              <w:autoSpaceDE/>
              <w:autoSpaceDN/>
              <w:spacing w:before="0" w:after="139" w:line="246" w:lineRule="auto"/>
              <w:ind w:left="330" w:right="-15"/>
              <w:rPr>
                <w:rFonts w:ascii="Arial" w:eastAsia="Arial" w:hAnsi="Arial" w:cs="Arial"/>
                <w:b/>
                <w:color w:val="000000"/>
                <w:sz w:val="24"/>
                <w:szCs w:val="24"/>
              </w:rPr>
            </w:pPr>
            <w:bookmarkStart w:id="10" w:name="_Toc220868176"/>
            <w:r w:rsidRPr="005E2034">
              <w:rPr>
                <w:rFonts w:ascii="Arial" w:eastAsia="Arial" w:hAnsi="Arial" w:cs="Arial"/>
                <w:b/>
                <w:color w:val="000000"/>
                <w:sz w:val="24"/>
                <w:szCs w:val="24"/>
              </w:rPr>
              <w:t>1.</w:t>
            </w:r>
            <w:r w:rsidR="00742542" w:rsidRPr="005E2034">
              <w:rPr>
                <w:rFonts w:ascii="Arial" w:eastAsia="Arial" w:hAnsi="Arial" w:cs="Arial"/>
                <w:b/>
                <w:color w:val="000000"/>
                <w:sz w:val="24"/>
                <w:szCs w:val="24"/>
              </w:rPr>
              <w:t>7</w:t>
            </w:r>
            <w:r w:rsidRPr="005E2034">
              <w:rPr>
                <w:rFonts w:ascii="Arial" w:eastAsia="Arial" w:hAnsi="Arial" w:cs="Arial"/>
                <w:b/>
                <w:color w:val="000000"/>
                <w:sz w:val="24"/>
                <w:szCs w:val="24"/>
              </w:rPr>
              <w:t>. Duration of Course</w:t>
            </w:r>
            <w:bookmarkEnd w:id="10"/>
          </w:p>
        </w:tc>
        <w:tc>
          <w:tcPr>
            <w:tcW w:w="9509" w:type="dxa"/>
          </w:tcPr>
          <w:p w14:paraId="21D81BDC" w14:textId="66B9E632" w:rsidR="00E75EDC" w:rsidRPr="00AA36FE" w:rsidRDefault="00E75EDC" w:rsidP="00445A70">
            <w:pPr>
              <w:rPr>
                <w:rFonts w:ascii="Arial" w:hAnsi="Arial" w:cs="Arial"/>
                <w:color w:val="000000"/>
              </w:rPr>
            </w:pPr>
            <w:r w:rsidRPr="00AA36FE">
              <w:rPr>
                <w:rFonts w:ascii="Arial" w:hAnsi="Arial" w:cs="Arial"/>
                <w:color w:val="000000"/>
              </w:rPr>
              <w:t>Total.</w:t>
            </w:r>
            <w:r w:rsidRPr="00AA36FE">
              <w:rPr>
                <w:rFonts w:ascii="Arial" w:hAnsi="Arial" w:cs="Arial"/>
                <w:color w:val="000000"/>
              </w:rPr>
              <w:tab/>
            </w:r>
            <w:r w:rsidR="005206E4" w:rsidRPr="00AA36FE">
              <w:rPr>
                <w:rFonts w:ascii="Arial" w:hAnsi="Arial" w:cs="Arial"/>
                <w:color w:val="000000"/>
              </w:rPr>
              <w:t xml:space="preserve">                  </w:t>
            </w:r>
            <w:r w:rsidRPr="00AA36FE">
              <w:rPr>
                <w:rFonts w:ascii="Arial" w:hAnsi="Arial" w:cs="Arial"/>
                <w:color w:val="000000"/>
              </w:rPr>
              <w:t xml:space="preserve"> </w:t>
            </w:r>
            <w:r w:rsidR="000C7724" w:rsidRPr="00AA36FE">
              <w:rPr>
                <w:rFonts w:ascii="Arial" w:hAnsi="Arial" w:cs="Arial"/>
                <w:color w:val="000000"/>
              </w:rPr>
              <w:t>8</w:t>
            </w:r>
            <w:r w:rsidR="00937A49" w:rsidRPr="00AA36FE">
              <w:rPr>
                <w:rFonts w:ascii="Arial" w:hAnsi="Arial" w:cs="Arial"/>
                <w:color w:val="000000"/>
              </w:rPr>
              <w:t>5</w:t>
            </w:r>
            <w:r w:rsidR="000C7724" w:rsidRPr="00AA36FE">
              <w:rPr>
                <w:rFonts w:ascii="Arial" w:hAnsi="Arial" w:cs="Arial"/>
                <w:color w:val="000000"/>
              </w:rPr>
              <w:t>7</w:t>
            </w:r>
            <w:r w:rsidRPr="00AA36FE">
              <w:rPr>
                <w:rFonts w:ascii="Arial" w:hAnsi="Arial" w:cs="Arial"/>
                <w:color w:val="000000"/>
              </w:rPr>
              <w:t xml:space="preserve"> hours. </w:t>
            </w:r>
          </w:p>
          <w:p w14:paraId="7AB19C1D" w14:textId="70EBDA2B" w:rsidR="00E75EDC" w:rsidRPr="00AA36FE" w:rsidRDefault="00E75EDC" w:rsidP="00445A70">
            <w:pPr>
              <w:rPr>
                <w:rFonts w:ascii="Arial" w:hAnsi="Arial" w:cs="Arial"/>
                <w:color w:val="000000"/>
              </w:rPr>
            </w:pPr>
            <w:r w:rsidRPr="00AA36FE">
              <w:rPr>
                <w:rFonts w:ascii="Arial" w:hAnsi="Arial" w:cs="Arial"/>
                <w:color w:val="000000"/>
              </w:rPr>
              <w:t>Theory.</w:t>
            </w:r>
            <w:r w:rsidR="007E6B5A" w:rsidRPr="00AA36FE">
              <w:rPr>
                <w:rFonts w:ascii="Arial" w:hAnsi="Arial" w:cs="Arial"/>
                <w:color w:val="000000"/>
              </w:rPr>
              <w:t xml:space="preserve">                   </w:t>
            </w:r>
            <w:r w:rsidR="000C7724" w:rsidRPr="00AA36FE">
              <w:rPr>
                <w:rFonts w:ascii="Arial" w:hAnsi="Arial" w:cs="Arial"/>
                <w:color w:val="000000"/>
              </w:rPr>
              <w:t>83</w:t>
            </w:r>
            <w:r w:rsidRPr="00AA36FE">
              <w:rPr>
                <w:rFonts w:ascii="Arial" w:hAnsi="Arial" w:cs="Arial"/>
                <w:color w:val="000000"/>
              </w:rPr>
              <w:t xml:space="preserve"> hours </w:t>
            </w:r>
          </w:p>
          <w:p w14:paraId="0ABEF289" w14:textId="24D93AB8" w:rsidR="00E75EDC" w:rsidRPr="00AA36FE" w:rsidRDefault="00E75EDC" w:rsidP="00445A70">
            <w:pPr>
              <w:rPr>
                <w:rFonts w:ascii="Arial" w:hAnsi="Arial" w:cs="Arial"/>
                <w:color w:val="000000"/>
              </w:rPr>
            </w:pPr>
            <w:r w:rsidRPr="00AA36FE">
              <w:rPr>
                <w:rFonts w:ascii="Arial" w:hAnsi="Arial" w:cs="Arial"/>
                <w:color w:val="000000"/>
              </w:rPr>
              <w:t>Practical.</w:t>
            </w:r>
            <w:r w:rsidR="005206E4" w:rsidRPr="00AA36FE">
              <w:rPr>
                <w:rFonts w:ascii="Arial" w:hAnsi="Arial" w:cs="Arial"/>
                <w:color w:val="000000"/>
              </w:rPr>
              <w:t xml:space="preserve">                </w:t>
            </w:r>
            <w:r w:rsidR="00F84657">
              <w:rPr>
                <w:rFonts w:ascii="Arial" w:hAnsi="Arial" w:cs="Arial"/>
                <w:color w:val="000000"/>
              </w:rPr>
              <w:t>774</w:t>
            </w:r>
            <w:r w:rsidRPr="00AA36FE">
              <w:rPr>
                <w:rFonts w:ascii="Arial" w:hAnsi="Arial" w:cs="Arial"/>
                <w:color w:val="000000"/>
              </w:rPr>
              <w:t xml:space="preserve"> hours </w:t>
            </w:r>
          </w:p>
          <w:p w14:paraId="5A6B17C2" w14:textId="027F7970" w:rsidR="00E75EDC" w:rsidRPr="00AA36FE" w:rsidRDefault="005206E4" w:rsidP="00445A70">
            <w:pPr>
              <w:rPr>
                <w:rFonts w:ascii="Arial" w:hAnsi="Arial" w:cs="Arial"/>
                <w:b/>
                <w:color w:val="000000"/>
              </w:rPr>
            </w:pPr>
            <w:r w:rsidRPr="00AA36FE">
              <w:rPr>
                <w:rFonts w:ascii="Arial" w:hAnsi="Arial" w:cs="Arial"/>
                <w:color w:val="000000"/>
              </w:rPr>
              <w:t xml:space="preserve">On Job Training.    </w:t>
            </w:r>
            <w:r w:rsidR="00D43351" w:rsidRPr="00AA36FE">
              <w:rPr>
                <w:rFonts w:ascii="Arial" w:hAnsi="Arial" w:cs="Arial"/>
                <w:color w:val="000000"/>
              </w:rPr>
              <w:t>240</w:t>
            </w:r>
            <w:r w:rsidR="00E75EDC" w:rsidRPr="00AA36FE">
              <w:rPr>
                <w:rFonts w:ascii="Arial" w:hAnsi="Arial" w:cs="Arial"/>
                <w:color w:val="000000"/>
              </w:rPr>
              <w:t xml:space="preserve"> hours</w:t>
            </w:r>
          </w:p>
        </w:tc>
      </w:tr>
    </w:tbl>
    <w:p w14:paraId="43C3C551" w14:textId="77777777" w:rsidR="002F76EA" w:rsidRDefault="002F76EA" w:rsidP="001A27A2">
      <w:pPr>
        <w:pStyle w:val="BodyText"/>
        <w:rPr>
          <w:rFonts w:ascii="Arial" w:hAnsi="Arial" w:cs="Arial"/>
        </w:rPr>
      </w:pPr>
    </w:p>
    <w:p w14:paraId="6B442A53" w14:textId="77777777" w:rsidR="00742542" w:rsidRDefault="00742542" w:rsidP="001A27A2">
      <w:pPr>
        <w:pStyle w:val="BodyText"/>
        <w:rPr>
          <w:rFonts w:ascii="Arial" w:hAnsi="Arial" w:cs="Arial"/>
        </w:rPr>
      </w:pPr>
    </w:p>
    <w:p w14:paraId="0A5EF25B" w14:textId="77777777" w:rsidR="00F84657" w:rsidRPr="00AA36FE" w:rsidRDefault="00F84657" w:rsidP="001A27A2">
      <w:pPr>
        <w:pStyle w:val="BodyText"/>
        <w:rPr>
          <w:rFonts w:ascii="Arial" w:hAnsi="Arial" w:cs="Arial"/>
        </w:rPr>
      </w:pPr>
    </w:p>
    <w:p w14:paraId="7F308096" w14:textId="4658DCD1" w:rsidR="00D82C48" w:rsidRPr="00AA36FE" w:rsidRDefault="00D82C48" w:rsidP="00172DAC">
      <w:pPr>
        <w:pStyle w:val="Heading1"/>
        <w:numPr>
          <w:ilvl w:val="0"/>
          <w:numId w:val="3"/>
        </w:numPr>
      </w:pPr>
      <w:bookmarkStart w:id="11" w:name="_Toc220868177"/>
      <w:r w:rsidRPr="00AA36FE">
        <w:lastRenderedPageBreak/>
        <w:t>Scheme of Studies</w:t>
      </w:r>
      <w:bookmarkEnd w:id="11"/>
    </w:p>
    <w:p w14:paraId="02C2057D" w14:textId="77777777" w:rsidR="00D82C48" w:rsidRPr="00AA36FE" w:rsidRDefault="00D82C48" w:rsidP="00D82C48">
      <w:pPr>
        <w:rPr>
          <w:rFonts w:ascii="Arial" w:hAnsi="Arial" w:cs="Arial"/>
          <w:lang w:val="en-AU"/>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1417"/>
        <w:gridCol w:w="1560"/>
        <w:gridCol w:w="1275"/>
        <w:gridCol w:w="1418"/>
        <w:gridCol w:w="1843"/>
        <w:gridCol w:w="1417"/>
      </w:tblGrid>
      <w:tr w:rsidR="0050155E" w:rsidRPr="00AA36FE" w14:paraId="40F8017E" w14:textId="77777777" w:rsidTr="005B2B70">
        <w:trPr>
          <w:trHeight w:val="728"/>
        </w:trPr>
        <w:tc>
          <w:tcPr>
            <w:tcW w:w="5382" w:type="dxa"/>
            <w:vMerge w:val="restart"/>
            <w:vAlign w:val="center"/>
            <w:hideMark/>
          </w:tcPr>
          <w:p w14:paraId="05AD724A" w14:textId="77777777" w:rsidR="0050155E" w:rsidRPr="00AA36FE" w:rsidRDefault="0050155E" w:rsidP="00F45164">
            <w:pPr>
              <w:spacing w:line="276" w:lineRule="auto"/>
              <w:rPr>
                <w:rFonts w:ascii="Arial" w:hAnsi="Arial" w:cs="Arial"/>
                <w:b/>
                <w:bCs/>
                <w:color w:val="000000" w:themeColor="text1"/>
              </w:rPr>
            </w:pPr>
            <w:bookmarkStart w:id="12" w:name="_Hlk185588289"/>
            <w:r w:rsidRPr="00AA36FE">
              <w:rPr>
                <w:rFonts w:ascii="Arial" w:hAnsi="Arial" w:cs="Arial"/>
                <w:b/>
                <w:bCs/>
                <w:color w:val="000000" w:themeColor="text1"/>
              </w:rPr>
              <w:t>Competency Standards</w:t>
            </w:r>
          </w:p>
        </w:tc>
        <w:tc>
          <w:tcPr>
            <w:tcW w:w="1417" w:type="dxa"/>
            <w:vMerge w:val="restart"/>
            <w:vAlign w:val="center"/>
          </w:tcPr>
          <w:p w14:paraId="6A0628E4" w14:textId="77777777" w:rsidR="0050155E" w:rsidRPr="00AA36FE" w:rsidRDefault="0050155E" w:rsidP="00F45164">
            <w:pPr>
              <w:spacing w:line="276" w:lineRule="auto"/>
              <w:jc w:val="center"/>
              <w:rPr>
                <w:rFonts w:ascii="Arial" w:hAnsi="Arial" w:cs="Arial"/>
                <w:b/>
                <w:bCs/>
                <w:color w:val="000000" w:themeColor="text1"/>
              </w:rPr>
            </w:pPr>
            <w:r w:rsidRPr="00AA36FE">
              <w:rPr>
                <w:rFonts w:ascii="Arial" w:hAnsi="Arial" w:cs="Arial"/>
                <w:b/>
                <w:bCs/>
                <w:color w:val="000000" w:themeColor="text1"/>
              </w:rPr>
              <w:t>NVQF</w:t>
            </w:r>
          </w:p>
          <w:p w14:paraId="095BB2E2" w14:textId="77777777" w:rsidR="0050155E" w:rsidRPr="00AA36FE" w:rsidRDefault="0050155E" w:rsidP="00F45164">
            <w:pPr>
              <w:spacing w:line="276" w:lineRule="auto"/>
              <w:jc w:val="center"/>
              <w:rPr>
                <w:rFonts w:ascii="Arial" w:hAnsi="Arial" w:cs="Arial"/>
                <w:b/>
                <w:bCs/>
                <w:color w:val="000000" w:themeColor="text1"/>
              </w:rPr>
            </w:pPr>
            <w:r w:rsidRPr="00AA36FE">
              <w:rPr>
                <w:rFonts w:ascii="Arial" w:hAnsi="Arial" w:cs="Arial"/>
                <w:b/>
                <w:bCs/>
                <w:color w:val="000000" w:themeColor="text1"/>
              </w:rPr>
              <w:t>Level</w:t>
            </w:r>
          </w:p>
        </w:tc>
        <w:tc>
          <w:tcPr>
            <w:tcW w:w="1560" w:type="dxa"/>
            <w:vMerge w:val="restart"/>
            <w:vAlign w:val="center"/>
            <w:hideMark/>
          </w:tcPr>
          <w:p w14:paraId="1DEA4BD7" w14:textId="77777777" w:rsidR="0050155E" w:rsidRPr="00AA36FE" w:rsidRDefault="0050155E" w:rsidP="00F45164">
            <w:pPr>
              <w:spacing w:line="276" w:lineRule="auto"/>
              <w:jc w:val="center"/>
              <w:rPr>
                <w:rFonts w:ascii="Arial" w:hAnsi="Arial" w:cs="Arial"/>
                <w:b/>
                <w:bCs/>
                <w:color w:val="000000" w:themeColor="text1"/>
              </w:rPr>
            </w:pPr>
            <w:r w:rsidRPr="00AA36FE">
              <w:rPr>
                <w:rFonts w:ascii="Arial" w:hAnsi="Arial" w:cs="Arial"/>
                <w:b/>
                <w:bCs/>
                <w:color w:val="000000" w:themeColor="text1"/>
              </w:rPr>
              <w:t>Category</w:t>
            </w:r>
          </w:p>
        </w:tc>
        <w:tc>
          <w:tcPr>
            <w:tcW w:w="4536" w:type="dxa"/>
            <w:gridSpan w:val="3"/>
            <w:vAlign w:val="center"/>
            <w:hideMark/>
          </w:tcPr>
          <w:p w14:paraId="406C3260" w14:textId="77777777" w:rsidR="0050155E" w:rsidRPr="00AA36FE" w:rsidRDefault="0050155E" w:rsidP="00F45164">
            <w:pPr>
              <w:spacing w:line="276" w:lineRule="auto"/>
              <w:jc w:val="center"/>
              <w:rPr>
                <w:rFonts w:ascii="Arial" w:hAnsi="Arial" w:cs="Arial"/>
                <w:b/>
                <w:bCs/>
                <w:color w:val="000000" w:themeColor="text1"/>
              </w:rPr>
            </w:pPr>
            <w:r w:rsidRPr="00AA36FE">
              <w:rPr>
                <w:rFonts w:ascii="Arial" w:hAnsi="Arial" w:cs="Arial"/>
                <w:b/>
                <w:bCs/>
                <w:color w:val="000000" w:themeColor="text1"/>
              </w:rPr>
              <w:t>Estimated Contact Hours</w:t>
            </w:r>
          </w:p>
        </w:tc>
        <w:tc>
          <w:tcPr>
            <w:tcW w:w="1417" w:type="dxa"/>
            <w:vMerge w:val="restart"/>
            <w:vAlign w:val="center"/>
            <w:hideMark/>
          </w:tcPr>
          <w:p w14:paraId="11D55A5B" w14:textId="77777777" w:rsidR="0050155E" w:rsidRPr="00AA36FE" w:rsidRDefault="0050155E" w:rsidP="00F45164">
            <w:pPr>
              <w:spacing w:line="276" w:lineRule="auto"/>
              <w:rPr>
                <w:rFonts w:ascii="Arial" w:hAnsi="Arial" w:cs="Arial"/>
                <w:b/>
                <w:bCs/>
                <w:color w:val="000000" w:themeColor="text1"/>
              </w:rPr>
            </w:pPr>
            <w:r w:rsidRPr="00AA36FE">
              <w:rPr>
                <w:rFonts w:ascii="Arial" w:hAnsi="Arial" w:cs="Arial"/>
                <w:b/>
                <w:bCs/>
                <w:color w:val="000000" w:themeColor="text1"/>
              </w:rPr>
              <w:t>Cr. Hr.</w:t>
            </w:r>
          </w:p>
        </w:tc>
      </w:tr>
      <w:tr w:rsidR="0050155E" w:rsidRPr="00AA36FE" w14:paraId="2DC059BD" w14:textId="77777777" w:rsidTr="005B2B70">
        <w:trPr>
          <w:trHeight w:val="53"/>
        </w:trPr>
        <w:tc>
          <w:tcPr>
            <w:tcW w:w="5382" w:type="dxa"/>
            <w:vMerge/>
            <w:shd w:val="clear" w:color="auto" w:fill="C2D69B" w:themeFill="accent3" w:themeFillTint="99"/>
            <w:vAlign w:val="center"/>
            <w:hideMark/>
          </w:tcPr>
          <w:p w14:paraId="055E0D9A" w14:textId="77777777" w:rsidR="0050155E" w:rsidRPr="00AA36FE" w:rsidRDefault="0050155E" w:rsidP="00F45164">
            <w:pPr>
              <w:spacing w:line="276" w:lineRule="auto"/>
              <w:rPr>
                <w:rFonts w:ascii="Arial" w:hAnsi="Arial" w:cs="Arial"/>
                <w:b/>
                <w:bCs/>
                <w:color w:val="000000" w:themeColor="text1"/>
              </w:rPr>
            </w:pPr>
          </w:p>
        </w:tc>
        <w:tc>
          <w:tcPr>
            <w:tcW w:w="1417" w:type="dxa"/>
            <w:vMerge/>
            <w:shd w:val="clear" w:color="auto" w:fill="C2D69B" w:themeFill="accent3" w:themeFillTint="99"/>
            <w:vAlign w:val="center"/>
          </w:tcPr>
          <w:p w14:paraId="043C83B9" w14:textId="77777777" w:rsidR="0050155E" w:rsidRPr="00AA36FE" w:rsidRDefault="0050155E" w:rsidP="00F45164">
            <w:pPr>
              <w:spacing w:line="276" w:lineRule="auto"/>
              <w:rPr>
                <w:rFonts w:ascii="Arial" w:hAnsi="Arial" w:cs="Arial"/>
                <w:b/>
                <w:bCs/>
                <w:color w:val="000000" w:themeColor="text1"/>
              </w:rPr>
            </w:pPr>
          </w:p>
        </w:tc>
        <w:tc>
          <w:tcPr>
            <w:tcW w:w="1560" w:type="dxa"/>
            <w:vMerge/>
            <w:shd w:val="clear" w:color="auto" w:fill="C2D69B" w:themeFill="accent3" w:themeFillTint="99"/>
            <w:vAlign w:val="center"/>
            <w:hideMark/>
          </w:tcPr>
          <w:p w14:paraId="2095FB38" w14:textId="77777777" w:rsidR="0050155E" w:rsidRPr="00AA36FE" w:rsidRDefault="0050155E" w:rsidP="00F45164">
            <w:pPr>
              <w:spacing w:line="276" w:lineRule="auto"/>
              <w:jc w:val="center"/>
              <w:rPr>
                <w:rFonts w:ascii="Arial" w:hAnsi="Arial" w:cs="Arial"/>
                <w:b/>
                <w:bCs/>
                <w:color w:val="000000" w:themeColor="text1"/>
              </w:rPr>
            </w:pPr>
          </w:p>
        </w:tc>
        <w:tc>
          <w:tcPr>
            <w:tcW w:w="1275" w:type="dxa"/>
            <w:vAlign w:val="center"/>
            <w:hideMark/>
          </w:tcPr>
          <w:p w14:paraId="34D350DC" w14:textId="77777777" w:rsidR="0050155E" w:rsidRPr="00AA36FE" w:rsidRDefault="0050155E" w:rsidP="00F45164">
            <w:pPr>
              <w:spacing w:line="276" w:lineRule="auto"/>
              <w:rPr>
                <w:rFonts w:ascii="Arial" w:hAnsi="Arial" w:cs="Arial"/>
                <w:b/>
                <w:bCs/>
                <w:color w:val="000000" w:themeColor="text1"/>
              </w:rPr>
            </w:pPr>
            <w:r w:rsidRPr="00AA36FE">
              <w:rPr>
                <w:rFonts w:ascii="Arial" w:hAnsi="Arial" w:cs="Arial"/>
                <w:b/>
                <w:bCs/>
                <w:color w:val="000000" w:themeColor="text1"/>
              </w:rPr>
              <w:t>Th.</w:t>
            </w:r>
          </w:p>
        </w:tc>
        <w:tc>
          <w:tcPr>
            <w:tcW w:w="1418" w:type="dxa"/>
            <w:vAlign w:val="center"/>
            <w:hideMark/>
          </w:tcPr>
          <w:p w14:paraId="29D1E6A2" w14:textId="77777777" w:rsidR="0050155E" w:rsidRPr="00AA36FE" w:rsidRDefault="0050155E" w:rsidP="00F45164">
            <w:pPr>
              <w:spacing w:line="276" w:lineRule="auto"/>
              <w:rPr>
                <w:rFonts w:ascii="Arial" w:hAnsi="Arial" w:cs="Arial"/>
                <w:b/>
                <w:bCs/>
                <w:color w:val="000000" w:themeColor="text1"/>
              </w:rPr>
            </w:pPr>
            <w:r w:rsidRPr="00AA36FE">
              <w:rPr>
                <w:rFonts w:ascii="Arial" w:hAnsi="Arial" w:cs="Arial"/>
                <w:b/>
                <w:bCs/>
                <w:color w:val="000000" w:themeColor="text1"/>
              </w:rPr>
              <w:t>Pr.</w:t>
            </w:r>
          </w:p>
        </w:tc>
        <w:tc>
          <w:tcPr>
            <w:tcW w:w="1843" w:type="dxa"/>
            <w:vAlign w:val="center"/>
            <w:hideMark/>
          </w:tcPr>
          <w:p w14:paraId="74899F1A" w14:textId="77777777" w:rsidR="0050155E" w:rsidRPr="00AA36FE" w:rsidRDefault="0050155E" w:rsidP="00F45164">
            <w:pPr>
              <w:spacing w:line="276" w:lineRule="auto"/>
              <w:rPr>
                <w:rFonts w:ascii="Arial" w:hAnsi="Arial" w:cs="Arial"/>
                <w:b/>
                <w:bCs/>
                <w:color w:val="000000" w:themeColor="text1"/>
              </w:rPr>
            </w:pPr>
            <w:r w:rsidRPr="00AA36FE">
              <w:rPr>
                <w:rFonts w:ascii="Arial" w:hAnsi="Arial" w:cs="Arial"/>
                <w:b/>
                <w:bCs/>
                <w:color w:val="000000" w:themeColor="text1"/>
              </w:rPr>
              <w:t>Total</w:t>
            </w:r>
          </w:p>
        </w:tc>
        <w:tc>
          <w:tcPr>
            <w:tcW w:w="1417" w:type="dxa"/>
            <w:vMerge/>
            <w:shd w:val="clear" w:color="auto" w:fill="C2D69B" w:themeFill="accent3" w:themeFillTint="99"/>
            <w:vAlign w:val="center"/>
            <w:hideMark/>
          </w:tcPr>
          <w:p w14:paraId="5EA9A8DF" w14:textId="77777777" w:rsidR="0050155E" w:rsidRPr="00AA36FE" w:rsidRDefault="0050155E" w:rsidP="00F45164">
            <w:pPr>
              <w:spacing w:line="276" w:lineRule="auto"/>
              <w:rPr>
                <w:rFonts w:ascii="Arial" w:hAnsi="Arial" w:cs="Arial"/>
                <w:b/>
                <w:bCs/>
                <w:color w:val="000000" w:themeColor="text1"/>
              </w:rPr>
            </w:pPr>
          </w:p>
        </w:tc>
      </w:tr>
      <w:tr w:rsidR="0050155E" w:rsidRPr="00AA36FE" w14:paraId="71076EC0" w14:textId="77777777" w:rsidTr="005B2B70">
        <w:trPr>
          <w:trHeight w:val="454"/>
        </w:trPr>
        <w:tc>
          <w:tcPr>
            <w:tcW w:w="5382" w:type="dxa"/>
            <w:noWrap/>
            <w:vAlign w:val="center"/>
          </w:tcPr>
          <w:p w14:paraId="473F829F" w14:textId="77777777" w:rsidR="0050155E" w:rsidRPr="00AA36FE" w:rsidRDefault="0050155E" w:rsidP="00F45164">
            <w:pPr>
              <w:spacing w:line="276" w:lineRule="auto"/>
              <w:rPr>
                <w:rFonts w:ascii="Arial" w:hAnsi="Arial" w:cs="Arial"/>
                <w:color w:val="000000" w:themeColor="text1"/>
              </w:rPr>
            </w:pPr>
            <w:r w:rsidRPr="00AA36FE">
              <w:rPr>
                <w:rFonts w:ascii="Arial" w:hAnsi="Arial" w:cs="Arial"/>
                <w:b/>
                <w:bCs/>
              </w:rPr>
              <w:t xml:space="preserve">0031PSD01 </w:t>
            </w:r>
            <w:r w:rsidRPr="00AA36FE">
              <w:rPr>
                <w:rFonts w:ascii="Arial" w:hAnsi="Arial" w:cs="Arial"/>
              </w:rPr>
              <w:t xml:space="preserve">Perform Basic Communication </w:t>
            </w:r>
          </w:p>
        </w:tc>
        <w:tc>
          <w:tcPr>
            <w:tcW w:w="1417" w:type="dxa"/>
            <w:vAlign w:val="center"/>
          </w:tcPr>
          <w:p w14:paraId="6A82FB3B"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2</w:t>
            </w:r>
          </w:p>
        </w:tc>
        <w:tc>
          <w:tcPr>
            <w:tcW w:w="1560" w:type="dxa"/>
            <w:noWrap/>
            <w:vAlign w:val="center"/>
          </w:tcPr>
          <w:p w14:paraId="3DECEEBC"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Generic</w:t>
            </w:r>
          </w:p>
        </w:tc>
        <w:tc>
          <w:tcPr>
            <w:tcW w:w="1275" w:type="dxa"/>
            <w:noWrap/>
            <w:vAlign w:val="center"/>
          </w:tcPr>
          <w:p w14:paraId="458F7624"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4</w:t>
            </w:r>
          </w:p>
        </w:tc>
        <w:tc>
          <w:tcPr>
            <w:tcW w:w="1418" w:type="dxa"/>
            <w:noWrap/>
            <w:vAlign w:val="center"/>
          </w:tcPr>
          <w:p w14:paraId="2BB426BC"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12</w:t>
            </w:r>
          </w:p>
        </w:tc>
        <w:tc>
          <w:tcPr>
            <w:tcW w:w="1843" w:type="dxa"/>
            <w:noWrap/>
            <w:vAlign w:val="center"/>
          </w:tcPr>
          <w:p w14:paraId="393EC41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16</w:t>
            </w:r>
          </w:p>
        </w:tc>
        <w:tc>
          <w:tcPr>
            <w:tcW w:w="1417" w:type="dxa"/>
            <w:noWrap/>
            <w:vAlign w:val="center"/>
          </w:tcPr>
          <w:p w14:paraId="37F5F010"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1</w:t>
            </w:r>
          </w:p>
        </w:tc>
      </w:tr>
      <w:tr w:rsidR="0050155E" w:rsidRPr="00AA36FE" w14:paraId="330C4DED" w14:textId="77777777" w:rsidTr="005B2B70">
        <w:trPr>
          <w:trHeight w:val="454"/>
        </w:trPr>
        <w:tc>
          <w:tcPr>
            <w:tcW w:w="5382" w:type="dxa"/>
            <w:noWrap/>
            <w:vAlign w:val="center"/>
          </w:tcPr>
          <w:p w14:paraId="4530ACE4" w14:textId="77777777" w:rsidR="0050155E" w:rsidRPr="00AA36FE" w:rsidRDefault="0050155E" w:rsidP="00F45164">
            <w:pPr>
              <w:spacing w:line="276" w:lineRule="auto"/>
              <w:rPr>
                <w:rFonts w:ascii="Arial" w:hAnsi="Arial" w:cs="Arial"/>
                <w:color w:val="000000" w:themeColor="text1"/>
              </w:rPr>
            </w:pPr>
            <w:r w:rsidRPr="00AA36FE">
              <w:rPr>
                <w:rFonts w:ascii="Arial" w:hAnsi="Arial" w:cs="Arial"/>
                <w:b/>
                <w:bCs/>
                <w:color w:val="000000" w:themeColor="text1"/>
              </w:rPr>
              <w:t xml:space="preserve">0612CS01 </w:t>
            </w:r>
            <w:r w:rsidRPr="00AA36FE">
              <w:rPr>
                <w:rFonts w:ascii="Arial" w:hAnsi="Arial" w:cs="Arial"/>
                <w:color w:val="000000" w:themeColor="text1"/>
              </w:rPr>
              <w:t>Perform Basic Computer Operations</w:t>
            </w:r>
          </w:p>
        </w:tc>
        <w:tc>
          <w:tcPr>
            <w:tcW w:w="1417" w:type="dxa"/>
            <w:vAlign w:val="center"/>
          </w:tcPr>
          <w:p w14:paraId="77658B74"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2</w:t>
            </w:r>
          </w:p>
        </w:tc>
        <w:tc>
          <w:tcPr>
            <w:tcW w:w="1560" w:type="dxa"/>
            <w:noWrap/>
            <w:vAlign w:val="center"/>
          </w:tcPr>
          <w:p w14:paraId="0DA3DF2C"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Technical</w:t>
            </w:r>
          </w:p>
        </w:tc>
        <w:tc>
          <w:tcPr>
            <w:tcW w:w="1275" w:type="dxa"/>
            <w:noWrap/>
            <w:vAlign w:val="center"/>
          </w:tcPr>
          <w:p w14:paraId="62B5628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6</w:t>
            </w:r>
          </w:p>
        </w:tc>
        <w:tc>
          <w:tcPr>
            <w:tcW w:w="1418" w:type="dxa"/>
            <w:noWrap/>
            <w:vAlign w:val="center"/>
          </w:tcPr>
          <w:p w14:paraId="639233E1"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18</w:t>
            </w:r>
          </w:p>
        </w:tc>
        <w:tc>
          <w:tcPr>
            <w:tcW w:w="1843" w:type="dxa"/>
            <w:noWrap/>
            <w:vAlign w:val="center"/>
          </w:tcPr>
          <w:p w14:paraId="7ADD2037"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24</w:t>
            </w:r>
          </w:p>
        </w:tc>
        <w:tc>
          <w:tcPr>
            <w:tcW w:w="1417" w:type="dxa"/>
            <w:noWrap/>
            <w:vAlign w:val="center"/>
          </w:tcPr>
          <w:p w14:paraId="1029EA40"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1.5</w:t>
            </w:r>
          </w:p>
        </w:tc>
      </w:tr>
      <w:tr w:rsidR="0050155E" w:rsidRPr="00AA36FE" w14:paraId="6A6854E3" w14:textId="77777777" w:rsidTr="005B2B70">
        <w:trPr>
          <w:trHeight w:val="454"/>
        </w:trPr>
        <w:tc>
          <w:tcPr>
            <w:tcW w:w="5382" w:type="dxa"/>
            <w:noWrap/>
            <w:vAlign w:val="center"/>
          </w:tcPr>
          <w:p w14:paraId="7A164B2B" w14:textId="114A9FAB"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01 </w:t>
            </w:r>
            <w:r w:rsidR="0050155E" w:rsidRPr="00AA36FE">
              <w:rPr>
                <w:rFonts w:ascii="Arial" w:hAnsi="Arial" w:cs="Arial"/>
                <w:color w:val="000000" w:themeColor="text1"/>
              </w:rPr>
              <w:t>Apply Wind Power Plant Safety Procedure</w:t>
            </w:r>
          </w:p>
        </w:tc>
        <w:tc>
          <w:tcPr>
            <w:tcW w:w="1417" w:type="dxa"/>
            <w:vAlign w:val="center"/>
          </w:tcPr>
          <w:p w14:paraId="444EBB2A" w14:textId="76F3E8E4" w:rsidR="0050155E" w:rsidRPr="00AA36FE" w:rsidRDefault="004D5615" w:rsidP="00F45164">
            <w:pPr>
              <w:spacing w:line="276" w:lineRule="auto"/>
              <w:jc w:val="center"/>
              <w:rPr>
                <w:rFonts w:ascii="Arial" w:hAnsi="Arial" w:cs="Arial"/>
                <w:color w:val="000000" w:themeColor="text1"/>
              </w:rPr>
            </w:pPr>
            <w:r>
              <w:rPr>
                <w:rFonts w:ascii="Arial" w:hAnsi="Arial" w:cs="Arial"/>
                <w:color w:val="000000" w:themeColor="text1"/>
              </w:rPr>
              <w:t>3</w:t>
            </w:r>
          </w:p>
        </w:tc>
        <w:tc>
          <w:tcPr>
            <w:tcW w:w="1560" w:type="dxa"/>
            <w:noWrap/>
            <w:vAlign w:val="center"/>
          </w:tcPr>
          <w:p w14:paraId="1B6F0E8E"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Functional</w:t>
            </w:r>
          </w:p>
        </w:tc>
        <w:tc>
          <w:tcPr>
            <w:tcW w:w="1275" w:type="dxa"/>
            <w:noWrap/>
            <w:vAlign w:val="center"/>
          </w:tcPr>
          <w:p w14:paraId="0E8E1E54"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6</w:t>
            </w:r>
          </w:p>
        </w:tc>
        <w:tc>
          <w:tcPr>
            <w:tcW w:w="1418" w:type="dxa"/>
            <w:noWrap/>
            <w:vAlign w:val="center"/>
          </w:tcPr>
          <w:p w14:paraId="7D2E2D97"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48</w:t>
            </w:r>
          </w:p>
        </w:tc>
        <w:tc>
          <w:tcPr>
            <w:tcW w:w="1843" w:type="dxa"/>
            <w:noWrap/>
            <w:vAlign w:val="center"/>
          </w:tcPr>
          <w:p w14:paraId="6F97F915"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54</w:t>
            </w:r>
          </w:p>
        </w:tc>
        <w:tc>
          <w:tcPr>
            <w:tcW w:w="1417" w:type="dxa"/>
            <w:noWrap/>
            <w:vAlign w:val="center"/>
          </w:tcPr>
          <w:p w14:paraId="343B84F4"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3</w:t>
            </w:r>
          </w:p>
        </w:tc>
      </w:tr>
      <w:tr w:rsidR="0050155E" w:rsidRPr="00AA36FE" w14:paraId="7C0261EF" w14:textId="77777777" w:rsidTr="005B2B70">
        <w:trPr>
          <w:trHeight w:val="454"/>
        </w:trPr>
        <w:tc>
          <w:tcPr>
            <w:tcW w:w="5382" w:type="dxa"/>
            <w:noWrap/>
            <w:vAlign w:val="center"/>
          </w:tcPr>
          <w:p w14:paraId="3F8D76E9" w14:textId="72A3F10A"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02 </w:t>
            </w:r>
            <w:r w:rsidR="0050155E" w:rsidRPr="00AA36FE">
              <w:rPr>
                <w:rFonts w:ascii="Arial" w:hAnsi="Arial" w:cs="Arial"/>
                <w:color w:val="000000" w:themeColor="text1"/>
              </w:rPr>
              <w:t>Interpret Technical Drawings</w:t>
            </w:r>
          </w:p>
        </w:tc>
        <w:tc>
          <w:tcPr>
            <w:tcW w:w="1417" w:type="dxa"/>
            <w:vAlign w:val="center"/>
          </w:tcPr>
          <w:p w14:paraId="31179872" w14:textId="0A33B8E7" w:rsidR="0050155E" w:rsidRPr="00AA36FE" w:rsidRDefault="004D5615" w:rsidP="00F45164">
            <w:pPr>
              <w:spacing w:line="276" w:lineRule="auto"/>
              <w:jc w:val="center"/>
              <w:rPr>
                <w:rFonts w:ascii="Arial" w:hAnsi="Arial" w:cs="Arial"/>
                <w:color w:val="000000" w:themeColor="text1"/>
              </w:rPr>
            </w:pPr>
            <w:r>
              <w:rPr>
                <w:rFonts w:ascii="Arial" w:hAnsi="Arial" w:cs="Arial"/>
                <w:color w:val="000000" w:themeColor="text1"/>
              </w:rPr>
              <w:t>3</w:t>
            </w:r>
          </w:p>
        </w:tc>
        <w:tc>
          <w:tcPr>
            <w:tcW w:w="1560" w:type="dxa"/>
            <w:noWrap/>
            <w:vAlign w:val="center"/>
          </w:tcPr>
          <w:p w14:paraId="7140120C"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Technical</w:t>
            </w:r>
          </w:p>
        </w:tc>
        <w:tc>
          <w:tcPr>
            <w:tcW w:w="1275" w:type="dxa"/>
            <w:noWrap/>
            <w:vAlign w:val="center"/>
          </w:tcPr>
          <w:p w14:paraId="42013EE2" w14:textId="3E02E243" w:rsidR="0050155E" w:rsidRPr="00AA36FE" w:rsidRDefault="000C7724" w:rsidP="00F45164">
            <w:pPr>
              <w:spacing w:line="276" w:lineRule="auto"/>
              <w:jc w:val="center"/>
              <w:rPr>
                <w:rFonts w:ascii="Arial" w:hAnsi="Arial" w:cs="Arial"/>
                <w:color w:val="000000" w:themeColor="text1"/>
              </w:rPr>
            </w:pPr>
            <w:r w:rsidRPr="00AA36FE">
              <w:rPr>
                <w:rFonts w:ascii="Arial" w:hAnsi="Arial" w:cs="Arial"/>
                <w:color w:val="000000"/>
              </w:rPr>
              <w:t>9</w:t>
            </w:r>
          </w:p>
        </w:tc>
        <w:tc>
          <w:tcPr>
            <w:tcW w:w="1418" w:type="dxa"/>
            <w:noWrap/>
            <w:vAlign w:val="center"/>
          </w:tcPr>
          <w:p w14:paraId="44D64CED" w14:textId="0FBC2076" w:rsidR="0050155E" w:rsidRPr="00AA36FE" w:rsidRDefault="000C7724" w:rsidP="00F45164">
            <w:pPr>
              <w:spacing w:line="276" w:lineRule="auto"/>
              <w:jc w:val="center"/>
              <w:rPr>
                <w:rFonts w:ascii="Arial" w:hAnsi="Arial" w:cs="Arial"/>
                <w:color w:val="000000" w:themeColor="text1"/>
              </w:rPr>
            </w:pPr>
            <w:r w:rsidRPr="00AA36FE">
              <w:rPr>
                <w:rFonts w:ascii="Arial" w:hAnsi="Arial" w:cs="Arial"/>
                <w:color w:val="000000"/>
              </w:rPr>
              <w:t>42</w:t>
            </w:r>
          </w:p>
        </w:tc>
        <w:tc>
          <w:tcPr>
            <w:tcW w:w="1843" w:type="dxa"/>
            <w:noWrap/>
            <w:vAlign w:val="center"/>
          </w:tcPr>
          <w:p w14:paraId="6C51FE5B" w14:textId="152E8349" w:rsidR="0050155E" w:rsidRPr="00AA36FE" w:rsidRDefault="000C7724" w:rsidP="00F45164">
            <w:pPr>
              <w:spacing w:line="276" w:lineRule="auto"/>
              <w:jc w:val="center"/>
              <w:rPr>
                <w:rFonts w:ascii="Arial" w:hAnsi="Arial" w:cs="Arial"/>
                <w:color w:val="000000" w:themeColor="text1"/>
              </w:rPr>
            </w:pPr>
            <w:r w:rsidRPr="00AA36FE">
              <w:rPr>
                <w:rFonts w:ascii="Arial" w:hAnsi="Arial" w:cs="Arial"/>
                <w:color w:val="000000"/>
              </w:rPr>
              <w:t>51</w:t>
            </w:r>
          </w:p>
        </w:tc>
        <w:tc>
          <w:tcPr>
            <w:tcW w:w="1417" w:type="dxa"/>
            <w:noWrap/>
            <w:vAlign w:val="center"/>
          </w:tcPr>
          <w:p w14:paraId="2097D63B" w14:textId="375E76DE" w:rsidR="0050155E" w:rsidRPr="00AA36FE" w:rsidRDefault="000C7724" w:rsidP="00F45164">
            <w:pPr>
              <w:spacing w:line="276" w:lineRule="auto"/>
              <w:jc w:val="center"/>
              <w:rPr>
                <w:rFonts w:ascii="Arial" w:hAnsi="Arial" w:cs="Arial"/>
                <w:color w:val="000000" w:themeColor="text1"/>
              </w:rPr>
            </w:pPr>
            <w:r w:rsidRPr="00AA36FE">
              <w:rPr>
                <w:rFonts w:ascii="Arial" w:hAnsi="Arial" w:cs="Arial"/>
                <w:color w:val="000000"/>
              </w:rPr>
              <w:t>3</w:t>
            </w:r>
          </w:p>
        </w:tc>
      </w:tr>
      <w:tr w:rsidR="0050155E" w:rsidRPr="00AA36FE" w14:paraId="25164DB8" w14:textId="77777777" w:rsidTr="005B2B70">
        <w:trPr>
          <w:trHeight w:val="454"/>
        </w:trPr>
        <w:tc>
          <w:tcPr>
            <w:tcW w:w="5382" w:type="dxa"/>
            <w:noWrap/>
            <w:vAlign w:val="center"/>
          </w:tcPr>
          <w:p w14:paraId="0273F920" w14:textId="6DA32582"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03 </w:t>
            </w:r>
            <w:r w:rsidR="0050155E" w:rsidRPr="00AA36FE">
              <w:rPr>
                <w:rFonts w:ascii="Arial" w:hAnsi="Arial" w:cs="Arial"/>
                <w:color w:val="000000" w:themeColor="text1"/>
              </w:rPr>
              <w:t xml:space="preserve">Apply Environmental Protection Procedures </w:t>
            </w:r>
          </w:p>
        </w:tc>
        <w:tc>
          <w:tcPr>
            <w:tcW w:w="1417" w:type="dxa"/>
            <w:vAlign w:val="center"/>
          </w:tcPr>
          <w:p w14:paraId="3628F84C" w14:textId="7B1375DE" w:rsidR="0050155E" w:rsidRPr="00AA36FE" w:rsidRDefault="004D5615" w:rsidP="00F45164">
            <w:pPr>
              <w:spacing w:line="276" w:lineRule="auto"/>
              <w:jc w:val="center"/>
              <w:rPr>
                <w:rFonts w:ascii="Arial" w:hAnsi="Arial" w:cs="Arial"/>
                <w:color w:val="000000" w:themeColor="text1"/>
              </w:rPr>
            </w:pPr>
            <w:r>
              <w:rPr>
                <w:rFonts w:ascii="Arial" w:hAnsi="Arial" w:cs="Arial"/>
                <w:color w:val="000000" w:themeColor="text1"/>
              </w:rPr>
              <w:t>3</w:t>
            </w:r>
          </w:p>
        </w:tc>
        <w:tc>
          <w:tcPr>
            <w:tcW w:w="1560" w:type="dxa"/>
            <w:noWrap/>
            <w:vAlign w:val="center"/>
          </w:tcPr>
          <w:p w14:paraId="5CCA53E0"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Generic</w:t>
            </w:r>
          </w:p>
        </w:tc>
        <w:tc>
          <w:tcPr>
            <w:tcW w:w="1275" w:type="dxa"/>
            <w:noWrap/>
            <w:vAlign w:val="center"/>
          </w:tcPr>
          <w:p w14:paraId="5900A82B"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5</w:t>
            </w:r>
          </w:p>
        </w:tc>
        <w:tc>
          <w:tcPr>
            <w:tcW w:w="1418" w:type="dxa"/>
            <w:noWrap/>
            <w:vAlign w:val="center"/>
          </w:tcPr>
          <w:p w14:paraId="094053C3"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30</w:t>
            </w:r>
          </w:p>
        </w:tc>
        <w:tc>
          <w:tcPr>
            <w:tcW w:w="1843" w:type="dxa"/>
            <w:noWrap/>
            <w:vAlign w:val="center"/>
          </w:tcPr>
          <w:p w14:paraId="03DA2707"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35</w:t>
            </w:r>
          </w:p>
        </w:tc>
        <w:tc>
          <w:tcPr>
            <w:tcW w:w="1417" w:type="dxa"/>
            <w:noWrap/>
            <w:vAlign w:val="center"/>
          </w:tcPr>
          <w:p w14:paraId="6317DA15"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2</w:t>
            </w:r>
          </w:p>
        </w:tc>
      </w:tr>
      <w:tr w:rsidR="0050155E" w:rsidRPr="00AA36FE" w14:paraId="1CE4620C" w14:textId="77777777" w:rsidTr="005B2B70">
        <w:trPr>
          <w:trHeight w:val="454"/>
        </w:trPr>
        <w:tc>
          <w:tcPr>
            <w:tcW w:w="5382" w:type="dxa"/>
            <w:noWrap/>
            <w:vAlign w:val="center"/>
            <w:hideMark/>
          </w:tcPr>
          <w:p w14:paraId="63B04982" w14:textId="6927FA0E"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04 </w:t>
            </w:r>
            <w:r w:rsidR="00460025">
              <w:rPr>
                <w:rFonts w:ascii="Arial" w:hAnsi="Arial" w:cs="Arial"/>
                <w:color w:val="000000" w:themeColor="text1"/>
              </w:rPr>
              <w:t>Control</w:t>
            </w:r>
            <w:r w:rsidR="0050155E" w:rsidRPr="00AA36FE">
              <w:rPr>
                <w:rFonts w:ascii="Arial" w:hAnsi="Arial" w:cs="Arial"/>
                <w:color w:val="000000" w:themeColor="text1"/>
              </w:rPr>
              <w:t xml:space="preserve"> Operations of Wind Power Plant</w:t>
            </w:r>
          </w:p>
        </w:tc>
        <w:tc>
          <w:tcPr>
            <w:tcW w:w="1417" w:type="dxa"/>
            <w:vAlign w:val="center"/>
          </w:tcPr>
          <w:p w14:paraId="7D00ECDF"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4</w:t>
            </w:r>
          </w:p>
        </w:tc>
        <w:tc>
          <w:tcPr>
            <w:tcW w:w="1560" w:type="dxa"/>
            <w:noWrap/>
            <w:vAlign w:val="center"/>
          </w:tcPr>
          <w:p w14:paraId="278C0F63"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Technical</w:t>
            </w:r>
          </w:p>
        </w:tc>
        <w:tc>
          <w:tcPr>
            <w:tcW w:w="1275" w:type="dxa"/>
            <w:noWrap/>
            <w:vAlign w:val="center"/>
          </w:tcPr>
          <w:p w14:paraId="433723D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8</w:t>
            </w:r>
          </w:p>
        </w:tc>
        <w:tc>
          <w:tcPr>
            <w:tcW w:w="1418" w:type="dxa"/>
            <w:noWrap/>
            <w:vAlign w:val="center"/>
          </w:tcPr>
          <w:p w14:paraId="356748B3"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54</w:t>
            </w:r>
          </w:p>
        </w:tc>
        <w:tc>
          <w:tcPr>
            <w:tcW w:w="1843" w:type="dxa"/>
            <w:noWrap/>
            <w:vAlign w:val="center"/>
          </w:tcPr>
          <w:p w14:paraId="565CC116"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62</w:t>
            </w:r>
          </w:p>
        </w:tc>
        <w:tc>
          <w:tcPr>
            <w:tcW w:w="1417" w:type="dxa"/>
            <w:noWrap/>
            <w:vAlign w:val="center"/>
          </w:tcPr>
          <w:p w14:paraId="3F683C76"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3.5</w:t>
            </w:r>
          </w:p>
        </w:tc>
      </w:tr>
      <w:tr w:rsidR="0050155E" w:rsidRPr="00AA36FE" w14:paraId="5634A756" w14:textId="77777777" w:rsidTr="005B2B70">
        <w:trPr>
          <w:trHeight w:val="454"/>
        </w:trPr>
        <w:tc>
          <w:tcPr>
            <w:tcW w:w="5382" w:type="dxa"/>
            <w:noWrap/>
            <w:vAlign w:val="center"/>
            <w:hideMark/>
          </w:tcPr>
          <w:p w14:paraId="00921E69" w14:textId="451FFFFF"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05 </w:t>
            </w:r>
            <w:r w:rsidR="00460025">
              <w:rPr>
                <w:rFonts w:ascii="Arial" w:hAnsi="Arial" w:cs="Arial"/>
                <w:color w:val="000000" w:themeColor="text1"/>
              </w:rPr>
              <w:t>Analyse Electrical Parameters through Testing</w:t>
            </w:r>
          </w:p>
        </w:tc>
        <w:tc>
          <w:tcPr>
            <w:tcW w:w="1417" w:type="dxa"/>
            <w:vAlign w:val="center"/>
          </w:tcPr>
          <w:p w14:paraId="00A55088"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4</w:t>
            </w:r>
          </w:p>
        </w:tc>
        <w:tc>
          <w:tcPr>
            <w:tcW w:w="1560" w:type="dxa"/>
            <w:noWrap/>
            <w:vAlign w:val="center"/>
          </w:tcPr>
          <w:p w14:paraId="610F0F3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Technical</w:t>
            </w:r>
          </w:p>
        </w:tc>
        <w:tc>
          <w:tcPr>
            <w:tcW w:w="1275" w:type="dxa"/>
            <w:noWrap/>
            <w:vAlign w:val="center"/>
          </w:tcPr>
          <w:p w14:paraId="19C814A6"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5</w:t>
            </w:r>
          </w:p>
        </w:tc>
        <w:tc>
          <w:tcPr>
            <w:tcW w:w="1418" w:type="dxa"/>
            <w:noWrap/>
            <w:vAlign w:val="center"/>
          </w:tcPr>
          <w:p w14:paraId="2BCCF71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30</w:t>
            </w:r>
          </w:p>
        </w:tc>
        <w:tc>
          <w:tcPr>
            <w:tcW w:w="1843" w:type="dxa"/>
            <w:noWrap/>
            <w:vAlign w:val="center"/>
          </w:tcPr>
          <w:p w14:paraId="71306F44"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35</w:t>
            </w:r>
          </w:p>
        </w:tc>
        <w:tc>
          <w:tcPr>
            <w:tcW w:w="1417" w:type="dxa"/>
            <w:noWrap/>
            <w:vAlign w:val="center"/>
          </w:tcPr>
          <w:p w14:paraId="6A298733"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2</w:t>
            </w:r>
          </w:p>
        </w:tc>
      </w:tr>
      <w:tr w:rsidR="0050155E" w:rsidRPr="00AA36FE" w14:paraId="2DD187AD" w14:textId="77777777" w:rsidTr="005B2B70">
        <w:trPr>
          <w:trHeight w:val="454"/>
        </w:trPr>
        <w:tc>
          <w:tcPr>
            <w:tcW w:w="5382" w:type="dxa"/>
            <w:noWrap/>
            <w:vAlign w:val="center"/>
            <w:hideMark/>
          </w:tcPr>
          <w:p w14:paraId="3D047917" w14:textId="391A6DB9"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06 </w:t>
            </w:r>
            <w:r w:rsidR="00460025">
              <w:rPr>
                <w:rFonts w:ascii="Arial" w:hAnsi="Arial" w:cs="Arial"/>
                <w:color w:val="000000" w:themeColor="text1"/>
              </w:rPr>
              <w:t>Analyse Mechanical Systems through Inspection</w:t>
            </w:r>
          </w:p>
        </w:tc>
        <w:tc>
          <w:tcPr>
            <w:tcW w:w="1417" w:type="dxa"/>
            <w:vAlign w:val="center"/>
          </w:tcPr>
          <w:p w14:paraId="6FA641F1"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4</w:t>
            </w:r>
          </w:p>
        </w:tc>
        <w:tc>
          <w:tcPr>
            <w:tcW w:w="1560" w:type="dxa"/>
            <w:noWrap/>
            <w:vAlign w:val="center"/>
          </w:tcPr>
          <w:p w14:paraId="583CAB8B"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Technical</w:t>
            </w:r>
          </w:p>
        </w:tc>
        <w:tc>
          <w:tcPr>
            <w:tcW w:w="1275" w:type="dxa"/>
            <w:noWrap/>
            <w:vAlign w:val="center"/>
          </w:tcPr>
          <w:p w14:paraId="2A8DCA0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9</w:t>
            </w:r>
          </w:p>
        </w:tc>
        <w:tc>
          <w:tcPr>
            <w:tcW w:w="1418" w:type="dxa"/>
            <w:noWrap/>
            <w:vAlign w:val="center"/>
          </w:tcPr>
          <w:p w14:paraId="1C8CB39B"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42</w:t>
            </w:r>
          </w:p>
        </w:tc>
        <w:tc>
          <w:tcPr>
            <w:tcW w:w="1843" w:type="dxa"/>
            <w:noWrap/>
            <w:vAlign w:val="center"/>
          </w:tcPr>
          <w:p w14:paraId="5CD31035"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51</w:t>
            </w:r>
          </w:p>
        </w:tc>
        <w:tc>
          <w:tcPr>
            <w:tcW w:w="1417" w:type="dxa"/>
            <w:noWrap/>
            <w:vAlign w:val="center"/>
          </w:tcPr>
          <w:p w14:paraId="2821A55C"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3</w:t>
            </w:r>
          </w:p>
        </w:tc>
      </w:tr>
      <w:tr w:rsidR="0050155E" w:rsidRPr="00AA36FE" w14:paraId="1BD5702E" w14:textId="77777777" w:rsidTr="005B2B70">
        <w:trPr>
          <w:trHeight w:val="454"/>
        </w:trPr>
        <w:tc>
          <w:tcPr>
            <w:tcW w:w="5382" w:type="dxa"/>
            <w:noWrap/>
            <w:vAlign w:val="center"/>
          </w:tcPr>
          <w:p w14:paraId="5A4EB5BD" w14:textId="29BF9B11"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07 </w:t>
            </w:r>
            <w:r w:rsidR="00460025">
              <w:rPr>
                <w:rFonts w:ascii="Arial" w:hAnsi="Arial" w:cs="Arial"/>
                <w:color w:val="000000" w:themeColor="text1"/>
              </w:rPr>
              <w:t>Conduct</w:t>
            </w:r>
            <w:r w:rsidR="0050155E" w:rsidRPr="00AA36FE">
              <w:rPr>
                <w:rFonts w:ascii="Arial" w:hAnsi="Arial" w:cs="Arial"/>
                <w:color w:val="000000" w:themeColor="text1"/>
              </w:rPr>
              <w:t xml:space="preserve"> Preventive Maintenance of Mechanical Systems</w:t>
            </w:r>
          </w:p>
        </w:tc>
        <w:tc>
          <w:tcPr>
            <w:tcW w:w="1417" w:type="dxa"/>
            <w:vAlign w:val="center"/>
          </w:tcPr>
          <w:p w14:paraId="189EEED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4</w:t>
            </w:r>
          </w:p>
        </w:tc>
        <w:tc>
          <w:tcPr>
            <w:tcW w:w="1560" w:type="dxa"/>
            <w:noWrap/>
            <w:vAlign w:val="center"/>
          </w:tcPr>
          <w:p w14:paraId="243DD6D9"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Technical</w:t>
            </w:r>
          </w:p>
        </w:tc>
        <w:tc>
          <w:tcPr>
            <w:tcW w:w="1275" w:type="dxa"/>
            <w:noWrap/>
            <w:vAlign w:val="center"/>
          </w:tcPr>
          <w:p w14:paraId="7367F867"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7</w:t>
            </w:r>
          </w:p>
        </w:tc>
        <w:tc>
          <w:tcPr>
            <w:tcW w:w="1418" w:type="dxa"/>
            <w:noWrap/>
            <w:vAlign w:val="center"/>
          </w:tcPr>
          <w:p w14:paraId="76B182BF"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66</w:t>
            </w:r>
          </w:p>
        </w:tc>
        <w:tc>
          <w:tcPr>
            <w:tcW w:w="1843" w:type="dxa"/>
            <w:noWrap/>
            <w:vAlign w:val="center"/>
          </w:tcPr>
          <w:p w14:paraId="12F1D8FE"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73</w:t>
            </w:r>
          </w:p>
        </w:tc>
        <w:tc>
          <w:tcPr>
            <w:tcW w:w="1417" w:type="dxa"/>
            <w:noWrap/>
            <w:vAlign w:val="center"/>
          </w:tcPr>
          <w:p w14:paraId="631E48A3"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4</w:t>
            </w:r>
          </w:p>
        </w:tc>
      </w:tr>
      <w:tr w:rsidR="0050155E" w:rsidRPr="00AA36FE" w14:paraId="7EB9DFA0" w14:textId="77777777" w:rsidTr="005B2B70">
        <w:trPr>
          <w:trHeight w:val="454"/>
        </w:trPr>
        <w:tc>
          <w:tcPr>
            <w:tcW w:w="5382" w:type="dxa"/>
            <w:noWrap/>
            <w:vAlign w:val="center"/>
          </w:tcPr>
          <w:p w14:paraId="663D5BD1" w14:textId="19C8F637"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08 </w:t>
            </w:r>
            <w:r w:rsidR="00460025">
              <w:rPr>
                <w:rFonts w:ascii="Arial" w:hAnsi="Arial" w:cs="Arial"/>
                <w:color w:val="000000" w:themeColor="text1"/>
              </w:rPr>
              <w:t>Conduct</w:t>
            </w:r>
            <w:r w:rsidR="0050155E" w:rsidRPr="00AA36FE">
              <w:rPr>
                <w:rFonts w:ascii="Arial" w:hAnsi="Arial" w:cs="Arial"/>
                <w:color w:val="000000" w:themeColor="text1"/>
              </w:rPr>
              <w:t xml:space="preserve"> Preventive Maintenance of Electrical Systems</w:t>
            </w:r>
          </w:p>
        </w:tc>
        <w:tc>
          <w:tcPr>
            <w:tcW w:w="1417" w:type="dxa"/>
            <w:vAlign w:val="center"/>
          </w:tcPr>
          <w:p w14:paraId="5AF8493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4</w:t>
            </w:r>
          </w:p>
        </w:tc>
        <w:tc>
          <w:tcPr>
            <w:tcW w:w="1560" w:type="dxa"/>
            <w:noWrap/>
            <w:vAlign w:val="center"/>
          </w:tcPr>
          <w:p w14:paraId="021E09EB" w14:textId="77777777" w:rsidR="0050155E" w:rsidRPr="005B2B70" w:rsidRDefault="0050155E" w:rsidP="00F45164">
            <w:pPr>
              <w:spacing w:line="276" w:lineRule="auto"/>
              <w:jc w:val="center"/>
              <w:rPr>
                <w:rFonts w:ascii="Arial" w:hAnsi="Arial" w:cs="Arial"/>
                <w:color w:val="000000" w:themeColor="text1"/>
              </w:rPr>
            </w:pPr>
            <w:r w:rsidRPr="005B2B70">
              <w:rPr>
                <w:rFonts w:ascii="Arial" w:hAnsi="Arial" w:cs="Arial"/>
                <w:color w:val="000000" w:themeColor="text1"/>
              </w:rPr>
              <w:t>Technical</w:t>
            </w:r>
          </w:p>
        </w:tc>
        <w:tc>
          <w:tcPr>
            <w:tcW w:w="1275" w:type="dxa"/>
            <w:noWrap/>
            <w:vAlign w:val="center"/>
          </w:tcPr>
          <w:p w14:paraId="556F39A9" w14:textId="48934E49" w:rsidR="0050155E" w:rsidRPr="005B2B70" w:rsidRDefault="000C7724" w:rsidP="00F45164">
            <w:pPr>
              <w:spacing w:line="276" w:lineRule="auto"/>
              <w:jc w:val="center"/>
              <w:rPr>
                <w:rFonts w:ascii="Arial" w:hAnsi="Arial" w:cs="Arial"/>
                <w:color w:val="000000" w:themeColor="text1"/>
              </w:rPr>
            </w:pPr>
            <w:r w:rsidRPr="005B2B70">
              <w:rPr>
                <w:rFonts w:ascii="Arial" w:hAnsi="Arial" w:cs="Arial"/>
                <w:color w:val="000000"/>
              </w:rPr>
              <w:t>9</w:t>
            </w:r>
          </w:p>
        </w:tc>
        <w:tc>
          <w:tcPr>
            <w:tcW w:w="1418" w:type="dxa"/>
            <w:noWrap/>
            <w:vAlign w:val="center"/>
          </w:tcPr>
          <w:p w14:paraId="2703F891" w14:textId="29D58A65" w:rsidR="0050155E" w:rsidRPr="005B2B70" w:rsidRDefault="000C7724" w:rsidP="00F45164">
            <w:pPr>
              <w:spacing w:line="276" w:lineRule="auto"/>
              <w:jc w:val="center"/>
              <w:rPr>
                <w:rFonts w:ascii="Arial" w:hAnsi="Arial" w:cs="Arial"/>
                <w:color w:val="000000" w:themeColor="text1"/>
              </w:rPr>
            </w:pPr>
            <w:r w:rsidRPr="005B2B70">
              <w:rPr>
                <w:rFonts w:ascii="Arial" w:hAnsi="Arial" w:cs="Arial"/>
                <w:color w:val="000000"/>
              </w:rPr>
              <w:t>72</w:t>
            </w:r>
          </w:p>
        </w:tc>
        <w:tc>
          <w:tcPr>
            <w:tcW w:w="1843" w:type="dxa"/>
            <w:noWrap/>
            <w:vAlign w:val="center"/>
          </w:tcPr>
          <w:p w14:paraId="5E6399EE" w14:textId="4E8BDF53" w:rsidR="0050155E" w:rsidRPr="005B2B70" w:rsidRDefault="000C7724" w:rsidP="00F45164">
            <w:pPr>
              <w:spacing w:line="276" w:lineRule="auto"/>
              <w:jc w:val="center"/>
              <w:rPr>
                <w:rFonts w:ascii="Arial" w:hAnsi="Arial" w:cs="Arial"/>
                <w:color w:val="000000" w:themeColor="text1"/>
              </w:rPr>
            </w:pPr>
            <w:r w:rsidRPr="005B2B70">
              <w:rPr>
                <w:rFonts w:ascii="Arial" w:hAnsi="Arial" w:cs="Arial"/>
                <w:color w:val="000000"/>
              </w:rPr>
              <w:t>81</w:t>
            </w:r>
          </w:p>
        </w:tc>
        <w:tc>
          <w:tcPr>
            <w:tcW w:w="1417" w:type="dxa"/>
            <w:noWrap/>
            <w:vAlign w:val="center"/>
          </w:tcPr>
          <w:p w14:paraId="2E1535B3" w14:textId="67034A97" w:rsidR="0050155E" w:rsidRPr="005B2B70" w:rsidRDefault="0050155E" w:rsidP="00F45164">
            <w:pPr>
              <w:spacing w:line="276" w:lineRule="auto"/>
              <w:jc w:val="center"/>
              <w:rPr>
                <w:rFonts w:ascii="Arial" w:hAnsi="Arial" w:cs="Arial"/>
                <w:color w:val="000000" w:themeColor="text1"/>
              </w:rPr>
            </w:pPr>
            <w:r w:rsidRPr="005B2B70">
              <w:rPr>
                <w:rFonts w:ascii="Arial" w:hAnsi="Arial" w:cs="Arial"/>
                <w:color w:val="000000"/>
              </w:rPr>
              <w:t>4</w:t>
            </w:r>
            <w:r w:rsidR="000C7724" w:rsidRPr="005B2B70">
              <w:rPr>
                <w:rFonts w:ascii="Arial" w:hAnsi="Arial" w:cs="Arial"/>
                <w:color w:val="000000"/>
              </w:rPr>
              <w:t>.5</w:t>
            </w:r>
          </w:p>
        </w:tc>
      </w:tr>
      <w:tr w:rsidR="0050155E" w:rsidRPr="00AA36FE" w14:paraId="00E81F75" w14:textId="77777777" w:rsidTr="005B2B70">
        <w:trPr>
          <w:trHeight w:val="454"/>
        </w:trPr>
        <w:tc>
          <w:tcPr>
            <w:tcW w:w="5382" w:type="dxa"/>
            <w:noWrap/>
            <w:vAlign w:val="center"/>
          </w:tcPr>
          <w:p w14:paraId="3BC507E5" w14:textId="360374DD"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09 </w:t>
            </w:r>
            <w:r w:rsidR="00460025">
              <w:rPr>
                <w:rFonts w:ascii="Arial" w:hAnsi="Arial" w:cs="Arial"/>
                <w:color w:val="000000" w:themeColor="text1"/>
              </w:rPr>
              <w:t>Conduct</w:t>
            </w:r>
            <w:r w:rsidR="0050155E" w:rsidRPr="00AA36FE">
              <w:rPr>
                <w:rFonts w:ascii="Arial" w:hAnsi="Arial" w:cs="Arial"/>
                <w:color w:val="000000" w:themeColor="text1"/>
              </w:rPr>
              <w:t xml:space="preserve"> Preventive Maintenance of Hydraulic Systems</w:t>
            </w:r>
          </w:p>
        </w:tc>
        <w:tc>
          <w:tcPr>
            <w:tcW w:w="1417" w:type="dxa"/>
            <w:vAlign w:val="center"/>
          </w:tcPr>
          <w:p w14:paraId="10CC9EF5"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4</w:t>
            </w:r>
          </w:p>
        </w:tc>
        <w:tc>
          <w:tcPr>
            <w:tcW w:w="1560" w:type="dxa"/>
            <w:noWrap/>
            <w:vAlign w:val="center"/>
          </w:tcPr>
          <w:p w14:paraId="14FACA6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Technical</w:t>
            </w:r>
          </w:p>
        </w:tc>
        <w:tc>
          <w:tcPr>
            <w:tcW w:w="1275" w:type="dxa"/>
            <w:noWrap/>
            <w:vAlign w:val="center"/>
          </w:tcPr>
          <w:p w14:paraId="7433FAD4"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7</w:t>
            </w:r>
          </w:p>
        </w:tc>
        <w:tc>
          <w:tcPr>
            <w:tcW w:w="1418" w:type="dxa"/>
            <w:noWrap/>
            <w:vAlign w:val="center"/>
          </w:tcPr>
          <w:p w14:paraId="092A8B4F"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66</w:t>
            </w:r>
          </w:p>
        </w:tc>
        <w:tc>
          <w:tcPr>
            <w:tcW w:w="1843" w:type="dxa"/>
            <w:noWrap/>
            <w:vAlign w:val="center"/>
          </w:tcPr>
          <w:p w14:paraId="402F0594"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73</w:t>
            </w:r>
          </w:p>
        </w:tc>
        <w:tc>
          <w:tcPr>
            <w:tcW w:w="1417" w:type="dxa"/>
            <w:noWrap/>
            <w:vAlign w:val="center"/>
          </w:tcPr>
          <w:p w14:paraId="66F5DB3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4</w:t>
            </w:r>
          </w:p>
        </w:tc>
      </w:tr>
      <w:tr w:rsidR="0050155E" w:rsidRPr="00AA36FE" w14:paraId="5ED911AF" w14:textId="77777777" w:rsidTr="005B2B70">
        <w:trPr>
          <w:trHeight w:val="454"/>
        </w:trPr>
        <w:tc>
          <w:tcPr>
            <w:tcW w:w="5382" w:type="dxa"/>
            <w:noWrap/>
            <w:vAlign w:val="center"/>
          </w:tcPr>
          <w:p w14:paraId="640B87BF" w14:textId="080C6FE4" w:rsidR="0050155E" w:rsidRPr="00AA36FE" w:rsidRDefault="00177478" w:rsidP="00F45164">
            <w:pPr>
              <w:spacing w:line="276" w:lineRule="auto"/>
              <w:rPr>
                <w:rFonts w:ascii="Arial" w:hAnsi="Arial" w:cs="Arial"/>
                <w:color w:val="000000" w:themeColor="text1"/>
              </w:rPr>
            </w:pPr>
            <w:r>
              <w:rPr>
                <w:rFonts w:ascii="Arial" w:hAnsi="Arial" w:cs="Arial"/>
                <w:b/>
              </w:rPr>
              <w:t>0713E&amp;E45</w:t>
            </w:r>
            <w:r w:rsidR="0050155E" w:rsidRPr="00AA36FE">
              <w:rPr>
                <w:rFonts w:ascii="Arial" w:hAnsi="Arial" w:cs="Arial"/>
                <w:b/>
              </w:rPr>
              <w:t xml:space="preserve">10 </w:t>
            </w:r>
            <w:r w:rsidR="00460025">
              <w:rPr>
                <w:rFonts w:ascii="Arial" w:hAnsi="Arial" w:cs="Arial"/>
                <w:color w:val="000000" w:themeColor="text1"/>
              </w:rPr>
              <w:t>Implement</w:t>
            </w:r>
            <w:r w:rsidR="0050155E" w:rsidRPr="00AA36FE">
              <w:rPr>
                <w:rFonts w:ascii="Arial" w:hAnsi="Arial" w:cs="Arial"/>
                <w:color w:val="000000" w:themeColor="text1"/>
              </w:rPr>
              <w:t xml:space="preserve"> Corrective Maintenance of Wind Power Plant</w:t>
            </w:r>
          </w:p>
        </w:tc>
        <w:tc>
          <w:tcPr>
            <w:tcW w:w="1417" w:type="dxa"/>
            <w:vAlign w:val="center"/>
          </w:tcPr>
          <w:p w14:paraId="296385B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4</w:t>
            </w:r>
          </w:p>
        </w:tc>
        <w:tc>
          <w:tcPr>
            <w:tcW w:w="1560" w:type="dxa"/>
            <w:noWrap/>
            <w:vAlign w:val="center"/>
          </w:tcPr>
          <w:p w14:paraId="6A0DFF9E"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Functional</w:t>
            </w:r>
          </w:p>
        </w:tc>
        <w:tc>
          <w:tcPr>
            <w:tcW w:w="1275" w:type="dxa"/>
            <w:noWrap/>
            <w:vAlign w:val="center"/>
          </w:tcPr>
          <w:p w14:paraId="36144271"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8</w:t>
            </w:r>
          </w:p>
        </w:tc>
        <w:tc>
          <w:tcPr>
            <w:tcW w:w="1418" w:type="dxa"/>
            <w:noWrap/>
            <w:vAlign w:val="center"/>
          </w:tcPr>
          <w:p w14:paraId="4245AE0F"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54</w:t>
            </w:r>
          </w:p>
        </w:tc>
        <w:tc>
          <w:tcPr>
            <w:tcW w:w="1843" w:type="dxa"/>
            <w:noWrap/>
            <w:vAlign w:val="center"/>
          </w:tcPr>
          <w:p w14:paraId="06335A75"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62</w:t>
            </w:r>
          </w:p>
        </w:tc>
        <w:tc>
          <w:tcPr>
            <w:tcW w:w="1417" w:type="dxa"/>
            <w:noWrap/>
            <w:vAlign w:val="center"/>
          </w:tcPr>
          <w:p w14:paraId="7B21E848"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rPr>
              <w:t>3.5</w:t>
            </w:r>
          </w:p>
        </w:tc>
      </w:tr>
      <w:tr w:rsidR="0050155E" w:rsidRPr="00AA36FE" w14:paraId="7CE9F5B0" w14:textId="77777777" w:rsidTr="005B2B70">
        <w:trPr>
          <w:trHeight w:val="454"/>
        </w:trPr>
        <w:tc>
          <w:tcPr>
            <w:tcW w:w="5382" w:type="dxa"/>
            <w:noWrap/>
            <w:vAlign w:val="center"/>
          </w:tcPr>
          <w:p w14:paraId="48884668" w14:textId="602D2B4F" w:rsidR="0050155E" w:rsidRPr="00AA36FE" w:rsidRDefault="00177478" w:rsidP="00F45164">
            <w:pPr>
              <w:spacing w:line="276" w:lineRule="auto"/>
              <w:rPr>
                <w:rFonts w:ascii="Arial" w:hAnsi="Arial" w:cs="Arial"/>
                <w:color w:val="000000" w:themeColor="text1"/>
              </w:rPr>
            </w:pPr>
            <w:r>
              <w:rPr>
                <w:rFonts w:ascii="Arial" w:hAnsi="Arial" w:cs="Arial"/>
                <w:b/>
              </w:rPr>
              <w:lastRenderedPageBreak/>
              <w:t>0713E&amp;E45</w:t>
            </w:r>
            <w:r w:rsidR="0050155E" w:rsidRPr="00AA36FE">
              <w:rPr>
                <w:rFonts w:ascii="Arial" w:hAnsi="Arial" w:cs="Arial"/>
                <w:b/>
              </w:rPr>
              <w:t xml:space="preserve">11 </w:t>
            </w:r>
            <w:r w:rsidR="0050155E" w:rsidRPr="00AA36FE">
              <w:rPr>
                <w:rFonts w:ascii="Arial" w:hAnsi="Arial" w:cs="Arial"/>
                <w:color w:val="000000" w:themeColor="text1"/>
              </w:rPr>
              <w:t xml:space="preserve">On Job Training </w:t>
            </w:r>
          </w:p>
        </w:tc>
        <w:tc>
          <w:tcPr>
            <w:tcW w:w="1417" w:type="dxa"/>
            <w:vAlign w:val="center"/>
          </w:tcPr>
          <w:p w14:paraId="2F01E9D6"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4</w:t>
            </w:r>
          </w:p>
        </w:tc>
        <w:tc>
          <w:tcPr>
            <w:tcW w:w="1560" w:type="dxa"/>
            <w:noWrap/>
            <w:vAlign w:val="center"/>
          </w:tcPr>
          <w:p w14:paraId="7774795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Technical</w:t>
            </w:r>
          </w:p>
        </w:tc>
        <w:tc>
          <w:tcPr>
            <w:tcW w:w="1275" w:type="dxa"/>
            <w:noWrap/>
            <w:vAlign w:val="center"/>
          </w:tcPr>
          <w:p w14:paraId="4A605DE4"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w:t>
            </w:r>
          </w:p>
        </w:tc>
        <w:tc>
          <w:tcPr>
            <w:tcW w:w="1418" w:type="dxa"/>
            <w:noWrap/>
            <w:vAlign w:val="center"/>
          </w:tcPr>
          <w:p w14:paraId="6DFED8C1" w14:textId="0FF66FCC" w:rsidR="0050155E" w:rsidRPr="00AA36FE" w:rsidRDefault="00F84657" w:rsidP="00F45164">
            <w:pPr>
              <w:spacing w:line="276" w:lineRule="auto"/>
              <w:jc w:val="center"/>
              <w:rPr>
                <w:rFonts w:ascii="Arial" w:hAnsi="Arial" w:cs="Arial"/>
                <w:color w:val="000000" w:themeColor="text1"/>
              </w:rPr>
            </w:pPr>
            <w:r>
              <w:rPr>
                <w:rFonts w:ascii="Arial" w:hAnsi="Arial" w:cs="Arial"/>
                <w:color w:val="000000" w:themeColor="text1"/>
              </w:rPr>
              <w:t>240</w:t>
            </w:r>
          </w:p>
        </w:tc>
        <w:tc>
          <w:tcPr>
            <w:tcW w:w="1843" w:type="dxa"/>
            <w:noWrap/>
            <w:vAlign w:val="center"/>
          </w:tcPr>
          <w:p w14:paraId="64CE57A7"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240</w:t>
            </w:r>
          </w:p>
        </w:tc>
        <w:tc>
          <w:tcPr>
            <w:tcW w:w="1417" w:type="dxa"/>
            <w:noWrap/>
            <w:vAlign w:val="center"/>
          </w:tcPr>
          <w:p w14:paraId="5B057F1A"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color w:val="000000" w:themeColor="text1"/>
              </w:rPr>
              <w:t>6</w:t>
            </w:r>
          </w:p>
        </w:tc>
      </w:tr>
      <w:tr w:rsidR="0050155E" w:rsidRPr="00AA36FE" w14:paraId="7781EA20" w14:textId="77777777" w:rsidTr="005B2B70">
        <w:trPr>
          <w:trHeight w:val="391"/>
        </w:trPr>
        <w:tc>
          <w:tcPr>
            <w:tcW w:w="5382" w:type="dxa"/>
            <w:noWrap/>
            <w:vAlign w:val="center"/>
            <w:hideMark/>
          </w:tcPr>
          <w:p w14:paraId="36835AB2" w14:textId="77777777" w:rsidR="0050155E" w:rsidRPr="00AA36FE" w:rsidRDefault="0050155E" w:rsidP="00F45164">
            <w:pPr>
              <w:spacing w:line="276" w:lineRule="auto"/>
              <w:jc w:val="center"/>
              <w:rPr>
                <w:rFonts w:ascii="Arial" w:hAnsi="Arial" w:cs="Arial"/>
                <w:color w:val="000000" w:themeColor="text1"/>
              </w:rPr>
            </w:pPr>
            <w:r w:rsidRPr="00AA36FE">
              <w:rPr>
                <w:rFonts w:ascii="Arial" w:hAnsi="Arial" w:cs="Arial"/>
                <w:b/>
                <w:bCs/>
                <w:color w:val="000000" w:themeColor="text1"/>
              </w:rPr>
              <w:t>Total</w:t>
            </w:r>
          </w:p>
        </w:tc>
        <w:tc>
          <w:tcPr>
            <w:tcW w:w="1417" w:type="dxa"/>
            <w:vAlign w:val="center"/>
          </w:tcPr>
          <w:p w14:paraId="683B3EF2" w14:textId="77777777" w:rsidR="0050155E" w:rsidRPr="00AA36FE" w:rsidRDefault="0050155E" w:rsidP="00F45164">
            <w:pPr>
              <w:spacing w:line="276" w:lineRule="auto"/>
              <w:jc w:val="center"/>
              <w:rPr>
                <w:rFonts w:ascii="Arial" w:hAnsi="Arial" w:cs="Arial"/>
                <w:b/>
                <w:bCs/>
                <w:color w:val="000000" w:themeColor="text1"/>
              </w:rPr>
            </w:pPr>
          </w:p>
        </w:tc>
        <w:tc>
          <w:tcPr>
            <w:tcW w:w="1560" w:type="dxa"/>
            <w:noWrap/>
            <w:vAlign w:val="center"/>
            <w:hideMark/>
          </w:tcPr>
          <w:p w14:paraId="43EAB36A" w14:textId="77777777" w:rsidR="0050155E" w:rsidRPr="00AA36FE" w:rsidRDefault="0050155E" w:rsidP="00F45164">
            <w:pPr>
              <w:spacing w:line="276" w:lineRule="auto"/>
              <w:jc w:val="center"/>
              <w:rPr>
                <w:rFonts w:ascii="Arial" w:hAnsi="Arial" w:cs="Arial"/>
                <w:color w:val="000000" w:themeColor="text1"/>
              </w:rPr>
            </w:pPr>
          </w:p>
        </w:tc>
        <w:tc>
          <w:tcPr>
            <w:tcW w:w="1275" w:type="dxa"/>
            <w:noWrap/>
            <w:vAlign w:val="center"/>
          </w:tcPr>
          <w:p w14:paraId="1DF1B9C2" w14:textId="61342612" w:rsidR="0050155E" w:rsidRPr="00AA36FE" w:rsidRDefault="000C7724" w:rsidP="00F45164">
            <w:pPr>
              <w:spacing w:line="276" w:lineRule="auto"/>
              <w:jc w:val="center"/>
              <w:rPr>
                <w:rFonts w:ascii="Arial" w:hAnsi="Arial" w:cs="Arial"/>
                <w:color w:val="000000" w:themeColor="text1"/>
              </w:rPr>
            </w:pPr>
            <w:r w:rsidRPr="00AA36FE">
              <w:rPr>
                <w:rFonts w:ascii="Arial" w:hAnsi="Arial" w:cs="Arial"/>
                <w:color w:val="000000"/>
              </w:rPr>
              <w:t>83</w:t>
            </w:r>
          </w:p>
        </w:tc>
        <w:tc>
          <w:tcPr>
            <w:tcW w:w="1418" w:type="dxa"/>
            <w:noWrap/>
            <w:vAlign w:val="center"/>
          </w:tcPr>
          <w:p w14:paraId="5D700F8E" w14:textId="76F2C981" w:rsidR="0050155E" w:rsidRPr="00AA36FE" w:rsidRDefault="00F84657" w:rsidP="00F45164">
            <w:pPr>
              <w:spacing w:line="276" w:lineRule="auto"/>
              <w:jc w:val="center"/>
              <w:rPr>
                <w:rFonts w:ascii="Arial" w:hAnsi="Arial" w:cs="Arial"/>
                <w:color w:val="000000" w:themeColor="text1"/>
              </w:rPr>
            </w:pPr>
            <w:r>
              <w:rPr>
                <w:rFonts w:ascii="Arial" w:hAnsi="Arial" w:cs="Arial"/>
                <w:color w:val="000000"/>
              </w:rPr>
              <w:t>774</w:t>
            </w:r>
          </w:p>
        </w:tc>
        <w:tc>
          <w:tcPr>
            <w:tcW w:w="1843" w:type="dxa"/>
            <w:noWrap/>
            <w:vAlign w:val="center"/>
          </w:tcPr>
          <w:p w14:paraId="2F11B0C0" w14:textId="10E6B5D0" w:rsidR="0050155E" w:rsidRPr="00AA36FE" w:rsidRDefault="000C7724" w:rsidP="00F45164">
            <w:pPr>
              <w:spacing w:line="276" w:lineRule="auto"/>
              <w:jc w:val="center"/>
              <w:rPr>
                <w:rFonts w:ascii="Arial" w:hAnsi="Arial" w:cs="Arial"/>
                <w:color w:val="000000" w:themeColor="text1"/>
              </w:rPr>
            </w:pPr>
            <w:r w:rsidRPr="00AA36FE">
              <w:rPr>
                <w:rFonts w:ascii="Arial" w:hAnsi="Arial" w:cs="Arial"/>
                <w:color w:val="000000"/>
              </w:rPr>
              <w:t>857</w:t>
            </w:r>
          </w:p>
        </w:tc>
        <w:tc>
          <w:tcPr>
            <w:tcW w:w="1417" w:type="dxa"/>
            <w:noWrap/>
            <w:vAlign w:val="center"/>
          </w:tcPr>
          <w:p w14:paraId="54B67A62" w14:textId="2CCD9594" w:rsidR="0050155E" w:rsidRPr="00AA36FE" w:rsidRDefault="000C7724" w:rsidP="00F45164">
            <w:pPr>
              <w:spacing w:line="276" w:lineRule="auto"/>
              <w:jc w:val="center"/>
              <w:rPr>
                <w:rFonts w:ascii="Arial" w:hAnsi="Arial" w:cs="Arial"/>
                <w:color w:val="000000" w:themeColor="text1"/>
              </w:rPr>
            </w:pPr>
            <w:r w:rsidRPr="00AA36FE">
              <w:rPr>
                <w:rFonts w:ascii="Arial" w:hAnsi="Arial" w:cs="Arial"/>
                <w:color w:val="000000"/>
              </w:rPr>
              <w:t>41</w:t>
            </w:r>
          </w:p>
        </w:tc>
      </w:tr>
      <w:bookmarkEnd w:id="12"/>
    </w:tbl>
    <w:p w14:paraId="213C3BF4" w14:textId="77777777" w:rsidR="00D82C48" w:rsidRPr="00AA36FE" w:rsidRDefault="00D82C48" w:rsidP="00D82C48">
      <w:pPr>
        <w:rPr>
          <w:rFonts w:ascii="Arial" w:hAnsi="Arial" w:cs="Arial"/>
          <w:lang w:val="en-AU"/>
        </w:rPr>
      </w:pPr>
    </w:p>
    <w:p w14:paraId="0A670E0D" w14:textId="77777777" w:rsidR="00172DAC" w:rsidRDefault="00172DAC">
      <w:pPr>
        <w:pStyle w:val="Heading1"/>
        <w:numPr>
          <w:ilvl w:val="0"/>
          <w:numId w:val="60"/>
        </w:numPr>
        <w:spacing w:before="240"/>
        <w:ind w:left="450"/>
      </w:pPr>
      <w:bookmarkStart w:id="13" w:name="_Toc214108809"/>
      <w:bookmarkStart w:id="14" w:name="_Toc214109270"/>
      <w:bookmarkStart w:id="15" w:name="_Toc214535499"/>
      <w:bookmarkStart w:id="16" w:name="_Toc220868178"/>
      <w:r>
        <w:t>Daily Contact Hours</w:t>
      </w:r>
      <w:bookmarkEnd w:id="13"/>
      <w:bookmarkEnd w:id="14"/>
      <w:bookmarkEnd w:id="15"/>
      <w:bookmarkEnd w:id="16"/>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875"/>
        <w:gridCol w:w="7442"/>
      </w:tblGrid>
      <w:tr w:rsidR="00172DAC" w14:paraId="6D59BFFD" w14:textId="77777777" w:rsidTr="009B29CE">
        <w:trPr>
          <w:trHeight w:val="346"/>
        </w:trPr>
        <w:tc>
          <w:tcPr>
            <w:tcW w:w="6875" w:type="dxa"/>
          </w:tcPr>
          <w:p w14:paraId="2E92D214" w14:textId="77777777" w:rsidR="00172DAC" w:rsidRDefault="00172DAC" w:rsidP="009B29CE">
            <w:pPr>
              <w:pStyle w:val="TableParagraph"/>
              <w:ind w:left="14"/>
              <w:rPr>
                <w:rFonts w:ascii="Arial" w:hAnsi="Arial" w:cs="Arial"/>
                <w:b/>
                <w:color w:val="000000"/>
                <w:szCs w:val="20"/>
              </w:rPr>
            </w:pPr>
            <w:r>
              <w:rPr>
                <w:rFonts w:ascii="Arial" w:hAnsi="Arial" w:cs="Arial"/>
                <w:b/>
                <w:color w:val="000000"/>
                <w:spacing w:val="-2"/>
                <w:szCs w:val="20"/>
              </w:rPr>
              <w:t xml:space="preserve">Daily Contact Hours by Institute </w:t>
            </w:r>
          </w:p>
        </w:tc>
        <w:tc>
          <w:tcPr>
            <w:tcW w:w="7442" w:type="dxa"/>
          </w:tcPr>
          <w:p w14:paraId="51921C6F" w14:textId="77777777" w:rsidR="00172DAC" w:rsidRDefault="00172DAC" w:rsidP="009B29CE">
            <w:pPr>
              <w:pStyle w:val="TableParagraph"/>
              <w:ind w:left="10"/>
              <w:jc w:val="center"/>
              <w:rPr>
                <w:rFonts w:ascii="Arial" w:hAnsi="Arial" w:cs="Arial"/>
                <w:b/>
                <w:color w:val="000000"/>
                <w:szCs w:val="20"/>
              </w:rPr>
            </w:pPr>
            <w:r>
              <w:rPr>
                <w:rFonts w:ascii="Arial" w:hAnsi="Arial" w:cs="Arial"/>
                <w:b/>
                <w:color w:val="000000"/>
                <w:spacing w:val="-2"/>
                <w:szCs w:val="20"/>
              </w:rPr>
              <w:t>Duration</w:t>
            </w:r>
          </w:p>
        </w:tc>
      </w:tr>
      <w:tr w:rsidR="00460025" w14:paraId="2E4413BE" w14:textId="77777777" w:rsidTr="009B29CE">
        <w:trPr>
          <w:trHeight w:val="20"/>
        </w:trPr>
        <w:tc>
          <w:tcPr>
            <w:tcW w:w="6875" w:type="dxa"/>
            <w:vAlign w:val="bottom"/>
          </w:tcPr>
          <w:p w14:paraId="4933D977" w14:textId="04B62E2D" w:rsidR="00460025" w:rsidRPr="008F16E5" w:rsidRDefault="00460025" w:rsidP="009B29CE">
            <w:pPr>
              <w:pStyle w:val="TableParagraph"/>
              <w:ind w:left="20"/>
              <w:jc w:val="center"/>
              <w:rPr>
                <w:rFonts w:asciiTheme="minorBidi" w:hAnsiTheme="minorBidi" w:cstheme="minorBidi"/>
                <w:color w:val="000000"/>
              </w:rPr>
            </w:pPr>
            <w:r>
              <w:rPr>
                <w:rFonts w:asciiTheme="minorBidi" w:hAnsiTheme="minorBidi" w:cstheme="minorBidi"/>
                <w:color w:val="000000"/>
              </w:rPr>
              <w:t>2</w:t>
            </w:r>
          </w:p>
        </w:tc>
        <w:tc>
          <w:tcPr>
            <w:tcW w:w="7442" w:type="dxa"/>
            <w:vAlign w:val="bottom"/>
          </w:tcPr>
          <w:p w14:paraId="652A9933" w14:textId="1FCFF569" w:rsidR="00460025" w:rsidRPr="008F16E5" w:rsidRDefault="00582A91" w:rsidP="009B29CE">
            <w:pPr>
              <w:pStyle w:val="TableParagraph"/>
              <w:ind w:left="22"/>
              <w:jc w:val="center"/>
              <w:rPr>
                <w:rFonts w:asciiTheme="minorBidi" w:hAnsiTheme="minorBidi" w:cstheme="minorBidi"/>
                <w:color w:val="000000"/>
              </w:rPr>
            </w:pPr>
            <w:r>
              <w:rPr>
                <w:rFonts w:asciiTheme="minorBidi" w:hAnsiTheme="minorBidi" w:cstheme="minorBidi"/>
                <w:color w:val="000000"/>
              </w:rPr>
              <w:t>17 months</w:t>
            </w:r>
          </w:p>
        </w:tc>
      </w:tr>
      <w:tr w:rsidR="00172DAC" w14:paraId="6BCF4576" w14:textId="77777777" w:rsidTr="009B29CE">
        <w:trPr>
          <w:trHeight w:val="20"/>
        </w:trPr>
        <w:tc>
          <w:tcPr>
            <w:tcW w:w="6875" w:type="dxa"/>
            <w:vAlign w:val="bottom"/>
          </w:tcPr>
          <w:p w14:paraId="3F3B0654" w14:textId="77777777" w:rsidR="00172DAC" w:rsidRPr="008F16E5" w:rsidRDefault="00172DAC" w:rsidP="009B29CE">
            <w:pPr>
              <w:pStyle w:val="TableParagraph"/>
              <w:ind w:left="20"/>
              <w:jc w:val="center"/>
              <w:rPr>
                <w:rFonts w:asciiTheme="minorBidi" w:hAnsiTheme="minorBidi" w:cstheme="minorBidi"/>
                <w:color w:val="000000"/>
                <w:szCs w:val="20"/>
              </w:rPr>
            </w:pPr>
            <w:r w:rsidRPr="008F16E5">
              <w:rPr>
                <w:rFonts w:asciiTheme="minorBidi" w:hAnsiTheme="minorBidi" w:cstheme="minorBidi"/>
                <w:color w:val="000000"/>
              </w:rPr>
              <w:t>4</w:t>
            </w:r>
          </w:p>
        </w:tc>
        <w:tc>
          <w:tcPr>
            <w:tcW w:w="7442" w:type="dxa"/>
            <w:vAlign w:val="bottom"/>
          </w:tcPr>
          <w:p w14:paraId="566E9822" w14:textId="77777777" w:rsidR="00172DAC" w:rsidRPr="008F16E5" w:rsidRDefault="00172DAC" w:rsidP="009B29CE">
            <w:pPr>
              <w:pStyle w:val="TableParagraph"/>
              <w:ind w:left="22"/>
              <w:jc w:val="center"/>
              <w:rPr>
                <w:rFonts w:asciiTheme="minorBidi" w:hAnsiTheme="minorBidi" w:cstheme="minorBidi"/>
                <w:color w:val="000000"/>
                <w:szCs w:val="20"/>
              </w:rPr>
            </w:pPr>
            <w:r w:rsidRPr="008F16E5">
              <w:rPr>
                <w:rFonts w:asciiTheme="minorBidi" w:hAnsiTheme="minorBidi" w:cstheme="minorBidi"/>
                <w:color w:val="000000"/>
              </w:rPr>
              <w:t>9</w:t>
            </w:r>
            <w:r>
              <w:rPr>
                <w:rFonts w:asciiTheme="minorBidi" w:hAnsiTheme="minorBidi" w:cstheme="minorBidi"/>
                <w:color w:val="000000"/>
              </w:rPr>
              <w:t xml:space="preserve"> months</w:t>
            </w:r>
          </w:p>
        </w:tc>
      </w:tr>
      <w:tr w:rsidR="00172DAC" w14:paraId="0D1A201C" w14:textId="77777777" w:rsidTr="009B29CE">
        <w:trPr>
          <w:trHeight w:val="20"/>
        </w:trPr>
        <w:tc>
          <w:tcPr>
            <w:tcW w:w="6875" w:type="dxa"/>
            <w:vAlign w:val="bottom"/>
          </w:tcPr>
          <w:p w14:paraId="09A8BC67" w14:textId="77777777" w:rsidR="00172DAC" w:rsidRPr="008F16E5" w:rsidRDefault="00172DAC" w:rsidP="009B29CE">
            <w:pPr>
              <w:pStyle w:val="TableParagraph"/>
              <w:ind w:left="20"/>
              <w:jc w:val="center"/>
              <w:rPr>
                <w:rFonts w:asciiTheme="minorBidi" w:hAnsiTheme="minorBidi" w:cstheme="minorBidi"/>
                <w:color w:val="000000"/>
                <w:szCs w:val="20"/>
              </w:rPr>
            </w:pPr>
            <w:r w:rsidRPr="008F16E5">
              <w:rPr>
                <w:rFonts w:asciiTheme="minorBidi" w:hAnsiTheme="minorBidi" w:cstheme="minorBidi"/>
                <w:color w:val="000000"/>
              </w:rPr>
              <w:t>5</w:t>
            </w:r>
          </w:p>
        </w:tc>
        <w:tc>
          <w:tcPr>
            <w:tcW w:w="7442" w:type="dxa"/>
            <w:vAlign w:val="bottom"/>
          </w:tcPr>
          <w:p w14:paraId="29506AB3" w14:textId="77777777" w:rsidR="00172DAC" w:rsidRPr="008F16E5" w:rsidRDefault="00172DAC" w:rsidP="009B29CE">
            <w:pPr>
              <w:pStyle w:val="TableParagraph"/>
              <w:ind w:left="22"/>
              <w:jc w:val="center"/>
              <w:rPr>
                <w:rFonts w:asciiTheme="minorBidi" w:hAnsiTheme="minorBidi" w:cstheme="minorBidi"/>
                <w:color w:val="000000"/>
                <w:szCs w:val="20"/>
              </w:rPr>
            </w:pPr>
            <w:r>
              <w:rPr>
                <w:rFonts w:asciiTheme="minorBidi" w:hAnsiTheme="minorBidi" w:cstheme="minorBidi"/>
                <w:color w:val="000000"/>
              </w:rPr>
              <w:t>7 months</w:t>
            </w:r>
          </w:p>
        </w:tc>
      </w:tr>
      <w:tr w:rsidR="00172DAC" w14:paraId="0B8DDDFF" w14:textId="77777777" w:rsidTr="009B29CE">
        <w:trPr>
          <w:trHeight w:val="20"/>
        </w:trPr>
        <w:tc>
          <w:tcPr>
            <w:tcW w:w="6875" w:type="dxa"/>
            <w:vAlign w:val="bottom"/>
          </w:tcPr>
          <w:p w14:paraId="3E4E85CC" w14:textId="77777777" w:rsidR="00172DAC" w:rsidRPr="008F16E5" w:rsidRDefault="00172DAC" w:rsidP="009B29CE">
            <w:pPr>
              <w:pStyle w:val="TableParagraph"/>
              <w:ind w:left="20"/>
              <w:jc w:val="center"/>
              <w:rPr>
                <w:rFonts w:asciiTheme="minorBidi" w:hAnsiTheme="minorBidi" w:cstheme="minorBidi"/>
                <w:color w:val="000000"/>
                <w:szCs w:val="20"/>
              </w:rPr>
            </w:pPr>
            <w:r w:rsidRPr="008F16E5">
              <w:rPr>
                <w:rFonts w:asciiTheme="minorBidi" w:hAnsiTheme="minorBidi" w:cstheme="minorBidi"/>
                <w:color w:val="000000"/>
              </w:rPr>
              <w:t>6</w:t>
            </w:r>
          </w:p>
        </w:tc>
        <w:tc>
          <w:tcPr>
            <w:tcW w:w="7442" w:type="dxa"/>
            <w:vAlign w:val="bottom"/>
          </w:tcPr>
          <w:p w14:paraId="656FC2B7" w14:textId="77777777" w:rsidR="00172DAC" w:rsidRPr="008F16E5" w:rsidRDefault="00172DAC" w:rsidP="009B29CE">
            <w:pPr>
              <w:pStyle w:val="TableParagraph"/>
              <w:ind w:left="22"/>
              <w:jc w:val="center"/>
              <w:rPr>
                <w:rFonts w:asciiTheme="minorBidi" w:hAnsiTheme="minorBidi" w:cstheme="minorBidi"/>
                <w:color w:val="000000"/>
                <w:szCs w:val="20"/>
              </w:rPr>
            </w:pPr>
            <w:r w:rsidRPr="008F16E5">
              <w:rPr>
                <w:rFonts w:asciiTheme="minorBidi" w:hAnsiTheme="minorBidi" w:cstheme="minorBidi"/>
                <w:color w:val="000000"/>
              </w:rPr>
              <w:t>6</w:t>
            </w:r>
            <w:r>
              <w:rPr>
                <w:rFonts w:asciiTheme="minorBidi" w:hAnsiTheme="minorBidi" w:cstheme="minorBidi"/>
                <w:color w:val="000000"/>
              </w:rPr>
              <w:t xml:space="preserve"> months</w:t>
            </w:r>
          </w:p>
        </w:tc>
      </w:tr>
      <w:tr w:rsidR="00172DAC" w14:paraId="43D41D7F" w14:textId="77777777" w:rsidTr="009B29CE">
        <w:trPr>
          <w:trHeight w:val="20"/>
        </w:trPr>
        <w:tc>
          <w:tcPr>
            <w:tcW w:w="6875" w:type="dxa"/>
            <w:vAlign w:val="bottom"/>
          </w:tcPr>
          <w:p w14:paraId="5C8A283F" w14:textId="77777777" w:rsidR="00172DAC" w:rsidRPr="008F16E5" w:rsidRDefault="00172DAC" w:rsidP="009B29CE">
            <w:pPr>
              <w:pStyle w:val="TableParagraph"/>
              <w:ind w:left="20"/>
              <w:jc w:val="center"/>
              <w:rPr>
                <w:rFonts w:asciiTheme="minorBidi" w:hAnsiTheme="minorBidi" w:cstheme="minorBidi"/>
                <w:color w:val="000000"/>
                <w:szCs w:val="20"/>
              </w:rPr>
            </w:pPr>
            <w:r w:rsidRPr="008F16E5">
              <w:rPr>
                <w:rFonts w:asciiTheme="minorBidi" w:hAnsiTheme="minorBidi" w:cstheme="minorBidi"/>
                <w:color w:val="000000"/>
              </w:rPr>
              <w:t>8</w:t>
            </w:r>
          </w:p>
        </w:tc>
        <w:tc>
          <w:tcPr>
            <w:tcW w:w="7442" w:type="dxa"/>
            <w:vAlign w:val="bottom"/>
          </w:tcPr>
          <w:p w14:paraId="3B36E3F6" w14:textId="77777777" w:rsidR="00172DAC" w:rsidRPr="008F16E5" w:rsidRDefault="00172DAC" w:rsidP="009B29CE">
            <w:pPr>
              <w:pStyle w:val="TableParagraph"/>
              <w:ind w:left="22"/>
              <w:jc w:val="center"/>
              <w:rPr>
                <w:rFonts w:asciiTheme="minorBidi" w:hAnsiTheme="minorBidi" w:cstheme="minorBidi"/>
                <w:color w:val="000000"/>
                <w:szCs w:val="20"/>
              </w:rPr>
            </w:pPr>
            <w:r w:rsidRPr="008F16E5">
              <w:rPr>
                <w:rFonts w:asciiTheme="minorBidi" w:hAnsiTheme="minorBidi" w:cstheme="minorBidi"/>
                <w:color w:val="000000"/>
              </w:rPr>
              <w:t>5</w:t>
            </w:r>
            <w:r>
              <w:rPr>
                <w:rFonts w:asciiTheme="minorBidi" w:hAnsiTheme="minorBidi" w:cstheme="minorBidi"/>
                <w:color w:val="000000"/>
              </w:rPr>
              <w:t xml:space="preserve"> months</w:t>
            </w:r>
          </w:p>
        </w:tc>
      </w:tr>
      <w:tr w:rsidR="00172DAC" w14:paraId="30BEB7DF" w14:textId="77777777" w:rsidTr="009B29CE">
        <w:trPr>
          <w:trHeight w:val="136"/>
        </w:trPr>
        <w:tc>
          <w:tcPr>
            <w:tcW w:w="14317" w:type="dxa"/>
            <w:gridSpan w:val="2"/>
            <w:vAlign w:val="center"/>
          </w:tcPr>
          <w:p w14:paraId="3B7C75C4" w14:textId="77777777" w:rsidR="00172DAC" w:rsidRDefault="00172DAC" w:rsidP="009B29CE">
            <w:pPr>
              <w:pStyle w:val="TableParagraph"/>
              <w:ind w:left="22"/>
              <w:rPr>
                <w:rFonts w:ascii="Arial" w:hAnsi="Arial" w:cs="Arial"/>
                <w:color w:val="000000"/>
                <w:szCs w:val="20"/>
              </w:rPr>
            </w:pPr>
            <w:r>
              <w:rPr>
                <w:rFonts w:ascii="Arial" w:hAnsi="Arial" w:cs="Arial"/>
                <w:b/>
                <w:bCs/>
                <w:color w:val="000000"/>
                <w:szCs w:val="20"/>
              </w:rPr>
              <w:t xml:space="preserve">Note: </w:t>
            </w:r>
            <w:r>
              <w:rPr>
                <w:rFonts w:ascii="Arial" w:hAnsi="Arial" w:cs="Arial"/>
                <w:color w:val="000000"/>
                <w:szCs w:val="20"/>
              </w:rPr>
              <w:t>For Institute offering 6 days a week. The weekend institute may use formula:   Credit hours / Daily hours = Months Duration</w:t>
            </w:r>
          </w:p>
        </w:tc>
      </w:tr>
    </w:tbl>
    <w:p w14:paraId="489F10FA" w14:textId="77777777" w:rsidR="004E762F" w:rsidRDefault="004E762F" w:rsidP="004E762F">
      <w:pPr>
        <w:pStyle w:val="my-0"/>
        <w:spacing w:before="0" w:beforeAutospacing="0" w:after="0" w:afterAutospacing="0"/>
        <w:jc w:val="both"/>
        <w:rPr>
          <w:rFonts w:ascii="Arial" w:hAnsi="Arial" w:cs="Arial"/>
        </w:rPr>
      </w:pPr>
    </w:p>
    <w:p w14:paraId="571ACF69" w14:textId="77777777" w:rsidR="004E762F" w:rsidRDefault="004E762F" w:rsidP="004E762F">
      <w:pPr>
        <w:pStyle w:val="my-0"/>
        <w:spacing w:before="0" w:beforeAutospacing="0" w:after="0" w:afterAutospacing="0"/>
        <w:jc w:val="both"/>
        <w:rPr>
          <w:rFonts w:ascii="Arial" w:hAnsi="Arial" w:cs="Arial"/>
        </w:rPr>
      </w:pPr>
    </w:p>
    <w:p w14:paraId="55EAD6AE" w14:textId="77777777" w:rsidR="004E762F" w:rsidRDefault="004E762F" w:rsidP="004E762F">
      <w:pPr>
        <w:pStyle w:val="my-0"/>
        <w:spacing w:before="0" w:beforeAutospacing="0" w:after="0" w:afterAutospacing="0"/>
        <w:jc w:val="both"/>
        <w:rPr>
          <w:rFonts w:ascii="Arial" w:hAnsi="Arial" w:cs="Arial"/>
        </w:rPr>
      </w:pPr>
    </w:p>
    <w:p w14:paraId="3E9E64F2" w14:textId="77777777" w:rsidR="004E762F" w:rsidRDefault="004E762F" w:rsidP="004E762F">
      <w:pPr>
        <w:pStyle w:val="my-0"/>
        <w:spacing w:before="0" w:beforeAutospacing="0" w:after="0" w:afterAutospacing="0"/>
        <w:jc w:val="both"/>
        <w:rPr>
          <w:rFonts w:ascii="Arial" w:hAnsi="Arial" w:cs="Arial"/>
        </w:rPr>
      </w:pPr>
    </w:p>
    <w:p w14:paraId="7E17F86B" w14:textId="77777777" w:rsidR="004E762F" w:rsidRDefault="004E762F" w:rsidP="004E762F">
      <w:pPr>
        <w:pStyle w:val="my-0"/>
        <w:spacing w:before="0" w:beforeAutospacing="0" w:after="0" w:afterAutospacing="0"/>
        <w:jc w:val="both"/>
        <w:rPr>
          <w:rFonts w:ascii="Arial" w:hAnsi="Arial" w:cs="Arial"/>
        </w:rPr>
      </w:pPr>
    </w:p>
    <w:p w14:paraId="7D54B93C" w14:textId="77777777" w:rsidR="004E762F" w:rsidRDefault="004E762F" w:rsidP="004E762F">
      <w:pPr>
        <w:pStyle w:val="my-0"/>
        <w:spacing w:before="0" w:beforeAutospacing="0" w:after="0" w:afterAutospacing="0"/>
        <w:jc w:val="both"/>
        <w:rPr>
          <w:rFonts w:ascii="Arial" w:hAnsi="Arial" w:cs="Arial"/>
        </w:rPr>
      </w:pPr>
    </w:p>
    <w:p w14:paraId="2F96673C" w14:textId="77777777" w:rsidR="004E762F" w:rsidRDefault="004E762F" w:rsidP="004E762F">
      <w:pPr>
        <w:pStyle w:val="my-0"/>
        <w:spacing w:before="0" w:beforeAutospacing="0" w:after="0" w:afterAutospacing="0"/>
        <w:jc w:val="both"/>
        <w:rPr>
          <w:rFonts w:ascii="Arial" w:hAnsi="Arial" w:cs="Arial"/>
        </w:rPr>
      </w:pPr>
    </w:p>
    <w:p w14:paraId="6B888DC7" w14:textId="77777777" w:rsidR="004E762F" w:rsidRDefault="004E762F" w:rsidP="004E762F">
      <w:pPr>
        <w:pStyle w:val="my-0"/>
        <w:spacing w:before="0" w:beforeAutospacing="0" w:after="0" w:afterAutospacing="0"/>
        <w:jc w:val="both"/>
        <w:rPr>
          <w:rFonts w:ascii="Arial" w:hAnsi="Arial" w:cs="Arial"/>
        </w:rPr>
      </w:pPr>
    </w:p>
    <w:p w14:paraId="45B9BDDA" w14:textId="77777777" w:rsidR="004E762F" w:rsidRDefault="004E762F" w:rsidP="004E762F">
      <w:pPr>
        <w:pStyle w:val="my-0"/>
        <w:spacing w:before="0" w:beforeAutospacing="0" w:after="0" w:afterAutospacing="0"/>
        <w:jc w:val="both"/>
        <w:rPr>
          <w:rFonts w:ascii="Arial" w:hAnsi="Arial" w:cs="Arial"/>
        </w:rPr>
      </w:pPr>
    </w:p>
    <w:p w14:paraId="1FBC550C" w14:textId="77777777" w:rsidR="004E762F" w:rsidRDefault="004E762F" w:rsidP="004E762F">
      <w:pPr>
        <w:pStyle w:val="my-0"/>
        <w:spacing w:before="0" w:beforeAutospacing="0" w:after="0" w:afterAutospacing="0"/>
        <w:jc w:val="both"/>
        <w:rPr>
          <w:rFonts w:ascii="Arial" w:hAnsi="Arial" w:cs="Arial"/>
        </w:rPr>
      </w:pPr>
    </w:p>
    <w:p w14:paraId="7786136E" w14:textId="77777777" w:rsidR="004E762F" w:rsidRDefault="004E762F" w:rsidP="004E762F">
      <w:pPr>
        <w:pStyle w:val="my-0"/>
        <w:spacing w:before="0" w:beforeAutospacing="0" w:after="0" w:afterAutospacing="0"/>
        <w:jc w:val="both"/>
        <w:rPr>
          <w:rFonts w:ascii="Arial" w:hAnsi="Arial" w:cs="Arial"/>
        </w:rPr>
      </w:pPr>
    </w:p>
    <w:p w14:paraId="55A7D7C5" w14:textId="77777777" w:rsidR="00C14DB5" w:rsidRDefault="00C14DB5" w:rsidP="004E762F">
      <w:pPr>
        <w:pStyle w:val="my-0"/>
        <w:spacing w:before="0" w:beforeAutospacing="0" w:after="0" w:afterAutospacing="0"/>
        <w:jc w:val="both"/>
        <w:rPr>
          <w:rFonts w:ascii="Arial" w:hAnsi="Arial" w:cs="Arial"/>
        </w:rPr>
      </w:pPr>
    </w:p>
    <w:p w14:paraId="65D430A9" w14:textId="77777777" w:rsidR="00C14DB5" w:rsidRDefault="00C14DB5" w:rsidP="004E762F">
      <w:pPr>
        <w:pStyle w:val="my-0"/>
        <w:spacing w:before="0" w:beforeAutospacing="0" w:after="0" w:afterAutospacing="0"/>
        <w:jc w:val="both"/>
        <w:rPr>
          <w:rFonts w:ascii="Arial" w:hAnsi="Arial" w:cs="Arial"/>
        </w:rPr>
      </w:pPr>
    </w:p>
    <w:p w14:paraId="12F89B6E" w14:textId="77777777" w:rsidR="00C14DB5" w:rsidRDefault="00C14DB5" w:rsidP="004E762F">
      <w:pPr>
        <w:pStyle w:val="my-0"/>
        <w:spacing w:before="0" w:beforeAutospacing="0" w:after="0" w:afterAutospacing="0"/>
        <w:jc w:val="both"/>
        <w:rPr>
          <w:rFonts w:ascii="Arial" w:hAnsi="Arial" w:cs="Arial"/>
        </w:rPr>
      </w:pPr>
    </w:p>
    <w:p w14:paraId="5FF60D7A" w14:textId="77777777" w:rsidR="00C14DB5" w:rsidRDefault="00C14DB5" w:rsidP="004E762F">
      <w:pPr>
        <w:pStyle w:val="my-0"/>
        <w:spacing w:before="0" w:beforeAutospacing="0" w:after="0" w:afterAutospacing="0"/>
        <w:jc w:val="both"/>
        <w:rPr>
          <w:rFonts w:ascii="Arial" w:hAnsi="Arial" w:cs="Arial"/>
        </w:rPr>
      </w:pPr>
    </w:p>
    <w:p w14:paraId="56353750" w14:textId="77777777" w:rsidR="004E762F" w:rsidRDefault="004E762F" w:rsidP="004E762F">
      <w:pPr>
        <w:pStyle w:val="my-0"/>
        <w:spacing w:before="0" w:beforeAutospacing="0" w:after="0" w:afterAutospacing="0"/>
        <w:jc w:val="both"/>
        <w:rPr>
          <w:rFonts w:ascii="Arial" w:hAnsi="Arial" w:cs="Arial"/>
        </w:rPr>
      </w:pPr>
    </w:p>
    <w:p w14:paraId="2595DA01" w14:textId="77777777" w:rsidR="004E762F" w:rsidRDefault="004E762F" w:rsidP="004E762F">
      <w:pPr>
        <w:pStyle w:val="my-0"/>
        <w:spacing w:before="0" w:beforeAutospacing="0" w:after="0" w:afterAutospacing="0"/>
        <w:jc w:val="both"/>
        <w:rPr>
          <w:rFonts w:ascii="Arial" w:hAnsi="Arial" w:cs="Arial"/>
        </w:rPr>
      </w:pPr>
    </w:p>
    <w:p w14:paraId="267C112B" w14:textId="77777777" w:rsidR="004E762F" w:rsidRDefault="004E762F" w:rsidP="004E762F">
      <w:pPr>
        <w:pStyle w:val="my-0"/>
        <w:spacing w:before="0" w:beforeAutospacing="0" w:after="0" w:afterAutospacing="0"/>
        <w:jc w:val="both"/>
        <w:rPr>
          <w:rFonts w:ascii="Arial" w:hAnsi="Arial" w:cs="Arial"/>
        </w:rPr>
      </w:pPr>
    </w:p>
    <w:p w14:paraId="471CE8BF" w14:textId="14FABE37" w:rsidR="000E28A5" w:rsidRPr="00AA36FE" w:rsidRDefault="00931B3B">
      <w:pPr>
        <w:pStyle w:val="Heading1"/>
        <w:numPr>
          <w:ilvl w:val="0"/>
          <w:numId w:val="61"/>
        </w:numPr>
      </w:pPr>
      <w:bookmarkStart w:id="17" w:name="_Toc220868179"/>
      <w:r w:rsidRPr="00AA36FE">
        <w:lastRenderedPageBreak/>
        <w:t>Modules:</w:t>
      </w:r>
      <w:bookmarkEnd w:id="17"/>
    </w:p>
    <w:p w14:paraId="0E35C070" w14:textId="37706097" w:rsidR="000328A4" w:rsidRPr="00AA36FE" w:rsidRDefault="00C14DB5" w:rsidP="000328A4">
      <w:pPr>
        <w:pStyle w:val="Heading2"/>
        <w:ind w:left="-270"/>
        <w:rPr>
          <w:rFonts w:ascii="Arial" w:hAnsi="Arial" w:cs="Arial"/>
          <w:b/>
          <w:bCs/>
          <w:color w:val="auto"/>
          <w:sz w:val="22"/>
          <w:szCs w:val="22"/>
        </w:rPr>
      </w:pPr>
      <w:bookmarkStart w:id="18" w:name="_Toc202341018"/>
      <w:bookmarkStart w:id="19" w:name="_Toc204622591"/>
      <w:bookmarkStart w:id="20" w:name="_Toc220868180"/>
      <w:bookmarkStart w:id="21" w:name="_Toc185793252"/>
      <w:r>
        <w:rPr>
          <w:rFonts w:ascii="Arial" w:hAnsi="Arial" w:cs="Arial"/>
          <w:b/>
          <w:bCs/>
          <w:color w:val="auto"/>
          <w:sz w:val="22"/>
          <w:szCs w:val="22"/>
        </w:rPr>
        <w:t xml:space="preserve">4.1 </w:t>
      </w:r>
      <w:r w:rsidR="000328A4" w:rsidRPr="00AA36FE">
        <w:rPr>
          <w:rFonts w:ascii="Arial" w:hAnsi="Arial" w:cs="Arial"/>
          <w:b/>
          <w:bCs/>
          <w:color w:val="auto"/>
          <w:sz w:val="22"/>
          <w:szCs w:val="22"/>
        </w:rPr>
        <w:t>0031PSD01 Perform Basic Communication</w:t>
      </w:r>
      <w:bookmarkEnd w:id="18"/>
      <w:bookmarkEnd w:id="19"/>
      <w:bookmarkEnd w:id="20"/>
    </w:p>
    <w:p w14:paraId="3F243B1D" w14:textId="77777777" w:rsidR="000328A4" w:rsidRPr="00AA36FE" w:rsidRDefault="000328A4" w:rsidP="000328A4">
      <w:pPr>
        <w:ind w:left="-270"/>
        <w:rPr>
          <w:rFonts w:ascii="Arial" w:hAnsi="Arial" w:cs="Arial"/>
          <w:bCs/>
          <w:lang w:val="en-AU"/>
        </w:rPr>
      </w:pPr>
      <w:r w:rsidRPr="00AA36FE">
        <w:rPr>
          <w:rFonts w:ascii="Arial" w:hAnsi="Arial" w:cs="Arial"/>
          <w:b/>
        </w:rPr>
        <w:t xml:space="preserve">Objective: </w:t>
      </w:r>
      <w:r w:rsidRPr="00AA36FE">
        <w:rPr>
          <w:rFonts w:ascii="Arial" w:hAnsi="Arial" w:cs="Arial"/>
          <w:bCs/>
        </w:rPr>
        <w:t xml:space="preserve">This module covers the skills and knowledge required </w:t>
      </w:r>
      <w:r w:rsidRPr="00AA36FE">
        <w:rPr>
          <w:rFonts w:ascii="Arial" w:hAnsi="Arial" w:cs="Arial"/>
          <w:bCs/>
          <w:lang w:val="en-AU"/>
        </w:rPr>
        <w:t>to assist in the development of communication competency at the workplace by providing information regarding different forms of workplace communication and their appropriate use.</w:t>
      </w:r>
    </w:p>
    <w:p w14:paraId="6BFCAABD" w14:textId="77777777" w:rsidR="000328A4" w:rsidRPr="00AA36FE" w:rsidRDefault="000328A4" w:rsidP="000328A4">
      <w:pPr>
        <w:spacing w:before="240"/>
        <w:ind w:left="1260" w:hanging="1260"/>
        <w:jc w:val="center"/>
        <w:rPr>
          <w:rFonts w:ascii="Arial" w:hAnsi="Arial" w:cs="Arial"/>
          <w:b/>
        </w:rPr>
      </w:pPr>
      <w:r w:rsidRPr="00AA36FE">
        <w:rPr>
          <w:rFonts w:ascii="Arial" w:hAnsi="Arial" w:cs="Arial"/>
          <w:b/>
        </w:rPr>
        <w:t>Duration: 16 Hours</w:t>
      </w:r>
      <w:r w:rsidRPr="00AA36FE">
        <w:rPr>
          <w:rFonts w:ascii="Arial" w:hAnsi="Arial" w:cs="Arial"/>
          <w:b/>
        </w:rPr>
        <w:tab/>
      </w:r>
      <w:r w:rsidRPr="00AA36FE">
        <w:rPr>
          <w:rFonts w:ascii="Arial" w:hAnsi="Arial" w:cs="Arial"/>
          <w:b/>
        </w:rPr>
        <w:tab/>
      </w:r>
      <w:r w:rsidRPr="00AA36FE">
        <w:rPr>
          <w:rFonts w:ascii="Arial" w:hAnsi="Arial" w:cs="Arial"/>
          <w:b/>
        </w:rPr>
        <w:tab/>
        <w:t>Theory: 04 Hours</w:t>
      </w:r>
      <w:r w:rsidRPr="00AA36FE">
        <w:rPr>
          <w:rFonts w:ascii="Arial" w:hAnsi="Arial" w:cs="Arial"/>
          <w:b/>
        </w:rPr>
        <w:tab/>
      </w:r>
      <w:r w:rsidRPr="00AA36FE">
        <w:rPr>
          <w:rFonts w:ascii="Arial" w:hAnsi="Arial" w:cs="Arial"/>
          <w:b/>
        </w:rPr>
        <w:tab/>
      </w:r>
      <w:r w:rsidRPr="00AA36FE">
        <w:rPr>
          <w:rFonts w:ascii="Arial" w:hAnsi="Arial" w:cs="Arial"/>
          <w:b/>
        </w:rPr>
        <w:tab/>
        <w:t>Practice: 12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44"/>
        <w:gridCol w:w="3825"/>
        <w:gridCol w:w="1638"/>
        <w:gridCol w:w="2113"/>
        <w:gridCol w:w="1726"/>
      </w:tblGrid>
      <w:tr w:rsidR="000328A4" w:rsidRPr="00AA36FE" w14:paraId="18CD0657" w14:textId="77777777" w:rsidTr="00B37F4C">
        <w:trPr>
          <w:cantSplit/>
          <w:trHeight w:val="618"/>
        </w:trPr>
        <w:tc>
          <w:tcPr>
            <w:tcW w:w="2122" w:type="dxa"/>
            <w:vAlign w:val="center"/>
          </w:tcPr>
          <w:p w14:paraId="572F0161" w14:textId="77777777" w:rsidR="000328A4" w:rsidRPr="00AA36FE" w:rsidRDefault="000328A4" w:rsidP="00B37F4C">
            <w:pPr>
              <w:pStyle w:val="TableParagraph"/>
              <w:ind w:left="489"/>
              <w:rPr>
                <w:rFonts w:ascii="Arial" w:hAnsi="Arial" w:cs="Arial"/>
                <w:b/>
              </w:rPr>
            </w:pPr>
            <w:r w:rsidRPr="00AA36FE">
              <w:rPr>
                <w:rFonts w:ascii="Arial" w:hAnsi="Arial" w:cs="Arial"/>
                <w:b/>
              </w:rPr>
              <w:t>Learning</w:t>
            </w:r>
            <w:r w:rsidRPr="00AA36FE">
              <w:rPr>
                <w:rFonts w:ascii="Arial" w:hAnsi="Arial" w:cs="Arial"/>
                <w:b/>
                <w:spacing w:val="2"/>
              </w:rPr>
              <w:t xml:space="preserve"> </w:t>
            </w:r>
            <w:r w:rsidRPr="00AA36FE">
              <w:rPr>
                <w:rFonts w:ascii="Arial" w:hAnsi="Arial" w:cs="Arial"/>
                <w:b/>
                <w:spacing w:val="-4"/>
              </w:rPr>
              <w:t>Unit</w:t>
            </w:r>
          </w:p>
        </w:tc>
        <w:tc>
          <w:tcPr>
            <w:tcW w:w="3744" w:type="dxa"/>
            <w:vAlign w:val="center"/>
          </w:tcPr>
          <w:p w14:paraId="4154D5A8" w14:textId="77777777" w:rsidR="000328A4" w:rsidRPr="00AA36FE" w:rsidRDefault="000328A4" w:rsidP="00B37F4C">
            <w:pPr>
              <w:pStyle w:val="TableParagraph"/>
              <w:ind w:left="767"/>
              <w:rPr>
                <w:rFonts w:ascii="Arial" w:hAnsi="Arial" w:cs="Arial"/>
                <w:b/>
              </w:rPr>
            </w:pPr>
            <w:r w:rsidRPr="00AA36FE">
              <w:rPr>
                <w:rFonts w:ascii="Arial" w:hAnsi="Arial" w:cs="Arial"/>
                <w:b/>
              </w:rPr>
              <w:t>Learning</w:t>
            </w:r>
            <w:r w:rsidRPr="00AA36FE">
              <w:rPr>
                <w:rFonts w:ascii="Arial" w:hAnsi="Arial" w:cs="Arial"/>
                <w:b/>
                <w:spacing w:val="2"/>
              </w:rPr>
              <w:t xml:space="preserve"> </w:t>
            </w:r>
            <w:r w:rsidRPr="00AA36FE">
              <w:rPr>
                <w:rFonts w:ascii="Arial" w:hAnsi="Arial" w:cs="Arial"/>
                <w:b/>
                <w:spacing w:val="-2"/>
              </w:rPr>
              <w:t>Outcomes</w:t>
            </w:r>
          </w:p>
        </w:tc>
        <w:tc>
          <w:tcPr>
            <w:tcW w:w="3825" w:type="dxa"/>
            <w:vAlign w:val="center"/>
          </w:tcPr>
          <w:p w14:paraId="6E956BB0" w14:textId="77777777" w:rsidR="000328A4" w:rsidRPr="00AA36FE" w:rsidRDefault="000328A4" w:rsidP="00B37F4C">
            <w:pPr>
              <w:pStyle w:val="TableParagraph"/>
              <w:ind w:left="973"/>
              <w:rPr>
                <w:rFonts w:ascii="Arial" w:hAnsi="Arial" w:cs="Arial"/>
                <w:b/>
              </w:rPr>
            </w:pPr>
            <w:r w:rsidRPr="00AA36FE">
              <w:rPr>
                <w:rFonts w:ascii="Arial" w:hAnsi="Arial" w:cs="Arial"/>
                <w:b/>
              </w:rPr>
              <w:t>Learning</w:t>
            </w:r>
            <w:r w:rsidRPr="00AA36FE">
              <w:rPr>
                <w:rFonts w:ascii="Arial" w:hAnsi="Arial" w:cs="Arial"/>
                <w:b/>
                <w:spacing w:val="2"/>
              </w:rPr>
              <w:t xml:space="preserve"> </w:t>
            </w:r>
            <w:r w:rsidRPr="00AA36FE">
              <w:rPr>
                <w:rFonts w:ascii="Arial" w:hAnsi="Arial" w:cs="Arial"/>
                <w:b/>
                <w:spacing w:val="-2"/>
              </w:rPr>
              <w:t>Elements</w:t>
            </w:r>
          </w:p>
        </w:tc>
        <w:tc>
          <w:tcPr>
            <w:tcW w:w="1638" w:type="dxa"/>
            <w:vAlign w:val="center"/>
          </w:tcPr>
          <w:p w14:paraId="75514116" w14:textId="77777777" w:rsidR="000328A4" w:rsidRPr="00AA36FE" w:rsidRDefault="000328A4" w:rsidP="00B37F4C">
            <w:pPr>
              <w:pStyle w:val="TableParagraph"/>
              <w:ind w:left="383"/>
              <w:rPr>
                <w:rFonts w:ascii="Arial" w:hAnsi="Arial" w:cs="Arial"/>
                <w:b/>
              </w:rPr>
            </w:pPr>
            <w:r w:rsidRPr="00AA36FE">
              <w:rPr>
                <w:rFonts w:ascii="Arial" w:hAnsi="Arial" w:cs="Arial"/>
                <w:b/>
                <w:spacing w:val="-2"/>
              </w:rPr>
              <w:t>Duration</w:t>
            </w:r>
          </w:p>
        </w:tc>
        <w:tc>
          <w:tcPr>
            <w:tcW w:w="2113" w:type="dxa"/>
            <w:vAlign w:val="center"/>
          </w:tcPr>
          <w:p w14:paraId="493AD676" w14:textId="77777777" w:rsidR="000328A4" w:rsidRPr="00AA36FE" w:rsidRDefault="000328A4" w:rsidP="00B37F4C">
            <w:pPr>
              <w:pStyle w:val="TableParagraph"/>
              <w:ind w:left="402"/>
              <w:rPr>
                <w:rFonts w:ascii="Arial" w:hAnsi="Arial" w:cs="Arial"/>
                <w:b/>
              </w:rPr>
            </w:pPr>
            <w:r w:rsidRPr="00AA36FE">
              <w:rPr>
                <w:rFonts w:ascii="Arial" w:hAnsi="Arial" w:cs="Arial"/>
                <w:b/>
                <w:spacing w:val="-2"/>
              </w:rPr>
              <w:t>Materials Required</w:t>
            </w:r>
          </w:p>
        </w:tc>
        <w:tc>
          <w:tcPr>
            <w:tcW w:w="1726" w:type="dxa"/>
            <w:vAlign w:val="center"/>
          </w:tcPr>
          <w:p w14:paraId="7142553D" w14:textId="77777777" w:rsidR="000328A4" w:rsidRPr="00AA36FE" w:rsidRDefault="000328A4" w:rsidP="00B37F4C">
            <w:pPr>
              <w:pStyle w:val="TableParagraph"/>
              <w:ind w:left="565" w:hanging="195"/>
              <w:rPr>
                <w:rFonts w:ascii="Arial" w:hAnsi="Arial" w:cs="Arial"/>
                <w:b/>
              </w:rPr>
            </w:pPr>
            <w:r w:rsidRPr="00AA36FE">
              <w:rPr>
                <w:rFonts w:ascii="Arial" w:hAnsi="Arial" w:cs="Arial"/>
                <w:b/>
                <w:spacing w:val="-2"/>
              </w:rPr>
              <w:t>Learning Place</w:t>
            </w:r>
          </w:p>
        </w:tc>
      </w:tr>
      <w:tr w:rsidR="000328A4" w:rsidRPr="00AA36FE" w14:paraId="37BD720B" w14:textId="77777777" w:rsidTr="00B37F4C">
        <w:trPr>
          <w:cantSplit/>
          <w:trHeight w:val="54"/>
        </w:trPr>
        <w:tc>
          <w:tcPr>
            <w:tcW w:w="2122" w:type="dxa"/>
          </w:tcPr>
          <w:p w14:paraId="0C78F0C7" w14:textId="77777777" w:rsidR="000328A4" w:rsidRPr="00AA36FE" w:rsidRDefault="000328A4">
            <w:pPr>
              <w:pStyle w:val="ListParagraph"/>
              <w:widowControl/>
              <w:numPr>
                <w:ilvl w:val="0"/>
                <w:numId w:val="10"/>
              </w:numPr>
              <w:autoSpaceDE/>
              <w:autoSpaceDN/>
              <w:ind w:hanging="620"/>
              <w:contextualSpacing/>
              <w:rPr>
                <w:rFonts w:ascii="Arial" w:eastAsia="Trebuchet MS" w:hAnsi="Arial" w:cs="Arial"/>
                <w:b/>
              </w:rPr>
            </w:pPr>
          </w:p>
          <w:p w14:paraId="16B9CC7A" w14:textId="26AED431" w:rsidR="000328A4" w:rsidRPr="00AA36FE" w:rsidRDefault="000328A4" w:rsidP="00B37F4C">
            <w:pPr>
              <w:pStyle w:val="TableParagraph"/>
              <w:ind w:left="105" w:right="110"/>
              <w:rPr>
                <w:rFonts w:ascii="Arial" w:hAnsi="Arial" w:cs="Arial"/>
                <w:b/>
              </w:rPr>
            </w:pPr>
            <w:r w:rsidRPr="00AA36FE">
              <w:rPr>
                <w:rFonts w:ascii="Arial" w:eastAsia="Trebuchet MS" w:hAnsi="Arial" w:cs="Arial"/>
                <w:b/>
              </w:rPr>
              <w:t xml:space="preserve">Follow workplace </w:t>
            </w:r>
            <w:r w:rsidR="00776755">
              <w:rPr>
                <w:rFonts w:ascii="Arial" w:eastAsia="Trebuchet MS" w:hAnsi="Arial" w:cs="Arial"/>
                <w:b/>
              </w:rPr>
              <w:t>i</w:t>
            </w:r>
            <w:r w:rsidRPr="00AA36FE">
              <w:rPr>
                <w:rFonts w:ascii="Arial" w:eastAsia="Trebuchet MS" w:hAnsi="Arial" w:cs="Arial"/>
                <w:b/>
              </w:rPr>
              <w:t>nstructions</w:t>
            </w:r>
          </w:p>
        </w:tc>
        <w:tc>
          <w:tcPr>
            <w:tcW w:w="3744" w:type="dxa"/>
          </w:tcPr>
          <w:p w14:paraId="70E6110D"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Execute workplace instructions.</w:t>
            </w:r>
          </w:p>
          <w:p w14:paraId="45290A6C"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Ask questions to extract relevant information.</w:t>
            </w:r>
          </w:p>
          <w:p w14:paraId="52819DE3"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Carry out instructions based on received information.</w:t>
            </w:r>
          </w:p>
          <w:p w14:paraId="5192E056"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Provide feedback based on written instructions received.</w:t>
            </w:r>
          </w:p>
          <w:p w14:paraId="0AB5190A" w14:textId="77777777" w:rsidR="000328A4" w:rsidRPr="00AA36FE" w:rsidRDefault="000328A4">
            <w:pPr>
              <w:pStyle w:val="ListParagraph"/>
              <w:widowControl/>
              <w:numPr>
                <w:ilvl w:val="0"/>
                <w:numId w:val="9"/>
              </w:numPr>
              <w:autoSpaceDE/>
              <w:autoSpaceDN/>
              <w:spacing w:after="245"/>
              <w:ind w:left="360" w:hanging="270"/>
              <w:contextualSpacing/>
              <w:rPr>
                <w:rFonts w:ascii="Arial" w:hAnsi="Arial" w:cs="Arial"/>
                <w:color w:val="000000"/>
              </w:rPr>
            </w:pPr>
            <w:r w:rsidRPr="00AA36FE">
              <w:rPr>
                <w:rFonts w:ascii="Arial" w:eastAsia="Calibri" w:hAnsi="Arial" w:cs="Arial"/>
              </w:rPr>
              <w:t>Compose workplace notes and memos.</w:t>
            </w:r>
          </w:p>
          <w:p w14:paraId="608E4748" w14:textId="77777777" w:rsidR="000328A4" w:rsidRPr="00AA36FE" w:rsidRDefault="000328A4" w:rsidP="00B37F4C">
            <w:pPr>
              <w:rPr>
                <w:rFonts w:ascii="Arial" w:hAnsi="Arial" w:cs="Arial"/>
              </w:rPr>
            </w:pPr>
          </w:p>
        </w:tc>
        <w:tc>
          <w:tcPr>
            <w:tcW w:w="3825" w:type="dxa"/>
          </w:tcPr>
          <w:p w14:paraId="4D518D44"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Mode of communication</w:t>
            </w:r>
          </w:p>
          <w:p w14:paraId="4CA54A0F"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Questioning Techniques</w:t>
            </w:r>
          </w:p>
          <w:p w14:paraId="7C1711EA"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Rules on how to write memos, notes, messages</w:t>
            </w:r>
          </w:p>
          <w:p w14:paraId="1C173080" w14:textId="77777777" w:rsidR="000328A4" w:rsidRPr="00AA36FE" w:rsidRDefault="000328A4">
            <w:pPr>
              <w:pStyle w:val="ListParagraph"/>
              <w:widowControl/>
              <w:numPr>
                <w:ilvl w:val="0"/>
                <w:numId w:val="9"/>
              </w:numPr>
              <w:autoSpaceDE/>
              <w:autoSpaceDN/>
              <w:ind w:left="360" w:hanging="270"/>
              <w:contextualSpacing/>
              <w:rPr>
                <w:rFonts w:ascii="Arial" w:eastAsia="Calibri" w:hAnsi="Arial" w:cs="Arial"/>
              </w:rPr>
            </w:pPr>
            <w:r w:rsidRPr="00AA36FE">
              <w:rPr>
                <w:rFonts w:ascii="Arial" w:eastAsia="Calibri" w:hAnsi="Arial" w:cs="Arial"/>
              </w:rPr>
              <w:t>Understand feedback process</w:t>
            </w:r>
          </w:p>
          <w:p w14:paraId="40AC66F5" w14:textId="77777777" w:rsidR="000328A4" w:rsidRPr="00AA36FE" w:rsidRDefault="000328A4" w:rsidP="00B37F4C">
            <w:pPr>
              <w:spacing w:before="240"/>
              <w:ind w:left="88"/>
              <w:rPr>
                <w:rFonts w:ascii="Arial" w:eastAsia="Calibri" w:hAnsi="Arial" w:cs="Arial"/>
                <w:b/>
              </w:rPr>
            </w:pPr>
            <w:r w:rsidRPr="00AA36FE">
              <w:rPr>
                <w:rFonts w:ascii="Arial" w:eastAsia="Calibri" w:hAnsi="Arial" w:cs="Arial"/>
                <w:b/>
              </w:rPr>
              <w:t xml:space="preserve">Activity: </w:t>
            </w:r>
          </w:p>
          <w:p w14:paraId="30F69148" w14:textId="77777777" w:rsidR="000328A4" w:rsidRPr="00AA36FE" w:rsidRDefault="000328A4" w:rsidP="00B37F4C">
            <w:pPr>
              <w:ind w:left="88"/>
              <w:rPr>
                <w:rFonts w:ascii="Arial" w:eastAsia="Calibri" w:hAnsi="Arial" w:cs="Arial"/>
                <w:b/>
              </w:rPr>
            </w:pPr>
            <w:r w:rsidRPr="00AA36FE">
              <w:rPr>
                <w:rFonts w:ascii="Arial" w:eastAsia="Calibri" w:hAnsi="Arial" w:cs="Arial"/>
                <w:b/>
              </w:rPr>
              <w:t>Scenario</w:t>
            </w:r>
          </w:p>
          <w:p w14:paraId="7E304D8C" w14:textId="77777777" w:rsidR="000328A4" w:rsidRPr="00AA36FE" w:rsidRDefault="000328A4" w:rsidP="00B37F4C">
            <w:pPr>
              <w:ind w:left="88"/>
              <w:rPr>
                <w:rFonts w:ascii="Arial" w:eastAsia="Calibri" w:hAnsi="Arial" w:cs="Arial"/>
                <w:bCs/>
              </w:rPr>
            </w:pPr>
            <w:r w:rsidRPr="00AA36FE">
              <w:rPr>
                <w:rFonts w:ascii="Arial" w:eastAsia="Calibri" w:hAnsi="Arial" w:cs="Arial"/>
                <w:bCs/>
              </w:rPr>
              <w:t>The candidate is required to follow the instructions of the instructor. The instructor will ask to execute a simple task having three steps and student must do the task following the same three steps.</w:t>
            </w:r>
          </w:p>
        </w:tc>
        <w:tc>
          <w:tcPr>
            <w:tcW w:w="1638" w:type="dxa"/>
          </w:tcPr>
          <w:p w14:paraId="1E1BDE43" w14:textId="77777777" w:rsidR="000328A4" w:rsidRPr="00AA36FE" w:rsidRDefault="000328A4" w:rsidP="00B37F4C">
            <w:pPr>
              <w:ind w:left="-14"/>
              <w:jc w:val="right"/>
              <w:rPr>
                <w:rFonts w:ascii="Arial" w:eastAsia="Calibri" w:hAnsi="Arial" w:cs="Arial"/>
              </w:rPr>
            </w:pPr>
            <w:r w:rsidRPr="00AA36FE">
              <w:rPr>
                <w:rFonts w:ascii="Arial" w:eastAsia="Calibri" w:hAnsi="Arial" w:cs="Arial"/>
              </w:rPr>
              <w:t>Theory-01Hrs</w:t>
            </w:r>
          </w:p>
          <w:p w14:paraId="2E2A611F" w14:textId="77777777" w:rsidR="000328A4" w:rsidRPr="00AA36FE" w:rsidRDefault="000328A4" w:rsidP="00B37F4C">
            <w:pPr>
              <w:ind w:left="-14"/>
              <w:jc w:val="right"/>
              <w:rPr>
                <w:rFonts w:ascii="Arial" w:eastAsia="Calibri" w:hAnsi="Arial" w:cs="Arial"/>
              </w:rPr>
            </w:pPr>
            <w:r w:rsidRPr="00AA36FE">
              <w:rPr>
                <w:rFonts w:ascii="Arial" w:eastAsia="Calibri" w:hAnsi="Arial" w:cs="Arial"/>
              </w:rPr>
              <w:t>Practice-03Hrs</w:t>
            </w:r>
          </w:p>
          <w:p w14:paraId="2ADC9F41" w14:textId="77777777" w:rsidR="000328A4" w:rsidRPr="00AA36FE" w:rsidRDefault="000328A4" w:rsidP="00B37F4C">
            <w:pPr>
              <w:pStyle w:val="TableParagraph"/>
              <w:ind w:right="36"/>
              <w:jc w:val="right"/>
              <w:rPr>
                <w:rFonts w:ascii="Arial" w:eastAsia="Calibri" w:hAnsi="Arial" w:cs="Arial"/>
              </w:rPr>
            </w:pPr>
            <w:r w:rsidRPr="00AA36FE">
              <w:rPr>
                <w:rFonts w:ascii="Arial" w:eastAsia="Calibri" w:hAnsi="Arial" w:cs="Arial"/>
              </w:rPr>
              <w:t>Total- 04Hrs</w:t>
            </w:r>
          </w:p>
          <w:p w14:paraId="6CD654E8" w14:textId="77777777" w:rsidR="000328A4" w:rsidRPr="00AA36FE" w:rsidRDefault="000328A4" w:rsidP="00B37F4C">
            <w:pPr>
              <w:rPr>
                <w:rFonts w:ascii="Arial" w:hAnsi="Arial" w:cs="Arial"/>
              </w:rPr>
            </w:pPr>
          </w:p>
        </w:tc>
        <w:tc>
          <w:tcPr>
            <w:tcW w:w="2113" w:type="dxa"/>
          </w:tcPr>
          <w:p w14:paraId="6B1A9A0A" w14:textId="77777777" w:rsidR="000328A4" w:rsidRPr="00AA36FE" w:rsidRDefault="000328A4">
            <w:pPr>
              <w:widowControl/>
              <w:numPr>
                <w:ilvl w:val="0"/>
                <w:numId w:val="8"/>
              </w:numPr>
              <w:autoSpaceDE/>
              <w:autoSpaceDN/>
              <w:ind w:hanging="225"/>
              <w:rPr>
                <w:rFonts w:ascii="Arial" w:hAnsi="Arial" w:cs="Arial"/>
                <w:lang w:val="en-GB"/>
              </w:rPr>
            </w:pPr>
            <w:r w:rsidRPr="00AA36FE">
              <w:rPr>
                <w:rFonts w:ascii="Arial" w:eastAsia="Times New Roman" w:hAnsi="Arial" w:cs="Arial"/>
                <w:color w:val="000000"/>
                <w:lang w:val="zh-CN" w:eastAsia="zh-CN"/>
              </w:rPr>
              <w:t>Printouts of safety manual</w:t>
            </w:r>
          </w:p>
        </w:tc>
        <w:tc>
          <w:tcPr>
            <w:tcW w:w="1726" w:type="dxa"/>
          </w:tcPr>
          <w:p w14:paraId="769470EF"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 xml:space="preserve"> Classroom </w:t>
            </w:r>
          </w:p>
        </w:tc>
      </w:tr>
      <w:tr w:rsidR="000328A4" w:rsidRPr="00AA36FE" w14:paraId="7EE6D05F" w14:textId="77777777" w:rsidTr="00B37F4C">
        <w:trPr>
          <w:cantSplit/>
          <w:trHeight w:val="4101"/>
        </w:trPr>
        <w:tc>
          <w:tcPr>
            <w:tcW w:w="2122" w:type="dxa"/>
          </w:tcPr>
          <w:p w14:paraId="79CCD527" w14:textId="77777777" w:rsidR="000328A4" w:rsidRPr="00AA36FE" w:rsidRDefault="000328A4">
            <w:pPr>
              <w:pStyle w:val="ListParagraph"/>
              <w:widowControl/>
              <w:numPr>
                <w:ilvl w:val="0"/>
                <w:numId w:val="10"/>
              </w:numPr>
              <w:autoSpaceDE/>
              <w:autoSpaceDN/>
              <w:ind w:hanging="620"/>
              <w:contextualSpacing/>
              <w:rPr>
                <w:rFonts w:ascii="Arial" w:eastAsia="Trebuchet MS" w:hAnsi="Arial" w:cs="Arial"/>
                <w:b/>
              </w:rPr>
            </w:pPr>
          </w:p>
          <w:p w14:paraId="421A2C1C" w14:textId="77777777" w:rsidR="000328A4" w:rsidRPr="00AA36FE" w:rsidRDefault="000328A4" w:rsidP="00B37F4C">
            <w:pPr>
              <w:ind w:left="100"/>
              <w:rPr>
                <w:rFonts w:ascii="Arial" w:hAnsi="Arial" w:cs="Arial"/>
                <w:b/>
                <w:spacing w:val="-4"/>
              </w:rPr>
            </w:pPr>
            <w:r w:rsidRPr="00AA36FE">
              <w:rPr>
                <w:rFonts w:ascii="Arial" w:eastAsia="Trebuchet MS" w:hAnsi="Arial" w:cs="Arial"/>
                <w:b/>
              </w:rPr>
              <w:t>Develop effective workplace relationships</w:t>
            </w:r>
          </w:p>
        </w:tc>
        <w:tc>
          <w:tcPr>
            <w:tcW w:w="3744" w:type="dxa"/>
          </w:tcPr>
          <w:p w14:paraId="011AFA3A"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Perform duties to improve team cooperation.</w:t>
            </w:r>
          </w:p>
          <w:p w14:paraId="02FE4490"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Consult team members when challenges arise.</w:t>
            </w:r>
          </w:p>
          <w:p w14:paraId="6F98F259"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Respect differences in personal values and beliefs.</w:t>
            </w:r>
          </w:p>
          <w:p w14:paraId="599621D9" w14:textId="77777777" w:rsidR="000328A4" w:rsidRPr="00AA36FE" w:rsidRDefault="000328A4">
            <w:pPr>
              <w:pStyle w:val="ListParagraph"/>
              <w:widowControl/>
              <w:numPr>
                <w:ilvl w:val="0"/>
                <w:numId w:val="9"/>
              </w:numPr>
              <w:autoSpaceDE/>
              <w:autoSpaceDN/>
              <w:spacing w:after="245"/>
              <w:ind w:left="360" w:hanging="270"/>
              <w:contextualSpacing/>
              <w:rPr>
                <w:rFonts w:ascii="Arial" w:hAnsi="Arial" w:cs="Arial"/>
                <w:color w:val="000000"/>
              </w:rPr>
            </w:pPr>
            <w:r w:rsidRPr="00AA36FE">
              <w:rPr>
                <w:rFonts w:ascii="Arial" w:eastAsia="Calibri" w:hAnsi="Arial" w:cs="Arial"/>
              </w:rPr>
              <w:t>Report observed workplace harassment to relevant authority.</w:t>
            </w:r>
          </w:p>
        </w:tc>
        <w:tc>
          <w:tcPr>
            <w:tcW w:w="3825" w:type="dxa"/>
          </w:tcPr>
          <w:p w14:paraId="6F9D6782"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 xml:space="preserve">Communication technology relevant to the workplace </w:t>
            </w:r>
          </w:p>
          <w:p w14:paraId="0498D2BA"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Effective communication (body language)</w:t>
            </w:r>
          </w:p>
          <w:p w14:paraId="75D8DDA4"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Basic workplace documentation</w:t>
            </w:r>
          </w:p>
          <w:p w14:paraId="1BBBE600" w14:textId="77777777" w:rsidR="000328A4" w:rsidRPr="00AA36FE" w:rsidRDefault="000328A4">
            <w:pPr>
              <w:pStyle w:val="ListParagraph"/>
              <w:widowControl/>
              <w:numPr>
                <w:ilvl w:val="0"/>
                <w:numId w:val="9"/>
              </w:numPr>
              <w:autoSpaceDE/>
              <w:autoSpaceDN/>
              <w:ind w:left="360" w:hanging="270"/>
              <w:contextualSpacing/>
              <w:rPr>
                <w:rFonts w:ascii="Arial" w:eastAsia="Calibri" w:hAnsi="Arial" w:cs="Arial"/>
              </w:rPr>
            </w:pPr>
            <w:r w:rsidRPr="00AA36FE">
              <w:rPr>
                <w:rFonts w:ascii="Arial" w:eastAsia="Calibri" w:hAnsi="Arial" w:cs="Arial"/>
              </w:rPr>
              <w:t xml:space="preserve">Introduction to workplace harassment </w:t>
            </w:r>
          </w:p>
          <w:p w14:paraId="12734693" w14:textId="77777777" w:rsidR="000328A4" w:rsidRPr="00AA36FE" w:rsidRDefault="000328A4" w:rsidP="00B37F4C">
            <w:pPr>
              <w:spacing w:before="240"/>
              <w:ind w:left="88"/>
              <w:rPr>
                <w:rFonts w:ascii="Arial" w:eastAsia="Calibri" w:hAnsi="Arial" w:cs="Arial"/>
                <w:b/>
              </w:rPr>
            </w:pPr>
            <w:r w:rsidRPr="00AA36FE">
              <w:rPr>
                <w:rFonts w:ascii="Arial" w:eastAsia="Calibri" w:hAnsi="Arial" w:cs="Arial"/>
                <w:b/>
              </w:rPr>
              <w:t xml:space="preserve">Activity: </w:t>
            </w:r>
          </w:p>
          <w:p w14:paraId="6B672E32" w14:textId="77777777" w:rsidR="000328A4" w:rsidRPr="00AA36FE" w:rsidRDefault="000328A4" w:rsidP="00B37F4C">
            <w:pPr>
              <w:ind w:left="88"/>
              <w:rPr>
                <w:rFonts w:ascii="Arial" w:eastAsia="Calibri" w:hAnsi="Arial" w:cs="Arial"/>
                <w:b/>
                <w:bCs/>
              </w:rPr>
            </w:pPr>
            <w:r w:rsidRPr="00AA36FE">
              <w:rPr>
                <w:rFonts w:ascii="Arial" w:eastAsia="Calibri" w:hAnsi="Arial" w:cs="Arial"/>
                <w:b/>
                <w:bCs/>
              </w:rPr>
              <w:t>Roleplay</w:t>
            </w:r>
          </w:p>
          <w:p w14:paraId="7064283A" w14:textId="77777777" w:rsidR="000328A4" w:rsidRPr="00AA36FE" w:rsidRDefault="000328A4" w:rsidP="00B37F4C">
            <w:pPr>
              <w:ind w:left="88"/>
              <w:rPr>
                <w:rFonts w:ascii="Arial" w:hAnsi="Arial" w:cs="Arial"/>
              </w:rPr>
            </w:pPr>
            <w:r w:rsidRPr="00AA36FE">
              <w:rPr>
                <w:rFonts w:ascii="Arial" w:eastAsia="Calibri" w:hAnsi="Arial" w:cs="Arial"/>
                <w:bCs/>
              </w:rPr>
              <w:t>Candidates will roleplay a scenario in pairs where a new employee introduces themselves to colleagues and ask for help in understanding their first task and colleagues will help them guide to perform the task.</w:t>
            </w:r>
          </w:p>
        </w:tc>
        <w:tc>
          <w:tcPr>
            <w:tcW w:w="1638" w:type="dxa"/>
          </w:tcPr>
          <w:p w14:paraId="4D6820D8" w14:textId="77777777" w:rsidR="000328A4" w:rsidRPr="00AA36FE" w:rsidRDefault="000328A4" w:rsidP="00B37F4C">
            <w:pPr>
              <w:ind w:left="-14"/>
              <w:jc w:val="right"/>
              <w:rPr>
                <w:rFonts w:ascii="Arial" w:eastAsia="Calibri" w:hAnsi="Arial" w:cs="Arial"/>
              </w:rPr>
            </w:pPr>
            <w:r w:rsidRPr="00AA36FE">
              <w:rPr>
                <w:rFonts w:ascii="Arial" w:eastAsia="Calibri" w:hAnsi="Arial" w:cs="Arial"/>
              </w:rPr>
              <w:t>Theory-01Hrs</w:t>
            </w:r>
          </w:p>
          <w:p w14:paraId="2EC0EE57" w14:textId="77777777" w:rsidR="000328A4" w:rsidRPr="00AA36FE" w:rsidRDefault="000328A4" w:rsidP="00B37F4C">
            <w:pPr>
              <w:ind w:left="-14"/>
              <w:jc w:val="right"/>
              <w:rPr>
                <w:rFonts w:ascii="Arial" w:eastAsia="Calibri" w:hAnsi="Arial" w:cs="Arial"/>
              </w:rPr>
            </w:pPr>
            <w:r w:rsidRPr="00AA36FE">
              <w:rPr>
                <w:rFonts w:ascii="Arial" w:eastAsia="Calibri" w:hAnsi="Arial" w:cs="Arial"/>
              </w:rPr>
              <w:t>Practice-03Hrs</w:t>
            </w:r>
          </w:p>
          <w:p w14:paraId="3A843A5A" w14:textId="77777777" w:rsidR="000328A4" w:rsidRPr="00AA36FE" w:rsidRDefault="000328A4" w:rsidP="00B37F4C">
            <w:pPr>
              <w:ind w:left="-14"/>
              <w:jc w:val="right"/>
              <w:rPr>
                <w:rFonts w:ascii="Arial" w:hAnsi="Arial" w:cs="Arial"/>
                <w:spacing w:val="-2"/>
              </w:rPr>
            </w:pPr>
            <w:r w:rsidRPr="00AA36FE">
              <w:rPr>
                <w:rFonts w:ascii="Arial" w:eastAsia="Calibri" w:hAnsi="Arial" w:cs="Arial"/>
              </w:rPr>
              <w:t>Total- 04Hrs</w:t>
            </w:r>
          </w:p>
        </w:tc>
        <w:tc>
          <w:tcPr>
            <w:tcW w:w="2113" w:type="dxa"/>
          </w:tcPr>
          <w:p w14:paraId="7DBF51C1" w14:textId="77777777" w:rsidR="000328A4" w:rsidRPr="00AA36FE" w:rsidRDefault="000328A4" w:rsidP="00B37F4C">
            <w:pPr>
              <w:rPr>
                <w:rStyle w:val="Strong"/>
                <w:rFonts w:ascii="Arial" w:eastAsia="Calibri" w:hAnsi="Arial" w:cs="Arial"/>
                <w:bCs w:val="0"/>
              </w:rPr>
            </w:pPr>
          </w:p>
        </w:tc>
        <w:tc>
          <w:tcPr>
            <w:tcW w:w="1726" w:type="dxa"/>
          </w:tcPr>
          <w:p w14:paraId="2FB048C2"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 xml:space="preserve">Classroom </w:t>
            </w:r>
          </w:p>
          <w:p w14:paraId="18E406D5" w14:textId="77777777" w:rsidR="000328A4" w:rsidRPr="00AA36FE" w:rsidRDefault="000328A4" w:rsidP="00B37F4C">
            <w:pPr>
              <w:rPr>
                <w:rFonts w:ascii="Arial" w:hAnsi="Arial" w:cs="Arial"/>
              </w:rPr>
            </w:pPr>
          </w:p>
        </w:tc>
      </w:tr>
      <w:tr w:rsidR="000328A4" w:rsidRPr="00AA36FE" w14:paraId="5FCC4A1A" w14:textId="77777777" w:rsidTr="00B37F4C">
        <w:trPr>
          <w:cantSplit/>
          <w:trHeight w:val="4101"/>
        </w:trPr>
        <w:tc>
          <w:tcPr>
            <w:tcW w:w="2122" w:type="dxa"/>
          </w:tcPr>
          <w:p w14:paraId="77D4D926" w14:textId="77777777" w:rsidR="000328A4" w:rsidRPr="00AA36FE" w:rsidRDefault="000328A4">
            <w:pPr>
              <w:pStyle w:val="ListParagraph"/>
              <w:widowControl/>
              <w:numPr>
                <w:ilvl w:val="0"/>
                <w:numId w:val="10"/>
              </w:numPr>
              <w:autoSpaceDE/>
              <w:autoSpaceDN/>
              <w:ind w:hanging="620"/>
              <w:contextualSpacing/>
              <w:rPr>
                <w:rFonts w:ascii="Arial" w:eastAsia="Trebuchet MS" w:hAnsi="Arial" w:cs="Arial"/>
                <w:b/>
              </w:rPr>
            </w:pPr>
          </w:p>
          <w:p w14:paraId="3B9B84C2" w14:textId="77777777" w:rsidR="000328A4" w:rsidRPr="00AA36FE" w:rsidRDefault="000328A4" w:rsidP="00B37F4C">
            <w:pPr>
              <w:ind w:left="100"/>
              <w:rPr>
                <w:rFonts w:ascii="Arial" w:hAnsi="Arial" w:cs="Arial"/>
                <w:b/>
                <w:spacing w:val="-4"/>
              </w:rPr>
            </w:pPr>
            <w:r w:rsidRPr="00AA36FE">
              <w:rPr>
                <w:rFonts w:ascii="Arial" w:eastAsia="Trebuchet MS" w:hAnsi="Arial" w:cs="Arial"/>
                <w:b/>
              </w:rPr>
              <w:t>Communicate and work with team members</w:t>
            </w:r>
          </w:p>
        </w:tc>
        <w:tc>
          <w:tcPr>
            <w:tcW w:w="3744" w:type="dxa"/>
          </w:tcPr>
          <w:p w14:paraId="5840ED5A"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Identify individual roles and responsibilities within the team.</w:t>
            </w:r>
          </w:p>
          <w:p w14:paraId="4DDE7E98"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Recognize team members responsibilities with respect. </w:t>
            </w:r>
          </w:p>
          <w:p w14:paraId="6BAB7272"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Identify the person for reporting inside and outside the team.</w:t>
            </w:r>
          </w:p>
          <w:p w14:paraId="2B526877"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Participate in team meetings for discussions.</w:t>
            </w:r>
          </w:p>
          <w:p w14:paraId="137E6A2F"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Communicate with team members through interaction tools and equipment.</w:t>
            </w:r>
          </w:p>
          <w:p w14:paraId="73BC5574"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Provide support to team members as needed during tasks.</w:t>
            </w:r>
          </w:p>
          <w:p w14:paraId="1B272ED1"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eastAsia="Calibri" w:hAnsi="Arial" w:cs="Arial"/>
              </w:rPr>
              <w:t>Provide and respond to feedback</w:t>
            </w:r>
          </w:p>
        </w:tc>
        <w:tc>
          <w:tcPr>
            <w:tcW w:w="3825" w:type="dxa"/>
          </w:tcPr>
          <w:p w14:paraId="493BBC27"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Hierarchy of command </w:t>
            </w:r>
          </w:p>
          <w:p w14:paraId="13ADEECD" w14:textId="77777777" w:rsidR="000328A4" w:rsidRPr="00AA36FE" w:rsidRDefault="000328A4">
            <w:pPr>
              <w:pStyle w:val="ListParagraph"/>
              <w:widowControl/>
              <w:numPr>
                <w:ilvl w:val="0"/>
                <w:numId w:val="9"/>
              </w:numPr>
              <w:autoSpaceDE/>
              <w:autoSpaceDN/>
              <w:spacing w:line="243" w:lineRule="auto"/>
              <w:ind w:left="360" w:hanging="270"/>
              <w:contextualSpacing/>
              <w:rPr>
                <w:rFonts w:ascii="Arial" w:eastAsia="Calibri" w:hAnsi="Arial" w:cs="Arial"/>
              </w:rPr>
            </w:pPr>
            <w:r w:rsidRPr="00AA36FE">
              <w:rPr>
                <w:rFonts w:ascii="Arial" w:eastAsia="Calibri" w:hAnsi="Arial" w:cs="Arial"/>
              </w:rPr>
              <w:t>Communication tools and equipment</w:t>
            </w:r>
          </w:p>
          <w:p w14:paraId="12AEDEA8" w14:textId="77777777" w:rsidR="000328A4" w:rsidRPr="00AA36FE" w:rsidRDefault="000328A4" w:rsidP="00B37F4C">
            <w:pPr>
              <w:spacing w:before="240"/>
              <w:ind w:left="88"/>
              <w:rPr>
                <w:rFonts w:ascii="Arial" w:eastAsia="Calibri" w:hAnsi="Arial" w:cs="Arial"/>
                <w:b/>
              </w:rPr>
            </w:pPr>
            <w:r w:rsidRPr="00AA36FE">
              <w:rPr>
                <w:rFonts w:ascii="Arial" w:eastAsia="Calibri" w:hAnsi="Arial" w:cs="Arial"/>
                <w:b/>
              </w:rPr>
              <w:t xml:space="preserve">Activity: </w:t>
            </w:r>
          </w:p>
          <w:p w14:paraId="59A07EA3" w14:textId="77777777" w:rsidR="000328A4" w:rsidRPr="00AA36FE" w:rsidRDefault="000328A4" w:rsidP="00B37F4C">
            <w:pPr>
              <w:ind w:firstLine="88"/>
              <w:rPr>
                <w:rFonts w:ascii="Arial" w:eastAsia="Calibri" w:hAnsi="Arial" w:cs="Arial"/>
                <w:b/>
                <w:bCs/>
              </w:rPr>
            </w:pPr>
            <w:r w:rsidRPr="00AA36FE">
              <w:rPr>
                <w:rFonts w:ascii="Arial" w:eastAsia="Calibri" w:hAnsi="Arial" w:cs="Arial"/>
                <w:b/>
                <w:bCs/>
              </w:rPr>
              <w:t>Roleplay</w:t>
            </w:r>
          </w:p>
          <w:p w14:paraId="7D272879" w14:textId="77777777" w:rsidR="000328A4" w:rsidRPr="00AA36FE" w:rsidRDefault="000328A4" w:rsidP="00B37F4C">
            <w:pPr>
              <w:ind w:left="88"/>
              <w:rPr>
                <w:rFonts w:ascii="Arial" w:eastAsia="Calibri" w:hAnsi="Arial" w:cs="Arial"/>
                <w:bCs/>
              </w:rPr>
            </w:pPr>
            <w:r w:rsidRPr="00AA36FE">
              <w:rPr>
                <w:rFonts w:ascii="Arial" w:eastAsia="Calibri" w:hAnsi="Arial" w:cs="Arial"/>
                <w:bCs/>
              </w:rPr>
              <w:t xml:space="preserve">Candidates will roleplay a scenario in pairs where a team leader will give instructions for a task having three steps while other will listen, ask questions and execute the task following the three steps completely. </w:t>
            </w:r>
          </w:p>
          <w:p w14:paraId="6248B46C" w14:textId="77777777" w:rsidR="000328A4" w:rsidRPr="00AA36FE" w:rsidRDefault="000328A4" w:rsidP="00B37F4C">
            <w:pPr>
              <w:ind w:left="347"/>
              <w:rPr>
                <w:rFonts w:ascii="Arial" w:hAnsi="Arial" w:cs="Arial"/>
                <w:color w:val="000000"/>
              </w:rPr>
            </w:pPr>
          </w:p>
        </w:tc>
        <w:tc>
          <w:tcPr>
            <w:tcW w:w="1638" w:type="dxa"/>
          </w:tcPr>
          <w:p w14:paraId="1A3E86DA" w14:textId="77777777" w:rsidR="000328A4" w:rsidRPr="00AA36FE" w:rsidRDefault="000328A4" w:rsidP="00B37F4C">
            <w:pPr>
              <w:ind w:left="-14"/>
              <w:jc w:val="right"/>
              <w:rPr>
                <w:rFonts w:ascii="Arial" w:eastAsia="Calibri" w:hAnsi="Arial" w:cs="Arial"/>
              </w:rPr>
            </w:pPr>
            <w:r w:rsidRPr="00AA36FE">
              <w:rPr>
                <w:rFonts w:ascii="Arial" w:eastAsia="Calibri" w:hAnsi="Arial" w:cs="Arial"/>
              </w:rPr>
              <w:t>Theory-01Hrs</w:t>
            </w:r>
          </w:p>
          <w:p w14:paraId="6BC81715" w14:textId="77777777" w:rsidR="000328A4" w:rsidRPr="00AA36FE" w:rsidRDefault="000328A4" w:rsidP="00B37F4C">
            <w:pPr>
              <w:ind w:left="-14"/>
              <w:jc w:val="right"/>
              <w:rPr>
                <w:rFonts w:ascii="Arial" w:eastAsia="Calibri" w:hAnsi="Arial" w:cs="Arial"/>
              </w:rPr>
            </w:pPr>
            <w:r w:rsidRPr="00AA36FE">
              <w:rPr>
                <w:rFonts w:ascii="Arial" w:eastAsia="Calibri" w:hAnsi="Arial" w:cs="Arial"/>
              </w:rPr>
              <w:t>Practice-03Hrs</w:t>
            </w:r>
          </w:p>
          <w:p w14:paraId="762A822D" w14:textId="77777777" w:rsidR="000328A4" w:rsidRPr="00AA36FE" w:rsidRDefault="000328A4" w:rsidP="00B37F4C">
            <w:pPr>
              <w:ind w:left="-14"/>
              <w:jc w:val="right"/>
              <w:rPr>
                <w:rFonts w:ascii="Arial" w:hAnsi="Arial" w:cs="Arial"/>
                <w:spacing w:val="-2"/>
              </w:rPr>
            </w:pPr>
            <w:r w:rsidRPr="00AA36FE">
              <w:rPr>
                <w:rFonts w:ascii="Arial" w:eastAsia="Calibri" w:hAnsi="Arial" w:cs="Arial"/>
              </w:rPr>
              <w:t>Total- 04Hrs</w:t>
            </w:r>
          </w:p>
        </w:tc>
        <w:tc>
          <w:tcPr>
            <w:tcW w:w="2113" w:type="dxa"/>
          </w:tcPr>
          <w:p w14:paraId="07324718" w14:textId="77777777" w:rsidR="000328A4" w:rsidRPr="00AA36FE" w:rsidRDefault="000328A4">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val="zh-CN" w:eastAsia="zh-CN"/>
              </w:rPr>
              <w:t>Printouts of communication skills</w:t>
            </w:r>
          </w:p>
          <w:p w14:paraId="2EDE152C" w14:textId="77777777" w:rsidR="000328A4" w:rsidRPr="00AA36FE" w:rsidRDefault="000328A4" w:rsidP="00B37F4C">
            <w:pPr>
              <w:spacing w:line="243" w:lineRule="auto"/>
              <w:rPr>
                <w:rStyle w:val="Strong"/>
                <w:rFonts w:ascii="Arial" w:hAnsi="Arial" w:cs="Arial"/>
                <w:b w:val="0"/>
                <w:bCs w:val="0"/>
                <w:lang w:val="en-GB"/>
              </w:rPr>
            </w:pPr>
          </w:p>
        </w:tc>
        <w:tc>
          <w:tcPr>
            <w:tcW w:w="1726" w:type="dxa"/>
          </w:tcPr>
          <w:p w14:paraId="18DF0E55"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 xml:space="preserve">Classroom </w:t>
            </w:r>
          </w:p>
          <w:p w14:paraId="40358216" w14:textId="77777777" w:rsidR="000328A4" w:rsidRPr="00AA36FE" w:rsidRDefault="000328A4" w:rsidP="00B37F4C">
            <w:pPr>
              <w:rPr>
                <w:rFonts w:ascii="Arial" w:hAnsi="Arial" w:cs="Arial"/>
              </w:rPr>
            </w:pPr>
          </w:p>
        </w:tc>
      </w:tr>
      <w:tr w:rsidR="000328A4" w:rsidRPr="00AA36FE" w14:paraId="33910B83" w14:textId="77777777" w:rsidTr="00B37F4C">
        <w:trPr>
          <w:trHeight w:val="2780"/>
        </w:trPr>
        <w:tc>
          <w:tcPr>
            <w:tcW w:w="2122" w:type="dxa"/>
          </w:tcPr>
          <w:p w14:paraId="3B43A58E" w14:textId="77777777" w:rsidR="000328A4" w:rsidRPr="00AA36FE" w:rsidRDefault="000328A4">
            <w:pPr>
              <w:pStyle w:val="ListParagraph"/>
              <w:widowControl/>
              <w:numPr>
                <w:ilvl w:val="0"/>
                <w:numId w:val="10"/>
              </w:numPr>
              <w:autoSpaceDE/>
              <w:autoSpaceDN/>
              <w:ind w:hanging="620"/>
              <w:contextualSpacing/>
              <w:rPr>
                <w:rFonts w:ascii="Arial" w:eastAsia="Trebuchet MS" w:hAnsi="Arial" w:cs="Arial"/>
                <w:b/>
              </w:rPr>
            </w:pPr>
          </w:p>
          <w:p w14:paraId="2D3317D2" w14:textId="77777777" w:rsidR="000328A4" w:rsidRPr="00AA36FE" w:rsidRDefault="000328A4" w:rsidP="00B37F4C">
            <w:pPr>
              <w:ind w:left="100"/>
              <w:rPr>
                <w:rFonts w:ascii="Arial" w:hAnsi="Arial" w:cs="Arial"/>
                <w:b/>
                <w:spacing w:val="-4"/>
              </w:rPr>
            </w:pPr>
            <w:r w:rsidRPr="00AA36FE">
              <w:rPr>
                <w:rFonts w:ascii="Arial" w:eastAsia="Trebuchet MS" w:hAnsi="Arial" w:cs="Arial"/>
                <w:b/>
              </w:rPr>
              <w:t>Respond effectively to customer requests</w:t>
            </w:r>
          </w:p>
        </w:tc>
        <w:tc>
          <w:tcPr>
            <w:tcW w:w="3744" w:type="dxa"/>
          </w:tcPr>
          <w:p w14:paraId="1C25A7F6"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Listen to customer requests effectively.</w:t>
            </w:r>
          </w:p>
          <w:p w14:paraId="6BA94595"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Speak to customers using polite words.</w:t>
            </w:r>
          </w:p>
          <w:p w14:paraId="57DF4E54"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eastAsia="Calibri" w:hAnsi="Arial" w:cs="Arial"/>
              </w:rPr>
              <w:t>Deliver information to required person in written or verbal form.</w:t>
            </w:r>
          </w:p>
        </w:tc>
        <w:tc>
          <w:tcPr>
            <w:tcW w:w="3825" w:type="dxa"/>
          </w:tcPr>
          <w:p w14:paraId="2CCCC741" w14:textId="77777777" w:rsidR="000328A4" w:rsidRPr="00AA36FE" w:rsidRDefault="000328A4">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Types of Customers</w:t>
            </w:r>
          </w:p>
          <w:p w14:paraId="4704E12E" w14:textId="77777777" w:rsidR="000328A4" w:rsidRPr="00AA36FE" w:rsidRDefault="000328A4">
            <w:pPr>
              <w:pStyle w:val="ListParagraph"/>
              <w:widowControl/>
              <w:numPr>
                <w:ilvl w:val="0"/>
                <w:numId w:val="9"/>
              </w:numPr>
              <w:autoSpaceDE/>
              <w:autoSpaceDN/>
              <w:spacing w:line="243" w:lineRule="auto"/>
              <w:ind w:left="360" w:hanging="270"/>
              <w:contextualSpacing/>
              <w:rPr>
                <w:rFonts w:ascii="Arial" w:eastAsia="Calibri" w:hAnsi="Arial" w:cs="Arial"/>
              </w:rPr>
            </w:pPr>
            <w:r w:rsidRPr="00AA36FE">
              <w:rPr>
                <w:rFonts w:ascii="Arial" w:eastAsia="Calibri" w:hAnsi="Arial" w:cs="Arial"/>
              </w:rPr>
              <w:t>Speaking skills</w:t>
            </w:r>
          </w:p>
          <w:p w14:paraId="213F7003" w14:textId="77777777" w:rsidR="000328A4" w:rsidRPr="00AA36FE" w:rsidRDefault="000328A4" w:rsidP="00B37F4C">
            <w:pPr>
              <w:spacing w:before="240"/>
              <w:ind w:left="88"/>
              <w:rPr>
                <w:rFonts w:ascii="Arial" w:eastAsia="Calibri" w:hAnsi="Arial" w:cs="Arial"/>
                <w:b/>
              </w:rPr>
            </w:pPr>
            <w:r w:rsidRPr="00AA36FE">
              <w:rPr>
                <w:rFonts w:ascii="Arial" w:eastAsia="Calibri" w:hAnsi="Arial" w:cs="Arial"/>
                <w:b/>
              </w:rPr>
              <w:t xml:space="preserve">Activity: </w:t>
            </w:r>
          </w:p>
          <w:p w14:paraId="19B8F5D0" w14:textId="77777777" w:rsidR="000328A4" w:rsidRPr="00AA36FE" w:rsidRDefault="000328A4" w:rsidP="00B37F4C">
            <w:pPr>
              <w:ind w:firstLine="88"/>
              <w:rPr>
                <w:rFonts w:ascii="Arial" w:eastAsia="Calibri" w:hAnsi="Arial" w:cs="Arial"/>
                <w:b/>
              </w:rPr>
            </w:pPr>
            <w:r w:rsidRPr="00AA36FE">
              <w:rPr>
                <w:rFonts w:ascii="Arial" w:eastAsia="Calibri" w:hAnsi="Arial" w:cs="Arial"/>
                <w:b/>
              </w:rPr>
              <w:t>Roleplay</w:t>
            </w:r>
          </w:p>
          <w:p w14:paraId="67BAF46B" w14:textId="77777777" w:rsidR="000328A4" w:rsidRPr="00AA36FE" w:rsidRDefault="000328A4" w:rsidP="00B37F4C">
            <w:pPr>
              <w:ind w:left="88"/>
              <w:rPr>
                <w:rFonts w:ascii="Arial" w:eastAsia="Calibri" w:hAnsi="Arial" w:cs="Arial"/>
              </w:rPr>
            </w:pPr>
            <w:r w:rsidRPr="00AA36FE">
              <w:rPr>
                <w:rFonts w:ascii="Arial" w:eastAsia="Calibri" w:hAnsi="Arial" w:cs="Arial"/>
                <w:bCs/>
              </w:rPr>
              <w:t>Candidates will roleplay a scenario in pairs where one act as a customer asking for information about a product and other act as staff member who listens and respond to the queries to satisfy the customer</w:t>
            </w:r>
          </w:p>
        </w:tc>
        <w:tc>
          <w:tcPr>
            <w:tcW w:w="1638" w:type="dxa"/>
          </w:tcPr>
          <w:p w14:paraId="0A3F8E22" w14:textId="77777777" w:rsidR="000328A4" w:rsidRPr="00AA36FE" w:rsidRDefault="000328A4" w:rsidP="00B37F4C">
            <w:pPr>
              <w:ind w:left="-14"/>
              <w:jc w:val="right"/>
              <w:rPr>
                <w:rFonts w:ascii="Arial" w:eastAsia="Calibri" w:hAnsi="Arial" w:cs="Arial"/>
              </w:rPr>
            </w:pPr>
            <w:r w:rsidRPr="00AA36FE">
              <w:rPr>
                <w:rFonts w:ascii="Arial" w:eastAsia="Calibri" w:hAnsi="Arial" w:cs="Arial"/>
              </w:rPr>
              <w:t>Theory-01Hrs</w:t>
            </w:r>
          </w:p>
          <w:p w14:paraId="433C58FC" w14:textId="77777777" w:rsidR="000328A4" w:rsidRPr="00AA36FE" w:rsidRDefault="000328A4" w:rsidP="00B37F4C">
            <w:pPr>
              <w:ind w:left="-14"/>
              <w:jc w:val="right"/>
              <w:rPr>
                <w:rFonts w:ascii="Arial" w:eastAsia="Calibri" w:hAnsi="Arial" w:cs="Arial"/>
              </w:rPr>
            </w:pPr>
            <w:r w:rsidRPr="00AA36FE">
              <w:rPr>
                <w:rFonts w:ascii="Arial" w:eastAsia="Calibri" w:hAnsi="Arial" w:cs="Arial"/>
              </w:rPr>
              <w:t>Practice-03Hrs</w:t>
            </w:r>
          </w:p>
          <w:p w14:paraId="7D2EA2F2" w14:textId="77777777" w:rsidR="000328A4" w:rsidRPr="00AA36FE" w:rsidRDefault="000328A4" w:rsidP="00B37F4C">
            <w:pPr>
              <w:ind w:left="-14"/>
              <w:jc w:val="right"/>
              <w:rPr>
                <w:rFonts w:ascii="Arial" w:hAnsi="Arial" w:cs="Arial"/>
                <w:spacing w:val="-2"/>
              </w:rPr>
            </w:pPr>
            <w:r w:rsidRPr="00AA36FE">
              <w:rPr>
                <w:rFonts w:ascii="Arial" w:eastAsia="Calibri" w:hAnsi="Arial" w:cs="Arial"/>
              </w:rPr>
              <w:t>Total- 04Hrs</w:t>
            </w:r>
          </w:p>
        </w:tc>
        <w:tc>
          <w:tcPr>
            <w:tcW w:w="2113" w:type="dxa"/>
          </w:tcPr>
          <w:p w14:paraId="5F57CCE3" w14:textId="77777777" w:rsidR="000328A4" w:rsidRPr="00AA36FE" w:rsidRDefault="000328A4">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val="zh-CN" w:eastAsia="zh-CN"/>
              </w:rPr>
              <w:t>Printouts of safety manual</w:t>
            </w:r>
          </w:p>
          <w:p w14:paraId="465C131B" w14:textId="77777777" w:rsidR="000328A4" w:rsidRPr="00AA36FE" w:rsidRDefault="000328A4" w:rsidP="00B37F4C">
            <w:pPr>
              <w:pStyle w:val="ListParagraph"/>
              <w:ind w:left="360" w:firstLine="0"/>
              <w:rPr>
                <w:rStyle w:val="Strong"/>
                <w:rFonts w:ascii="Arial" w:hAnsi="Arial" w:cs="Arial"/>
                <w:b w:val="0"/>
                <w:bCs w:val="0"/>
                <w:lang w:val="en-GB"/>
              </w:rPr>
            </w:pPr>
          </w:p>
        </w:tc>
        <w:tc>
          <w:tcPr>
            <w:tcW w:w="1726" w:type="dxa"/>
          </w:tcPr>
          <w:p w14:paraId="5555D4AA" w14:textId="77777777" w:rsidR="000328A4" w:rsidRPr="00AA36FE" w:rsidRDefault="000328A4">
            <w:pPr>
              <w:pStyle w:val="ListParagraph"/>
              <w:widowControl/>
              <w:numPr>
                <w:ilvl w:val="0"/>
                <w:numId w:val="9"/>
              </w:numPr>
              <w:autoSpaceDE/>
              <w:autoSpaceDN/>
              <w:spacing w:after="245"/>
              <w:ind w:left="360" w:hanging="270"/>
              <w:contextualSpacing/>
              <w:rPr>
                <w:rFonts w:ascii="Arial" w:eastAsia="Calibri" w:hAnsi="Arial" w:cs="Arial"/>
              </w:rPr>
            </w:pPr>
            <w:r w:rsidRPr="00AA36FE">
              <w:rPr>
                <w:rFonts w:ascii="Arial" w:eastAsia="Calibri" w:hAnsi="Arial" w:cs="Arial"/>
              </w:rPr>
              <w:t xml:space="preserve">Classroom </w:t>
            </w:r>
          </w:p>
          <w:p w14:paraId="58CC6023" w14:textId="77777777" w:rsidR="000328A4" w:rsidRPr="00AA36FE" w:rsidRDefault="000328A4" w:rsidP="00B37F4C">
            <w:pPr>
              <w:pStyle w:val="NormalWeb"/>
              <w:spacing w:before="0" w:beforeAutospacing="0" w:after="0" w:afterAutospacing="0"/>
              <w:rPr>
                <w:rFonts w:ascii="Arial" w:hAnsi="Arial" w:cs="Arial"/>
                <w:color w:val="000000"/>
                <w:sz w:val="22"/>
                <w:szCs w:val="22"/>
              </w:rPr>
            </w:pPr>
          </w:p>
        </w:tc>
      </w:tr>
    </w:tbl>
    <w:p w14:paraId="2C579013" w14:textId="77777777" w:rsidR="007C149E" w:rsidRPr="00AA36FE" w:rsidRDefault="007C149E" w:rsidP="00C14DB5">
      <w:pPr>
        <w:pStyle w:val="Heading2"/>
        <w:rPr>
          <w:rFonts w:ascii="Arial" w:hAnsi="Arial" w:cs="Arial"/>
          <w:b/>
          <w:bCs/>
          <w:color w:val="auto"/>
          <w:sz w:val="24"/>
          <w:szCs w:val="24"/>
        </w:rPr>
      </w:pPr>
      <w:bookmarkStart w:id="22" w:name="_Toc204622594"/>
      <w:bookmarkEnd w:id="21"/>
    </w:p>
    <w:p w14:paraId="74AC22C3" w14:textId="20A2F34B" w:rsidR="007E5B11" w:rsidRPr="00AA36FE" w:rsidRDefault="00C14DB5" w:rsidP="007E5B11">
      <w:pPr>
        <w:pStyle w:val="Heading2"/>
        <w:ind w:left="-180" w:hanging="90"/>
        <w:rPr>
          <w:rFonts w:ascii="Arial" w:hAnsi="Arial" w:cs="Arial"/>
          <w:b/>
          <w:bCs/>
          <w:color w:val="auto"/>
          <w:sz w:val="24"/>
          <w:szCs w:val="24"/>
        </w:rPr>
      </w:pPr>
      <w:bookmarkStart w:id="23" w:name="_Toc220868181"/>
      <w:r>
        <w:rPr>
          <w:rFonts w:ascii="Arial" w:hAnsi="Arial" w:cs="Arial"/>
          <w:b/>
          <w:bCs/>
          <w:color w:val="auto"/>
          <w:sz w:val="24"/>
          <w:szCs w:val="24"/>
        </w:rPr>
        <w:t>4.2</w:t>
      </w:r>
      <w:r w:rsidR="007E5B11" w:rsidRPr="00AA36FE">
        <w:rPr>
          <w:rFonts w:ascii="Arial" w:hAnsi="Arial" w:cs="Arial"/>
          <w:b/>
          <w:bCs/>
          <w:color w:val="auto"/>
          <w:sz w:val="24"/>
          <w:szCs w:val="24"/>
        </w:rPr>
        <w:t xml:space="preserve"> 0612CS01 Perform Basic Computer Operations</w:t>
      </w:r>
      <w:bookmarkEnd w:id="22"/>
      <w:bookmarkEnd w:id="23"/>
      <w:r w:rsidR="007E5B11" w:rsidRPr="00AA36FE">
        <w:rPr>
          <w:rFonts w:ascii="Arial" w:hAnsi="Arial" w:cs="Arial"/>
          <w:b/>
          <w:bCs/>
          <w:color w:val="auto"/>
          <w:sz w:val="24"/>
          <w:szCs w:val="24"/>
        </w:rPr>
        <w:t xml:space="preserve"> </w:t>
      </w:r>
    </w:p>
    <w:p w14:paraId="0ABE954B" w14:textId="77777777" w:rsidR="007E5B11" w:rsidRPr="00AA36FE" w:rsidRDefault="007E5B11" w:rsidP="007E5B11">
      <w:pPr>
        <w:ind w:left="-270"/>
        <w:rPr>
          <w:rFonts w:ascii="Arial" w:hAnsi="Arial" w:cs="Arial"/>
          <w:bCs/>
        </w:rPr>
      </w:pPr>
      <w:r w:rsidRPr="00AA36FE">
        <w:rPr>
          <w:rFonts w:ascii="Arial" w:hAnsi="Arial" w:cs="Arial"/>
          <w:b/>
        </w:rPr>
        <w:t xml:space="preserve">Objective: </w:t>
      </w:r>
      <w:r w:rsidRPr="00AA36FE">
        <w:rPr>
          <w:rFonts w:ascii="Arial" w:hAnsi="Arial" w:cs="Arial"/>
        </w:rPr>
        <w:t>This module covers the knowledge and skills required to understand basic computer hardware, software, applications and troubleshooting. You will be able to demonstrate your skills in operating a computer system and software such as MS Office as well as installation and troubleshooting of operating system and software.</w:t>
      </w:r>
    </w:p>
    <w:p w14:paraId="4C721ADD" w14:textId="77777777" w:rsidR="007E5B11" w:rsidRPr="00AA36FE" w:rsidRDefault="007E5B11" w:rsidP="007E5B11">
      <w:pPr>
        <w:spacing w:before="240"/>
        <w:ind w:left="1260" w:hanging="1260"/>
        <w:jc w:val="center"/>
        <w:rPr>
          <w:rFonts w:ascii="Arial" w:hAnsi="Arial" w:cs="Arial"/>
          <w:b/>
        </w:rPr>
      </w:pPr>
      <w:r w:rsidRPr="00AA36FE">
        <w:rPr>
          <w:rFonts w:ascii="Arial" w:hAnsi="Arial" w:cs="Arial"/>
          <w:b/>
        </w:rPr>
        <w:t>Duration: 24 Hours</w:t>
      </w:r>
      <w:r w:rsidRPr="00AA36FE">
        <w:rPr>
          <w:rFonts w:ascii="Arial" w:hAnsi="Arial" w:cs="Arial"/>
          <w:b/>
        </w:rPr>
        <w:tab/>
      </w:r>
      <w:r w:rsidRPr="00AA36FE">
        <w:rPr>
          <w:rFonts w:ascii="Arial" w:hAnsi="Arial" w:cs="Arial"/>
          <w:b/>
        </w:rPr>
        <w:tab/>
      </w:r>
      <w:r w:rsidRPr="00AA36FE">
        <w:rPr>
          <w:rFonts w:ascii="Arial" w:hAnsi="Arial" w:cs="Arial"/>
          <w:b/>
        </w:rPr>
        <w:tab/>
        <w:t>Theory: 06 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Practice: 18 Hours</w:t>
      </w:r>
    </w:p>
    <w:tbl>
      <w:tblPr>
        <w:tblpPr w:leftFromText="180" w:rightFromText="180" w:vertAnchor="text" w:tblpX="-357" w:tblpY="1"/>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8"/>
        <w:gridCol w:w="2010"/>
        <w:gridCol w:w="3898"/>
        <w:gridCol w:w="3878"/>
        <w:gridCol w:w="1623"/>
        <w:gridCol w:w="2128"/>
        <w:gridCol w:w="1906"/>
      </w:tblGrid>
      <w:tr w:rsidR="007E5B11" w:rsidRPr="00AA36FE" w14:paraId="1C54D89C" w14:textId="77777777" w:rsidTr="00B37F4C">
        <w:trPr>
          <w:trHeight w:val="810"/>
        </w:trPr>
        <w:tc>
          <w:tcPr>
            <w:tcW w:w="2018" w:type="dxa"/>
            <w:gridSpan w:val="2"/>
            <w:tcMar>
              <w:top w:w="0" w:type="dxa"/>
              <w:left w:w="100" w:type="dxa"/>
              <w:bottom w:w="0" w:type="dxa"/>
              <w:right w:w="40" w:type="dxa"/>
            </w:tcMar>
          </w:tcPr>
          <w:p w14:paraId="507D681A" w14:textId="77777777" w:rsidR="007E5B11" w:rsidRPr="00AA36FE" w:rsidRDefault="007E5B11" w:rsidP="00B37F4C">
            <w:pPr>
              <w:ind w:left="140" w:right="140"/>
              <w:jc w:val="center"/>
              <w:rPr>
                <w:rFonts w:ascii="Arial" w:hAnsi="Arial" w:cs="Arial"/>
                <w:b/>
              </w:rPr>
            </w:pPr>
            <w:r w:rsidRPr="00AA36FE">
              <w:rPr>
                <w:rFonts w:ascii="Arial" w:hAnsi="Arial" w:cs="Arial"/>
                <w:b/>
              </w:rPr>
              <w:t>Learning Unit</w:t>
            </w:r>
          </w:p>
        </w:tc>
        <w:tc>
          <w:tcPr>
            <w:tcW w:w="3898" w:type="dxa"/>
            <w:tcMar>
              <w:top w:w="0" w:type="dxa"/>
              <w:left w:w="100" w:type="dxa"/>
              <w:bottom w:w="0" w:type="dxa"/>
              <w:right w:w="40" w:type="dxa"/>
            </w:tcMar>
          </w:tcPr>
          <w:p w14:paraId="760F82C9" w14:textId="77777777" w:rsidR="007E5B11" w:rsidRPr="00AA36FE" w:rsidRDefault="007E5B11" w:rsidP="00B37F4C">
            <w:pPr>
              <w:ind w:left="140" w:right="140"/>
              <w:jc w:val="center"/>
              <w:rPr>
                <w:rFonts w:ascii="Arial" w:hAnsi="Arial" w:cs="Arial"/>
                <w:b/>
              </w:rPr>
            </w:pPr>
            <w:r w:rsidRPr="00AA36FE">
              <w:rPr>
                <w:rFonts w:ascii="Arial" w:hAnsi="Arial" w:cs="Arial"/>
                <w:b/>
              </w:rPr>
              <w:t>Learning Outcomes</w:t>
            </w:r>
          </w:p>
        </w:tc>
        <w:tc>
          <w:tcPr>
            <w:tcW w:w="3878" w:type="dxa"/>
            <w:tcMar>
              <w:top w:w="0" w:type="dxa"/>
              <w:left w:w="100" w:type="dxa"/>
              <w:bottom w:w="0" w:type="dxa"/>
              <w:right w:w="40" w:type="dxa"/>
            </w:tcMar>
          </w:tcPr>
          <w:p w14:paraId="4C1954F3" w14:textId="77777777" w:rsidR="007E5B11" w:rsidRPr="00AA36FE" w:rsidRDefault="007E5B11" w:rsidP="00B37F4C">
            <w:pPr>
              <w:ind w:left="140" w:right="140"/>
              <w:jc w:val="center"/>
              <w:rPr>
                <w:rFonts w:ascii="Arial" w:hAnsi="Arial" w:cs="Arial"/>
                <w:b/>
              </w:rPr>
            </w:pPr>
            <w:r w:rsidRPr="00AA36FE">
              <w:rPr>
                <w:rFonts w:ascii="Arial" w:hAnsi="Arial" w:cs="Arial"/>
                <w:b/>
              </w:rPr>
              <w:t>Learning Elements</w:t>
            </w:r>
          </w:p>
        </w:tc>
        <w:tc>
          <w:tcPr>
            <w:tcW w:w="1623" w:type="dxa"/>
            <w:tcMar>
              <w:top w:w="0" w:type="dxa"/>
              <w:left w:w="100" w:type="dxa"/>
              <w:bottom w:w="0" w:type="dxa"/>
              <w:right w:w="40" w:type="dxa"/>
            </w:tcMar>
          </w:tcPr>
          <w:p w14:paraId="02DCD8E8" w14:textId="77777777" w:rsidR="007E5B11" w:rsidRPr="00AA36FE" w:rsidRDefault="007E5B11" w:rsidP="00B37F4C">
            <w:pPr>
              <w:ind w:left="140" w:right="140"/>
              <w:jc w:val="center"/>
              <w:rPr>
                <w:rFonts w:ascii="Arial" w:hAnsi="Arial" w:cs="Arial"/>
                <w:b/>
              </w:rPr>
            </w:pPr>
            <w:r w:rsidRPr="00AA36FE">
              <w:rPr>
                <w:rFonts w:ascii="Arial" w:hAnsi="Arial" w:cs="Arial"/>
                <w:b/>
              </w:rPr>
              <w:t>Duration</w:t>
            </w:r>
          </w:p>
        </w:tc>
        <w:tc>
          <w:tcPr>
            <w:tcW w:w="2128" w:type="dxa"/>
            <w:tcMar>
              <w:top w:w="0" w:type="dxa"/>
              <w:left w:w="100" w:type="dxa"/>
              <w:bottom w:w="0" w:type="dxa"/>
              <w:right w:w="40" w:type="dxa"/>
            </w:tcMar>
          </w:tcPr>
          <w:p w14:paraId="6D79DB99" w14:textId="77777777" w:rsidR="007E5B11" w:rsidRPr="00AA36FE" w:rsidRDefault="007E5B11" w:rsidP="00B37F4C">
            <w:pPr>
              <w:ind w:left="140" w:right="140"/>
              <w:jc w:val="center"/>
              <w:rPr>
                <w:rFonts w:ascii="Arial" w:hAnsi="Arial" w:cs="Arial"/>
                <w:b/>
              </w:rPr>
            </w:pPr>
            <w:r w:rsidRPr="00AA36FE">
              <w:rPr>
                <w:rFonts w:ascii="Arial" w:hAnsi="Arial" w:cs="Arial"/>
                <w:b/>
              </w:rPr>
              <w:t>Materials Required</w:t>
            </w:r>
          </w:p>
        </w:tc>
        <w:tc>
          <w:tcPr>
            <w:tcW w:w="1906" w:type="dxa"/>
            <w:tcMar>
              <w:top w:w="0" w:type="dxa"/>
              <w:left w:w="100" w:type="dxa"/>
              <w:bottom w:w="0" w:type="dxa"/>
              <w:right w:w="40" w:type="dxa"/>
            </w:tcMar>
          </w:tcPr>
          <w:p w14:paraId="76EA79F0" w14:textId="77777777" w:rsidR="007E5B11" w:rsidRPr="00AA36FE" w:rsidRDefault="007E5B11" w:rsidP="00B37F4C">
            <w:pPr>
              <w:ind w:left="140" w:right="140"/>
              <w:jc w:val="center"/>
              <w:rPr>
                <w:rFonts w:ascii="Arial" w:hAnsi="Arial" w:cs="Arial"/>
                <w:b/>
              </w:rPr>
            </w:pPr>
            <w:r w:rsidRPr="00AA36FE">
              <w:rPr>
                <w:rFonts w:ascii="Arial" w:hAnsi="Arial" w:cs="Arial"/>
                <w:b/>
              </w:rPr>
              <w:t>Learning Place</w:t>
            </w:r>
          </w:p>
        </w:tc>
      </w:tr>
      <w:tr w:rsidR="007E5B11" w:rsidRPr="00AA36FE" w14:paraId="664CF21E" w14:textId="77777777" w:rsidTr="00B37F4C">
        <w:trPr>
          <w:gridBefore w:val="1"/>
          <w:wBefore w:w="8" w:type="dxa"/>
          <w:trHeight w:val="694"/>
        </w:trPr>
        <w:tc>
          <w:tcPr>
            <w:tcW w:w="2010" w:type="dxa"/>
            <w:tcMar>
              <w:top w:w="0" w:type="dxa"/>
              <w:left w:w="100" w:type="dxa"/>
              <w:bottom w:w="0" w:type="dxa"/>
              <w:right w:w="40" w:type="dxa"/>
            </w:tcMar>
          </w:tcPr>
          <w:p w14:paraId="7E06AC37" w14:textId="77777777" w:rsidR="007E5B11" w:rsidRPr="00AA36FE" w:rsidRDefault="007E5B11">
            <w:pPr>
              <w:pStyle w:val="ListParagraph"/>
              <w:widowControl/>
              <w:numPr>
                <w:ilvl w:val="0"/>
                <w:numId w:val="11"/>
              </w:numPr>
              <w:autoSpaceDE/>
              <w:autoSpaceDN/>
              <w:spacing w:line="276" w:lineRule="auto"/>
              <w:ind w:left="630" w:right="42" w:hanging="630"/>
              <w:contextualSpacing/>
              <w:rPr>
                <w:rFonts w:ascii="Arial" w:eastAsia="Calibri" w:hAnsi="Arial" w:cs="Arial"/>
                <w:b/>
                <w:kern w:val="2"/>
                <w14:ligatures w14:val="standardContextual"/>
              </w:rPr>
            </w:pPr>
            <w:bookmarkStart w:id="24" w:name="_Hlk196788453"/>
          </w:p>
          <w:p w14:paraId="6109A820" w14:textId="1E52D03B" w:rsidR="007E5B11" w:rsidRPr="00AA36FE" w:rsidRDefault="007E5B11" w:rsidP="00B37F4C">
            <w:pPr>
              <w:ind w:right="140"/>
              <w:rPr>
                <w:rFonts w:ascii="Arial" w:hAnsi="Arial" w:cs="Arial"/>
                <w:b/>
              </w:rPr>
            </w:pPr>
            <w:r w:rsidRPr="00AA36FE">
              <w:rPr>
                <w:rFonts w:ascii="Arial" w:hAnsi="Arial" w:cs="Arial"/>
                <w:b/>
              </w:rPr>
              <w:t xml:space="preserve">Perform </w:t>
            </w:r>
            <w:r w:rsidR="00776755">
              <w:rPr>
                <w:rFonts w:ascii="Arial" w:hAnsi="Arial" w:cs="Arial"/>
                <w:b/>
              </w:rPr>
              <w:t>b</w:t>
            </w:r>
            <w:r w:rsidRPr="00AA36FE">
              <w:rPr>
                <w:rFonts w:ascii="Arial" w:hAnsi="Arial" w:cs="Arial"/>
                <w:b/>
              </w:rPr>
              <w:t xml:space="preserve">asic </w:t>
            </w:r>
            <w:r w:rsidR="00776755">
              <w:rPr>
                <w:rFonts w:ascii="Arial" w:hAnsi="Arial" w:cs="Arial"/>
                <w:b/>
              </w:rPr>
              <w:t>c</w:t>
            </w:r>
            <w:r w:rsidRPr="00AA36FE">
              <w:rPr>
                <w:rFonts w:ascii="Arial" w:hAnsi="Arial" w:cs="Arial"/>
                <w:b/>
              </w:rPr>
              <w:t>onfiguration of computer system</w:t>
            </w:r>
            <w:bookmarkEnd w:id="24"/>
          </w:p>
        </w:tc>
        <w:tc>
          <w:tcPr>
            <w:tcW w:w="3898" w:type="dxa"/>
            <w:tcMar>
              <w:top w:w="0" w:type="dxa"/>
              <w:left w:w="100" w:type="dxa"/>
              <w:bottom w:w="0" w:type="dxa"/>
              <w:right w:w="40" w:type="dxa"/>
            </w:tcMar>
          </w:tcPr>
          <w:p w14:paraId="4A83AE10"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Connect computer components and peripherals as per requirement</w:t>
            </w:r>
          </w:p>
          <w:p w14:paraId="38B97EDE"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Install Drivers and applications according to the software specification</w:t>
            </w:r>
          </w:p>
          <w:p w14:paraId="3F44E96F" w14:textId="77777777" w:rsidR="007E5B11" w:rsidRPr="00AA36FE" w:rsidRDefault="007E5B11">
            <w:pPr>
              <w:widowControl/>
              <w:numPr>
                <w:ilvl w:val="0"/>
                <w:numId w:val="8"/>
              </w:numPr>
              <w:autoSpaceDE/>
              <w:autoSpaceDN/>
              <w:ind w:left="219" w:hanging="219"/>
              <w:rPr>
                <w:rFonts w:ascii="Arial" w:hAnsi="Arial" w:cs="Arial"/>
                <w:color w:val="000000"/>
              </w:rPr>
            </w:pPr>
            <w:r w:rsidRPr="00AA36FE">
              <w:rPr>
                <w:rFonts w:ascii="Arial" w:hAnsi="Arial" w:cs="Arial"/>
                <w:lang w:val="en-GB" w:eastAsia="zh-CN"/>
              </w:rPr>
              <w:t>Troubleshoot Applications to trace and fix faults if any</w:t>
            </w:r>
          </w:p>
        </w:tc>
        <w:tc>
          <w:tcPr>
            <w:tcW w:w="3878" w:type="dxa"/>
            <w:tcMar>
              <w:top w:w="0" w:type="dxa"/>
              <w:left w:w="100" w:type="dxa"/>
              <w:bottom w:w="0" w:type="dxa"/>
              <w:right w:w="40" w:type="dxa"/>
            </w:tcMar>
          </w:tcPr>
          <w:p w14:paraId="51BC188C"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Basic computer components</w:t>
            </w:r>
          </w:p>
          <w:p w14:paraId="380688CE"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Peripherals &amp; ports </w:t>
            </w:r>
          </w:p>
          <w:p w14:paraId="6DBB076C"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Drivers </w:t>
            </w:r>
          </w:p>
          <w:p w14:paraId="3B18AA1A"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Software applications </w:t>
            </w:r>
          </w:p>
          <w:p w14:paraId="3C4288A1"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Procedure of troubleshooting</w:t>
            </w:r>
          </w:p>
          <w:p w14:paraId="5F805284" w14:textId="77777777" w:rsidR="007E5B11" w:rsidRPr="00AA36FE" w:rsidRDefault="007E5B11" w:rsidP="00B37F4C">
            <w:pPr>
              <w:spacing w:before="240"/>
              <w:ind w:left="45" w:hanging="45"/>
              <w:rPr>
                <w:rFonts w:ascii="Arial" w:eastAsia="Calibri" w:hAnsi="Arial" w:cs="Arial"/>
                <w:b/>
              </w:rPr>
            </w:pPr>
            <w:r w:rsidRPr="00AA36FE">
              <w:rPr>
                <w:rFonts w:ascii="Arial" w:eastAsia="Calibri" w:hAnsi="Arial" w:cs="Arial"/>
                <w:b/>
              </w:rPr>
              <w:t xml:space="preserve">Activity: </w:t>
            </w:r>
          </w:p>
          <w:p w14:paraId="58EA7D79" w14:textId="77777777" w:rsidR="007E5B11" w:rsidRPr="00AA36FE" w:rsidRDefault="007E5B11" w:rsidP="00B37F4C">
            <w:pPr>
              <w:rPr>
                <w:rFonts w:ascii="Arial" w:hAnsi="Arial" w:cs="Arial"/>
              </w:rPr>
            </w:pPr>
            <w:r w:rsidRPr="00AA36FE">
              <w:rPr>
                <w:rFonts w:ascii="Arial" w:eastAsia="Calibri" w:hAnsi="Arial" w:cs="Arial"/>
                <w:bCs/>
              </w:rPr>
              <w:t>Candidate is required to connect a computer with monitor, keyboard, and mouse, install drivers and a basic application, simulate and fix a simple fault to show troubleshooting skills</w:t>
            </w:r>
          </w:p>
        </w:tc>
        <w:tc>
          <w:tcPr>
            <w:tcW w:w="1623" w:type="dxa"/>
            <w:tcMar>
              <w:top w:w="0" w:type="dxa"/>
              <w:left w:w="100" w:type="dxa"/>
              <w:bottom w:w="0" w:type="dxa"/>
              <w:right w:w="40" w:type="dxa"/>
            </w:tcMar>
          </w:tcPr>
          <w:p w14:paraId="36DC7DE6"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Theory-01Hrs</w:t>
            </w:r>
          </w:p>
          <w:p w14:paraId="43D6AC75"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Practice-03Hrs</w:t>
            </w:r>
          </w:p>
          <w:p w14:paraId="1DA2DE6C" w14:textId="77777777" w:rsidR="007E5B11" w:rsidRPr="00AA36FE" w:rsidRDefault="007E5B11" w:rsidP="00B37F4C">
            <w:pPr>
              <w:ind w:left="-14"/>
              <w:jc w:val="right"/>
              <w:rPr>
                <w:rFonts w:ascii="Arial" w:hAnsi="Arial" w:cs="Arial"/>
              </w:rPr>
            </w:pPr>
            <w:r w:rsidRPr="00AA36FE">
              <w:rPr>
                <w:rFonts w:ascii="Arial" w:eastAsia="Calibri" w:hAnsi="Arial" w:cs="Arial"/>
              </w:rPr>
              <w:t>Total- 04Hrs</w:t>
            </w:r>
          </w:p>
        </w:tc>
        <w:tc>
          <w:tcPr>
            <w:tcW w:w="2128" w:type="dxa"/>
            <w:tcMar>
              <w:top w:w="0" w:type="dxa"/>
              <w:left w:w="100" w:type="dxa"/>
              <w:bottom w:w="0" w:type="dxa"/>
              <w:right w:w="40" w:type="dxa"/>
            </w:tcMar>
          </w:tcPr>
          <w:p w14:paraId="62CA81DB"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Labels for marking cables and ports</w:t>
            </w:r>
          </w:p>
          <w:p w14:paraId="176213EA"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Computers with basic peripherals</w:t>
            </w:r>
          </w:p>
          <w:p w14:paraId="28A2AF62"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USB drive</w:t>
            </w:r>
          </w:p>
          <w:p w14:paraId="042EFEFF" w14:textId="77777777" w:rsidR="007E5B11" w:rsidRPr="00AA36FE" w:rsidRDefault="007E5B11">
            <w:pPr>
              <w:widowControl/>
              <w:numPr>
                <w:ilvl w:val="0"/>
                <w:numId w:val="8"/>
              </w:numPr>
              <w:autoSpaceDE/>
              <w:autoSpaceDN/>
              <w:ind w:left="219" w:hanging="219"/>
              <w:rPr>
                <w:rFonts w:ascii="Arial" w:eastAsia="Times New Roman" w:hAnsi="Arial" w:cs="Arial"/>
                <w:kern w:val="2"/>
                <w14:ligatures w14:val="standardContextual"/>
              </w:rPr>
            </w:pPr>
            <w:r w:rsidRPr="00AA36FE">
              <w:rPr>
                <w:rFonts w:ascii="Arial" w:hAnsi="Arial" w:cs="Arial"/>
                <w:lang w:val="en-GB"/>
              </w:rPr>
              <w:t>Whiteboard/Projector/Multimedia/LED</w:t>
            </w:r>
          </w:p>
        </w:tc>
        <w:tc>
          <w:tcPr>
            <w:tcW w:w="1906" w:type="dxa"/>
            <w:tcMar>
              <w:top w:w="0" w:type="dxa"/>
              <w:left w:w="100" w:type="dxa"/>
              <w:bottom w:w="0" w:type="dxa"/>
              <w:right w:w="40" w:type="dxa"/>
            </w:tcMar>
          </w:tcPr>
          <w:p w14:paraId="19F93F8D"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Classroom </w:t>
            </w:r>
          </w:p>
          <w:p w14:paraId="0A07BF92"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Lab</w:t>
            </w:r>
          </w:p>
        </w:tc>
      </w:tr>
      <w:tr w:rsidR="007E5B11" w:rsidRPr="00AA36FE" w14:paraId="16133A24" w14:textId="77777777" w:rsidTr="00B37F4C">
        <w:trPr>
          <w:gridBefore w:val="1"/>
          <w:wBefore w:w="8" w:type="dxa"/>
          <w:trHeight w:val="350"/>
        </w:trPr>
        <w:tc>
          <w:tcPr>
            <w:tcW w:w="2010" w:type="dxa"/>
            <w:tcMar>
              <w:top w:w="0" w:type="dxa"/>
              <w:left w:w="100" w:type="dxa"/>
              <w:bottom w:w="0" w:type="dxa"/>
              <w:right w:w="40" w:type="dxa"/>
            </w:tcMar>
          </w:tcPr>
          <w:p w14:paraId="30F15DF0" w14:textId="77777777" w:rsidR="007E5B11" w:rsidRPr="00AA36FE" w:rsidRDefault="007E5B11">
            <w:pPr>
              <w:pStyle w:val="ListParagraph"/>
              <w:widowControl/>
              <w:numPr>
                <w:ilvl w:val="0"/>
                <w:numId w:val="11"/>
              </w:numPr>
              <w:autoSpaceDE/>
              <w:autoSpaceDN/>
              <w:spacing w:line="276" w:lineRule="auto"/>
              <w:ind w:left="630" w:right="131" w:hanging="630"/>
              <w:contextualSpacing/>
              <w:rPr>
                <w:rFonts w:ascii="Arial" w:eastAsia="Calibri" w:hAnsi="Arial" w:cs="Arial"/>
                <w:b/>
                <w:kern w:val="2"/>
                <w14:ligatures w14:val="standardContextual"/>
              </w:rPr>
            </w:pPr>
          </w:p>
          <w:p w14:paraId="36AD8F63" w14:textId="6E1FBE00" w:rsidR="007E5B11" w:rsidRPr="00AA36FE" w:rsidRDefault="007E5B11" w:rsidP="00B37F4C">
            <w:pPr>
              <w:ind w:right="140"/>
              <w:rPr>
                <w:rFonts w:ascii="Arial" w:hAnsi="Arial" w:cs="Arial"/>
                <w:b/>
              </w:rPr>
            </w:pPr>
            <w:r w:rsidRPr="00AA36FE">
              <w:rPr>
                <w:rFonts w:ascii="Arial" w:hAnsi="Arial" w:cs="Arial"/>
                <w:b/>
              </w:rPr>
              <w:t xml:space="preserve">Perform </w:t>
            </w:r>
            <w:r w:rsidR="00776755">
              <w:rPr>
                <w:rFonts w:ascii="Arial" w:hAnsi="Arial" w:cs="Arial"/>
                <w:b/>
              </w:rPr>
              <w:t>s</w:t>
            </w:r>
            <w:r w:rsidRPr="00AA36FE">
              <w:rPr>
                <w:rFonts w:ascii="Arial" w:hAnsi="Arial" w:cs="Arial"/>
                <w:b/>
              </w:rPr>
              <w:t xml:space="preserve">oftware </w:t>
            </w:r>
            <w:r w:rsidR="00776755">
              <w:rPr>
                <w:rFonts w:ascii="Arial" w:hAnsi="Arial" w:cs="Arial"/>
                <w:b/>
              </w:rPr>
              <w:t>i</w:t>
            </w:r>
            <w:r w:rsidRPr="00AA36FE">
              <w:rPr>
                <w:rFonts w:ascii="Arial" w:hAnsi="Arial" w:cs="Arial"/>
                <w:b/>
              </w:rPr>
              <w:t>nstallation</w:t>
            </w:r>
          </w:p>
        </w:tc>
        <w:tc>
          <w:tcPr>
            <w:tcW w:w="3898" w:type="dxa"/>
            <w:tcMar>
              <w:top w:w="0" w:type="dxa"/>
              <w:left w:w="100" w:type="dxa"/>
              <w:bottom w:w="0" w:type="dxa"/>
              <w:right w:w="40" w:type="dxa"/>
            </w:tcMar>
          </w:tcPr>
          <w:p w14:paraId="3B62A294"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Download relevant software </w:t>
            </w:r>
          </w:p>
          <w:p w14:paraId="5203EAE5"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Follow the Setup Wizard</w:t>
            </w:r>
          </w:p>
          <w:p w14:paraId="7B5738F1" w14:textId="77777777" w:rsidR="007E5B11" w:rsidRPr="00AA36FE" w:rsidRDefault="007E5B11">
            <w:pPr>
              <w:widowControl/>
              <w:numPr>
                <w:ilvl w:val="0"/>
                <w:numId w:val="8"/>
              </w:numPr>
              <w:autoSpaceDE/>
              <w:autoSpaceDN/>
              <w:ind w:left="219" w:hanging="219"/>
              <w:rPr>
                <w:rFonts w:ascii="Arial" w:hAnsi="Arial" w:cs="Arial"/>
                <w:color w:val="000000"/>
              </w:rPr>
            </w:pPr>
            <w:r w:rsidRPr="00AA36FE">
              <w:rPr>
                <w:rFonts w:ascii="Arial" w:hAnsi="Arial" w:cs="Arial"/>
                <w:lang w:val="en-GB" w:eastAsia="zh-CN"/>
              </w:rPr>
              <w:t>Launch Software</w:t>
            </w:r>
          </w:p>
        </w:tc>
        <w:tc>
          <w:tcPr>
            <w:tcW w:w="3878" w:type="dxa"/>
            <w:tcMar>
              <w:top w:w="0" w:type="dxa"/>
              <w:left w:w="100" w:type="dxa"/>
              <w:bottom w:w="0" w:type="dxa"/>
              <w:right w:w="40" w:type="dxa"/>
            </w:tcMar>
          </w:tcPr>
          <w:p w14:paraId="5C306904"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Software Acquisition </w:t>
            </w:r>
          </w:p>
          <w:p w14:paraId="483994D8"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Software Installation</w:t>
            </w:r>
          </w:p>
          <w:p w14:paraId="64100CDD"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Application extensions </w:t>
            </w:r>
          </w:p>
          <w:p w14:paraId="56CA77CA" w14:textId="77777777" w:rsidR="007E5B11" w:rsidRPr="00AA36FE" w:rsidRDefault="007E5B11">
            <w:pPr>
              <w:widowControl/>
              <w:numPr>
                <w:ilvl w:val="0"/>
                <w:numId w:val="8"/>
              </w:numPr>
              <w:autoSpaceDE/>
              <w:autoSpaceDN/>
              <w:ind w:left="219" w:hanging="219"/>
              <w:rPr>
                <w:rFonts w:ascii="Arial" w:hAnsi="Arial" w:cs="Arial"/>
                <w:lang w:eastAsia="zh-CN"/>
              </w:rPr>
            </w:pPr>
            <w:r w:rsidRPr="00AA36FE">
              <w:rPr>
                <w:rFonts w:ascii="Arial" w:hAnsi="Arial" w:cs="Arial"/>
                <w:lang w:val="en-GB" w:eastAsia="zh-CN"/>
              </w:rPr>
              <w:t>Desktop shortcuts</w:t>
            </w:r>
            <w:r w:rsidRPr="00AA36FE">
              <w:rPr>
                <w:rFonts w:ascii="Arial" w:hAnsi="Arial" w:cs="Arial"/>
                <w:lang w:eastAsia="zh-CN"/>
              </w:rPr>
              <w:t xml:space="preserve"> </w:t>
            </w:r>
          </w:p>
          <w:p w14:paraId="306263BD" w14:textId="77777777" w:rsidR="007E5B11" w:rsidRPr="00AA36FE" w:rsidRDefault="007E5B11" w:rsidP="00B37F4C">
            <w:pPr>
              <w:spacing w:before="240"/>
              <w:ind w:left="45" w:hanging="45"/>
              <w:rPr>
                <w:rFonts w:ascii="Arial" w:eastAsia="Calibri" w:hAnsi="Arial" w:cs="Arial"/>
                <w:b/>
              </w:rPr>
            </w:pPr>
            <w:r w:rsidRPr="00AA36FE">
              <w:rPr>
                <w:rFonts w:ascii="Arial" w:eastAsia="Calibri" w:hAnsi="Arial" w:cs="Arial"/>
                <w:b/>
              </w:rPr>
              <w:t xml:space="preserve">Activity: </w:t>
            </w:r>
          </w:p>
          <w:p w14:paraId="49991DF4" w14:textId="77777777" w:rsidR="007E5B11" w:rsidRPr="00AA36FE" w:rsidRDefault="007E5B11" w:rsidP="00B37F4C">
            <w:pPr>
              <w:rPr>
                <w:rFonts w:ascii="Arial" w:hAnsi="Arial" w:cs="Arial"/>
              </w:rPr>
            </w:pPr>
            <w:r w:rsidRPr="00AA36FE">
              <w:rPr>
                <w:rFonts w:ascii="Arial" w:eastAsia="Calibri" w:hAnsi="Arial" w:cs="Arial"/>
                <w:bCs/>
              </w:rPr>
              <w:t>Candidate is required to download and install a basic software using the setup wizard, then launch it to confirm successful installation</w:t>
            </w:r>
          </w:p>
        </w:tc>
        <w:tc>
          <w:tcPr>
            <w:tcW w:w="1623" w:type="dxa"/>
            <w:tcMar>
              <w:top w:w="0" w:type="dxa"/>
              <w:left w:w="100" w:type="dxa"/>
              <w:bottom w:w="0" w:type="dxa"/>
              <w:right w:w="40" w:type="dxa"/>
            </w:tcMar>
          </w:tcPr>
          <w:p w14:paraId="121F00BF"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Theory-01Hrs</w:t>
            </w:r>
          </w:p>
          <w:p w14:paraId="4A6C5077"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Practice-03Hrs</w:t>
            </w:r>
          </w:p>
          <w:p w14:paraId="3857BE19" w14:textId="77777777" w:rsidR="007E5B11" w:rsidRPr="00AA36FE" w:rsidRDefault="007E5B11" w:rsidP="00B37F4C">
            <w:pPr>
              <w:ind w:left="-14"/>
              <w:jc w:val="right"/>
              <w:rPr>
                <w:rFonts w:ascii="Arial" w:hAnsi="Arial" w:cs="Arial"/>
              </w:rPr>
            </w:pPr>
            <w:r w:rsidRPr="00AA36FE">
              <w:rPr>
                <w:rFonts w:ascii="Arial" w:eastAsia="Calibri" w:hAnsi="Arial" w:cs="Arial"/>
              </w:rPr>
              <w:t>Total- 04Hrs</w:t>
            </w:r>
          </w:p>
        </w:tc>
        <w:tc>
          <w:tcPr>
            <w:tcW w:w="2128" w:type="dxa"/>
            <w:tcMar>
              <w:top w:w="0" w:type="dxa"/>
              <w:left w:w="100" w:type="dxa"/>
              <w:bottom w:w="0" w:type="dxa"/>
              <w:right w:w="40" w:type="dxa"/>
            </w:tcMar>
          </w:tcPr>
          <w:p w14:paraId="29A47B6E"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Installation guide handout</w:t>
            </w:r>
          </w:p>
          <w:p w14:paraId="261FF451"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Printed checklist for installation verification</w:t>
            </w:r>
          </w:p>
          <w:p w14:paraId="39F3AAE3"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Computers with internet access</w:t>
            </w:r>
          </w:p>
          <w:p w14:paraId="53EF8EFF" w14:textId="77777777" w:rsidR="007E5B11" w:rsidRPr="00AA36FE" w:rsidRDefault="007E5B11">
            <w:pPr>
              <w:widowControl/>
              <w:numPr>
                <w:ilvl w:val="0"/>
                <w:numId w:val="8"/>
              </w:numPr>
              <w:autoSpaceDE/>
              <w:autoSpaceDN/>
              <w:ind w:left="219" w:hanging="219"/>
              <w:rPr>
                <w:rFonts w:ascii="Arial" w:hAnsi="Arial" w:cs="Arial"/>
                <w:lang w:eastAsia="zh-CN"/>
              </w:rPr>
            </w:pPr>
            <w:r w:rsidRPr="00AA36FE">
              <w:rPr>
                <w:rFonts w:ascii="Arial" w:hAnsi="Arial" w:cs="Arial"/>
                <w:lang w:val="en-GB" w:eastAsia="zh-CN"/>
              </w:rPr>
              <w:t>USB drive</w:t>
            </w:r>
            <w:r w:rsidRPr="00AA36FE">
              <w:rPr>
                <w:rFonts w:ascii="Arial" w:hAnsi="Arial" w:cs="Arial"/>
                <w:lang w:eastAsia="zh-CN"/>
              </w:rPr>
              <w:t xml:space="preserve"> </w:t>
            </w:r>
          </w:p>
          <w:p w14:paraId="284D9FE2" w14:textId="77777777" w:rsidR="007E5B11" w:rsidRPr="00AA36FE" w:rsidRDefault="007E5B11">
            <w:pPr>
              <w:widowControl/>
              <w:numPr>
                <w:ilvl w:val="0"/>
                <w:numId w:val="8"/>
              </w:numPr>
              <w:autoSpaceDE/>
              <w:autoSpaceDN/>
              <w:ind w:left="219" w:hanging="219"/>
              <w:contextualSpacing/>
              <w:rPr>
                <w:rFonts w:ascii="Arial" w:eastAsia="Times New Roman" w:hAnsi="Arial" w:cs="Arial"/>
                <w:kern w:val="2"/>
                <w14:ligatures w14:val="standardContextual"/>
              </w:rPr>
            </w:pPr>
            <w:r w:rsidRPr="00AA36FE">
              <w:rPr>
                <w:rFonts w:ascii="Arial" w:hAnsi="Arial" w:cs="Arial"/>
                <w:lang w:val="en-GB"/>
              </w:rPr>
              <w:t>Whiteboard/Projector/Multimedia/LED</w:t>
            </w:r>
          </w:p>
        </w:tc>
        <w:tc>
          <w:tcPr>
            <w:tcW w:w="1906" w:type="dxa"/>
            <w:tcMar>
              <w:top w:w="0" w:type="dxa"/>
              <w:left w:w="100" w:type="dxa"/>
              <w:bottom w:w="0" w:type="dxa"/>
              <w:right w:w="40" w:type="dxa"/>
            </w:tcMar>
          </w:tcPr>
          <w:p w14:paraId="44FB735F"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Classroom </w:t>
            </w:r>
          </w:p>
          <w:p w14:paraId="7D85EE48" w14:textId="77777777" w:rsidR="007E5B11" w:rsidRPr="00AA36FE" w:rsidRDefault="007E5B11">
            <w:pPr>
              <w:widowControl/>
              <w:numPr>
                <w:ilvl w:val="0"/>
                <w:numId w:val="8"/>
              </w:numPr>
              <w:autoSpaceDE/>
              <w:autoSpaceDN/>
              <w:ind w:left="219" w:hanging="219"/>
              <w:rPr>
                <w:rFonts w:ascii="Arial" w:hAnsi="Arial" w:cs="Arial"/>
                <w:b/>
              </w:rPr>
            </w:pPr>
            <w:r w:rsidRPr="00AA36FE">
              <w:rPr>
                <w:rFonts w:ascii="Arial" w:hAnsi="Arial" w:cs="Arial"/>
                <w:lang w:val="en-GB" w:eastAsia="zh-CN"/>
              </w:rPr>
              <w:t>Lab</w:t>
            </w:r>
          </w:p>
        </w:tc>
      </w:tr>
      <w:tr w:rsidR="007E5B11" w:rsidRPr="00AA36FE" w14:paraId="20C3EC98" w14:textId="77777777" w:rsidTr="00B37F4C">
        <w:trPr>
          <w:gridBefore w:val="1"/>
          <w:wBefore w:w="8" w:type="dxa"/>
          <w:trHeight w:val="1610"/>
        </w:trPr>
        <w:tc>
          <w:tcPr>
            <w:tcW w:w="2010" w:type="dxa"/>
            <w:tcMar>
              <w:top w:w="0" w:type="dxa"/>
              <w:left w:w="100" w:type="dxa"/>
              <w:bottom w:w="0" w:type="dxa"/>
              <w:right w:w="40" w:type="dxa"/>
            </w:tcMar>
          </w:tcPr>
          <w:p w14:paraId="7AAA45D3" w14:textId="77777777" w:rsidR="007E5B11" w:rsidRPr="00AA36FE" w:rsidRDefault="007E5B11">
            <w:pPr>
              <w:pStyle w:val="ListParagraph"/>
              <w:widowControl/>
              <w:numPr>
                <w:ilvl w:val="0"/>
                <w:numId w:val="11"/>
              </w:numPr>
              <w:autoSpaceDE/>
              <w:autoSpaceDN/>
              <w:spacing w:line="276" w:lineRule="auto"/>
              <w:ind w:left="630" w:right="-49" w:hanging="630"/>
              <w:contextualSpacing/>
              <w:rPr>
                <w:rFonts w:ascii="Arial" w:eastAsia="Calibri" w:hAnsi="Arial" w:cs="Arial"/>
                <w:b/>
                <w:kern w:val="2"/>
                <w14:ligatures w14:val="standardContextual"/>
              </w:rPr>
            </w:pPr>
            <w:bookmarkStart w:id="25" w:name="_Hlk196788526"/>
          </w:p>
          <w:p w14:paraId="7145AC2E" w14:textId="77777777" w:rsidR="007E5B11" w:rsidRPr="00AA36FE" w:rsidRDefault="007E5B11" w:rsidP="00B37F4C">
            <w:pPr>
              <w:ind w:right="140"/>
              <w:rPr>
                <w:rFonts w:ascii="Arial" w:hAnsi="Arial" w:cs="Arial"/>
                <w:b/>
              </w:rPr>
            </w:pPr>
            <w:r w:rsidRPr="00AA36FE">
              <w:rPr>
                <w:rFonts w:ascii="Arial" w:hAnsi="Arial" w:cs="Arial"/>
                <w:b/>
                <w:lang w:val="en-GB"/>
              </w:rPr>
              <w:t>Demonstrate computer and internet use cases</w:t>
            </w:r>
            <w:bookmarkEnd w:id="25"/>
          </w:p>
        </w:tc>
        <w:tc>
          <w:tcPr>
            <w:tcW w:w="3898" w:type="dxa"/>
            <w:tcMar>
              <w:top w:w="0" w:type="dxa"/>
              <w:left w:w="100" w:type="dxa"/>
              <w:bottom w:w="0" w:type="dxa"/>
              <w:right w:w="40" w:type="dxa"/>
            </w:tcMar>
          </w:tcPr>
          <w:p w14:paraId="18EB5CB8"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Operate common software applications</w:t>
            </w:r>
          </w:p>
          <w:p w14:paraId="1850CA00"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Access and use internet-based tools</w:t>
            </w:r>
          </w:p>
          <w:p w14:paraId="6E621C97" w14:textId="77777777" w:rsidR="007E5B11" w:rsidRPr="00AA36FE" w:rsidRDefault="007E5B11">
            <w:pPr>
              <w:widowControl/>
              <w:numPr>
                <w:ilvl w:val="0"/>
                <w:numId w:val="8"/>
              </w:numPr>
              <w:autoSpaceDE/>
              <w:autoSpaceDN/>
              <w:ind w:left="219" w:hanging="219"/>
              <w:rPr>
                <w:rFonts w:ascii="Arial" w:hAnsi="Arial" w:cs="Arial"/>
                <w:color w:val="000000"/>
              </w:rPr>
            </w:pPr>
            <w:r w:rsidRPr="00AA36FE">
              <w:rPr>
                <w:rFonts w:ascii="Arial" w:hAnsi="Arial" w:cs="Arial"/>
                <w:lang w:val="en-GB" w:eastAsia="zh-CN"/>
              </w:rPr>
              <w:t>Apply online safety and ethical practices</w:t>
            </w:r>
          </w:p>
        </w:tc>
        <w:tc>
          <w:tcPr>
            <w:tcW w:w="3878" w:type="dxa"/>
            <w:tcMar>
              <w:top w:w="0" w:type="dxa"/>
              <w:left w:w="100" w:type="dxa"/>
              <w:bottom w:w="0" w:type="dxa"/>
              <w:right w:w="40" w:type="dxa"/>
            </w:tcMar>
          </w:tcPr>
          <w:p w14:paraId="44EFCEB5"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Common software applications</w:t>
            </w:r>
          </w:p>
          <w:p w14:paraId="3ED9C75A"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Web navigation </w:t>
            </w:r>
          </w:p>
          <w:p w14:paraId="43C19A1E"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Secure browsing </w:t>
            </w:r>
          </w:p>
          <w:p w14:paraId="7542433E"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Online and Digital Privacy </w:t>
            </w:r>
          </w:p>
          <w:p w14:paraId="0A1A9345"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Digital ethics </w:t>
            </w:r>
          </w:p>
          <w:p w14:paraId="3890675A" w14:textId="77777777" w:rsidR="007E5B11" w:rsidRPr="00AA36FE" w:rsidRDefault="007E5B11" w:rsidP="00B37F4C">
            <w:pPr>
              <w:spacing w:before="240"/>
              <w:ind w:left="45" w:hanging="45"/>
              <w:rPr>
                <w:rFonts w:ascii="Arial" w:eastAsia="Calibri" w:hAnsi="Arial" w:cs="Arial"/>
                <w:b/>
              </w:rPr>
            </w:pPr>
            <w:r w:rsidRPr="00AA36FE">
              <w:rPr>
                <w:rFonts w:ascii="Arial" w:eastAsia="Calibri" w:hAnsi="Arial" w:cs="Arial"/>
                <w:b/>
              </w:rPr>
              <w:t xml:space="preserve">Activity: </w:t>
            </w:r>
          </w:p>
          <w:p w14:paraId="16D9C4C2" w14:textId="77777777" w:rsidR="007E5B11" w:rsidRPr="00AA36FE" w:rsidRDefault="007E5B11" w:rsidP="00B37F4C">
            <w:pPr>
              <w:rPr>
                <w:rFonts w:ascii="Arial" w:eastAsia="Calibri" w:hAnsi="Arial" w:cs="Arial"/>
              </w:rPr>
            </w:pPr>
            <w:r w:rsidRPr="00AA36FE">
              <w:rPr>
                <w:rFonts w:ascii="Arial" w:eastAsia="Calibri" w:hAnsi="Arial" w:cs="Arial"/>
                <w:bCs/>
              </w:rPr>
              <w:t>Candidate is required to use a browser to search and download a safe file, create and save a short document, then explain one online safety tip to the class</w:t>
            </w:r>
          </w:p>
        </w:tc>
        <w:tc>
          <w:tcPr>
            <w:tcW w:w="1623" w:type="dxa"/>
            <w:tcMar>
              <w:top w:w="0" w:type="dxa"/>
              <w:left w:w="100" w:type="dxa"/>
              <w:bottom w:w="0" w:type="dxa"/>
              <w:right w:w="40" w:type="dxa"/>
            </w:tcMar>
          </w:tcPr>
          <w:p w14:paraId="3B5E10E2"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Theory-01Hrs</w:t>
            </w:r>
          </w:p>
          <w:p w14:paraId="22BA6FBE"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Practice-03Hrs</w:t>
            </w:r>
          </w:p>
          <w:p w14:paraId="655D83FE" w14:textId="77777777" w:rsidR="007E5B11" w:rsidRPr="00AA36FE" w:rsidRDefault="007E5B11" w:rsidP="00B37F4C">
            <w:pPr>
              <w:ind w:left="-14"/>
              <w:jc w:val="right"/>
              <w:rPr>
                <w:rFonts w:ascii="Arial" w:hAnsi="Arial" w:cs="Arial"/>
              </w:rPr>
            </w:pPr>
            <w:r w:rsidRPr="00AA36FE">
              <w:rPr>
                <w:rFonts w:ascii="Arial" w:eastAsia="Calibri" w:hAnsi="Arial" w:cs="Arial"/>
              </w:rPr>
              <w:t>Total- 04Hrs</w:t>
            </w:r>
          </w:p>
        </w:tc>
        <w:tc>
          <w:tcPr>
            <w:tcW w:w="2128" w:type="dxa"/>
            <w:tcMar>
              <w:top w:w="0" w:type="dxa"/>
              <w:left w:w="100" w:type="dxa"/>
              <w:bottom w:w="0" w:type="dxa"/>
              <w:right w:w="40" w:type="dxa"/>
            </w:tcMar>
          </w:tcPr>
          <w:p w14:paraId="6C5FF9D0"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Printed safety tips handout</w:t>
            </w:r>
          </w:p>
          <w:p w14:paraId="3DA86057"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Computers with internet access</w:t>
            </w:r>
          </w:p>
          <w:p w14:paraId="7F84ACE3"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rPr>
              <w:t>Whiteboard/Projector/Multimedia/LED</w:t>
            </w:r>
          </w:p>
          <w:p w14:paraId="1FE98504" w14:textId="77777777" w:rsidR="007E5B11" w:rsidRPr="00AA36FE" w:rsidRDefault="007E5B11" w:rsidP="00B37F4C">
            <w:pPr>
              <w:pStyle w:val="ListParagraph"/>
              <w:spacing w:after="100" w:afterAutospacing="1"/>
              <w:ind w:left="230" w:firstLine="0"/>
              <w:rPr>
                <w:rFonts w:ascii="Arial" w:hAnsi="Arial" w:cs="Arial"/>
              </w:rPr>
            </w:pPr>
          </w:p>
        </w:tc>
        <w:tc>
          <w:tcPr>
            <w:tcW w:w="1906" w:type="dxa"/>
            <w:tcMar>
              <w:top w:w="0" w:type="dxa"/>
              <w:left w:w="100" w:type="dxa"/>
              <w:bottom w:w="0" w:type="dxa"/>
              <w:right w:w="40" w:type="dxa"/>
            </w:tcMar>
          </w:tcPr>
          <w:p w14:paraId="5CA0AA5E"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Classroom </w:t>
            </w:r>
          </w:p>
          <w:p w14:paraId="1AB4AFAB" w14:textId="77777777" w:rsidR="007E5B11" w:rsidRPr="00AA36FE" w:rsidRDefault="007E5B11">
            <w:pPr>
              <w:widowControl/>
              <w:numPr>
                <w:ilvl w:val="0"/>
                <w:numId w:val="8"/>
              </w:numPr>
              <w:autoSpaceDE/>
              <w:autoSpaceDN/>
              <w:ind w:left="219" w:hanging="219"/>
              <w:rPr>
                <w:rFonts w:ascii="Arial" w:hAnsi="Arial" w:cs="Arial"/>
              </w:rPr>
            </w:pPr>
            <w:r w:rsidRPr="00AA36FE">
              <w:rPr>
                <w:rFonts w:ascii="Arial" w:hAnsi="Arial" w:cs="Arial"/>
                <w:lang w:val="en-GB" w:eastAsia="zh-CN"/>
              </w:rPr>
              <w:t>Lab</w:t>
            </w:r>
          </w:p>
        </w:tc>
      </w:tr>
      <w:tr w:rsidR="007E5B11" w:rsidRPr="00AA36FE" w14:paraId="5F748F94" w14:textId="77777777" w:rsidTr="00B37F4C">
        <w:trPr>
          <w:gridBefore w:val="1"/>
          <w:wBefore w:w="8" w:type="dxa"/>
          <w:trHeight w:val="1119"/>
        </w:trPr>
        <w:tc>
          <w:tcPr>
            <w:tcW w:w="2010" w:type="dxa"/>
            <w:tcMar>
              <w:top w:w="0" w:type="dxa"/>
              <w:left w:w="100" w:type="dxa"/>
              <w:bottom w:w="0" w:type="dxa"/>
              <w:right w:w="40" w:type="dxa"/>
            </w:tcMar>
          </w:tcPr>
          <w:p w14:paraId="175842E9" w14:textId="77777777" w:rsidR="007E5B11" w:rsidRPr="00AA36FE" w:rsidRDefault="007E5B11">
            <w:pPr>
              <w:pStyle w:val="ListParagraph"/>
              <w:widowControl/>
              <w:numPr>
                <w:ilvl w:val="0"/>
                <w:numId w:val="11"/>
              </w:numPr>
              <w:autoSpaceDE/>
              <w:autoSpaceDN/>
              <w:spacing w:line="276" w:lineRule="auto"/>
              <w:ind w:left="630" w:right="-49" w:hanging="630"/>
              <w:contextualSpacing/>
              <w:rPr>
                <w:rFonts w:ascii="Arial" w:eastAsia="Calibri" w:hAnsi="Arial" w:cs="Arial"/>
                <w:b/>
                <w:kern w:val="2"/>
                <w14:ligatures w14:val="standardContextual"/>
              </w:rPr>
            </w:pPr>
          </w:p>
          <w:p w14:paraId="300BA742" w14:textId="77777777" w:rsidR="007E5B11" w:rsidRPr="00AA36FE" w:rsidRDefault="007E5B11" w:rsidP="00B37F4C">
            <w:pPr>
              <w:ind w:right="140" w:hanging="20"/>
              <w:rPr>
                <w:rFonts w:ascii="Arial" w:hAnsi="Arial" w:cs="Arial"/>
                <w:b/>
              </w:rPr>
            </w:pPr>
            <w:r w:rsidRPr="00AA36FE">
              <w:rPr>
                <w:rFonts w:ascii="Arial" w:hAnsi="Arial" w:cs="Arial"/>
                <w:b/>
              </w:rPr>
              <w:t>Perform basic documentation and presentation skills using MS Office</w:t>
            </w:r>
          </w:p>
        </w:tc>
        <w:tc>
          <w:tcPr>
            <w:tcW w:w="3898" w:type="dxa"/>
            <w:tcMar>
              <w:top w:w="0" w:type="dxa"/>
              <w:left w:w="100" w:type="dxa"/>
              <w:bottom w:w="0" w:type="dxa"/>
              <w:right w:w="40" w:type="dxa"/>
            </w:tcMar>
          </w:tcPr>
          <w:p w14:paraId="4A1C54CF"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Create and format documents using MS Word</w:t>
            </w:r>
          </w:p>
          <w:p w14:paraId="3BEE6E21"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Create and manage spreadsheets using MS Excel</w:t>
            </w:r>
          </w:p>
          <w:p w14:paraId="4503B52A" w14:textId="77777777" w:rsidR="007E5B11" w:rsidRPr="00AA36FE" w:rsidRDefault="007E5B11">
            <w:pPr>
              <w:widowControl/>
              <w:numPr>
                <w:ilvl w:val="0"/>
                <w:numId w:val="8"/>
              </w:numPr>
              <w:autoSpaceDE/>
              <w:autoSpaceDN/>
              <w:ind w:left="219" w:hanging="219"/>
              <w:rPr>
                <w:rFonts w:ascii="Arial" w:hAnsi="Arial" w:cs="Arial"/>
                <w:color w:val="000000"/>
              </w:rPr>
            </w:pPr>
            <w:r w:rsidRPr="00AA36FE">
              <w:rPr>
                <w:rFonts w:ascii="Arial" w:hAnsi="Arial" w:cs="Arial"/>
                <w:lang w:val="en-GB" w:eastAsia="zh-CN"/>
              </w:rPr>
              <w:t>Design and deliver presentations using MS PowerPoint</w:t>
            </w:r>
          </w:p>
        </w:tc>
        <w:tc>
          <w:tcPr>
            <w:tcW w:w="3878" w:type="dxa"/>
            <w:tcMar>
              <w:top w:w="0" w:type="dxa"/>
              <w:left w:w="100" w:type="dxa"/>
              <w:bottom w:w="0" w:type="dxa"/>
              <w:right w:w="40" w:type="dxa"/>
            </w:tcMar>
          </w:tcPr>
          <w:p w14:paraId="3A49E98B"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Introduction to MS Word </w:t>
            </w:r>
          </w:p>
          <w:p w14:paraId="409158CE"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Introduction to MS Excel </w:t>
            </w:r>
          </w:p>
          <w:p w14:paraId="2308B27A"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Introduction to MS PowerPoint </w:t>
            </w:r>
          </w:p>
          <w:p w14:paraId="1FB3AB6B" w14:textId="77777777" w:rsidR="007E5B11" w:rsidRPr="00AA36FE" w:rsidRDefault="007E5B11">
            <w:pPr>
              <w:widowControl/>
              <w:numPr>
                <w:ilvl w:val="0"/>
                <w:numId w:val="8"/>
              </w:numPr>
              <w:autoSpaceDE/>
              <w:autoSpaceDN/>
              <w:ind w:left="219" w:hanging="219"/>
              <w:rPr>
                <w:rFonts w:ascii="Arial" w:hAnsi="Arial" w:cs="Arial"/>
                <w:lang w:eastAsia="zh-CN"/>
              </w:rPr>
            </w:pPr>
            <w:r w:rsidRPr="00AA36FE">
              <w:rPr>
                <w:rFonts w:ascii="Arial" w:hAnsi="Arial" w:cs="Arial"/>
                <w:lang w:val="en-GB" w:eastAsia="zh-CN"/>
              </w:rPr>
              <w:t>Procedure to print documents</w:t>
            </w:r>
          </w:p>
          <w:p w14:paraId="4AC3EB15" w14:textId="77777777" w:rsidR="007E5B11" w:rsidRPr="00AA36FE" w:rsidRDefault="007E5B11" w:rsidP="00B37F4C">
            <w:pPr>
              <w:spacing w:before="240"/>
              <w:ind w:left="45" w:hanging="45"/>
              <w:rPr>
                <w:rFonts w:ascii="Arial" w:eastAsia="Calibri" w:hAnsi="Arial" w:cs="Arial"/>
                <w:b/>
              </w:rPr>
            </w:pPr>
            <w:r w:rsidRPr="00AA36FE">
              <w:rPr>
                <w:rFonts w:ascii="Arial" w:eastAsia="Calibri" w:hAnsi="Arial" w:cs="Arial"/>
                <w:b/>
              </w:rPr>
              <w:t xml:space="preserve">Activity: </w:t>
            </w:r>
          </w:p>
          <w:p w14:paraId="591E5BD8" w14:textId="77777777" w:rsidR="007E5B11" w:rsidRPr="00AA36FE" w:rsidRDefault="007E5B11" w:rsidP="00B37F4C">
            <w:pPr>
              <w:rPr>
                <w:rFonts w:ascii="Arial" w:hAnsi="Arial" w:cs="Arial"/>
              </w:rPr>
            </w:pPr>
            <w:r w:rsidRPr="00AA36FE">
              <w:rPr>
                <w:rFonts w:ascii="Arial" w:eastAsia="Calibri" w:hAnsi="Arial" w:cs="Arial"/>
                <w:bCs/>
              </w:rPr>
              <w:t xml:space="preserve">Candidate is required to create a short document in Word, a simple spreadsheet in Excel, and a three-slide presentation in PowerPoint, then </w:t>
            </w:r>
            <w:r w:rsidRPr="00AA36FE">
              <w:rPr>
                <w:rFonts w:ascii="Arial" w:eastAsia="Calibri" w:hAnsi="Arial" w:cs="Arial"/>
                <w:bCs/>
              </w:rPr>
              <w:lastRenderedPageBreak/>
              <w:t>save and present the files</w:t>
            </w:r>
          </w:p>
        </w:tc>
        <w:tc>
          <w:tcPr>
            <w:tcW w:w="1623" w:type="dxa"/>
            <w:tcMar>
              <w:top w:w="0" w:type="dxa"/>
              <w:left w:w="100" w:type="dxa"/>
              <w:bottom w:w="0" w:type="dxa"/>
              <w:right w:w="40" w:type="dxa"/>
            </w:tcMar>
          </w:tcPr>
          <w:p w14:paraId="7CB657CA"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lastRenderedPageBreak/>
              <w:t>Theory-01Hrs</w:t>
            </w:r>
          </w:p>
          <w:p w14:paraId="7A52D6EB"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Practice-03Hrs</w:t>
            </w:r>
          </w:p>
          <w:p w14:paraId="570BDCFF" w14:textId="77777777" w:rsidR="007E5B11" w:rsidRPr="00AA36FE" w:rsidRDefault="007E5B11" w:rsidP="00B37F4C">
            <w:pPr>
              <w:ind w:left="-14"/>
              <w:jc w:val="right"/>
              <w:rPr>
                <w:rFonts w:ascii="Arial" w:hAnsi="Arial" w:cs="Arial"/>
              </w:rPr>
            </w:pPr>
            <w:r w:rsidRPr="00AA36FE">
              <w:rPr>
                <w:rFonts w:ascii="Arial" w:eastAsia="Calibri" w:hAnsi="Arial" w:cs="Arial"/>
              </w:rPr>
              <w:t>Total- 04Hrs</w:t>
            </w:r>
          </w:p>
        </w:tc>
        <w:tc>
          <w:tcPr>
            <w:tcW w:w="2128" w:type="dxa"/>
            <w:tcMar>
              <w:top w:w="0" w:type="dxa"/>
              <w:left w:w="100" w:type="dxa"/>
              <w:bottom w:w="0" w:type="dxa"/>
              <w:right w:w="40" w:type="dxa"/>
            </w:tcMar>
          </w:tcPr>
          <w:p w14:paraId="4FFE1806"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Computers with MS Office installed</w:t>
            </w:r>
          </w:p>
          <w:p w14:paraId="61EC8701"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rPr>
              <w:t>Whiteboard/Projector/Multimedia/LED</w:t>
            </w:r>
          </w:p>
          <w:p w14:paraId="4A040F9F" w14:textId="77777777" w:rsidR="007E5B11" w:rsidRPr="00AA36FE" w:rsidRDefault="007E5B11" w:rsidP="00B37F4C">
            <w:pPr>
              <w:spacing w:after="100" w:afterAutospacing="1"/>
              <w:rPr>
                <w:rFonts w:ascii="Arial" w:hAnsi="Arial" w:cs="Arial"/>
              </w:rPr>
            </w:pPr>
          </w:p>
        </w:tc>
        <w:tc>
          <w:tcPr>
            <w:tcW w:w="1906" w:type="dxa"/>
            <w:tcMar>
              <w:top w:w="0" w:type="dxa"/>
              <w:left w:w="100" w:type="dxa"/>
              <w:bottom w:w="0" w:type="dxa"/>
              <w:right w:w="40" w:type="dxa"/>
            </w:tcMar>
          </w:tcPr>
          <w:p w14:paraId="18D833EF"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Classroom </w:t>
            </w:r>
          </w:p>
          <w:p w14:paraId="394D2440" w14:textId="77777777" w:rsidR="007E5B11" w:rsidRPr="00AA36FE" w:rsidRDefault="007E5B11">
            <w:pPr>
              <w:widowControl/>
              <w:numPr>
                <w:ilvl w:val="0"/>
                <w:numId w:val="8"/>
              </w:numPr>
              <w:autoSpaceDE/>
              <w:autoSpaceDN/>
              <w:ind w:left="219" w:hanging="219"/>
              <w:rPr>
                <w:rFonts w:ascii="Arial" w:hAnsi="Arial" w:cs="Arial"/>
              </w:rPr>
            </w:pPr>
            <w:r w:rsidRPr="00AA36FE">
              <w:rPr>
                <w:rFonts w:ascii="Arial" w:hAnsi="Arial" w:cs="Arial"/>
                <w:lang w:val="en-GB" w:eastAsia="zh-CN"/>
              </w:rPr>
              <w:t>Lab</w:t>
            </w:r>
          </w:p>
        </w:tc>
      </w:tr>
      <w:tr w:rsidR="007E5B11" w:rsidRPr="00AA36FE" w14:paraId="2DCF5345" w14:textId="77777777" w:rsidTr="00B37F4C">
        <w:trPr>
          <w:gridBefore w:val="1"/>
          <w:wBefore w:w="8" w:type="dxa"/>
          <w:trHeight w:val="56"/>
        </w:trPr>
        <w:tc>
          <w:tcPr>
            <w:tcW w:w="2010" w:type="dxa"/>
            <w:tcMar>
              <w:top w:w="0" w:type="dxa"/>
              <w:left w:w="100" w:type="dxa"/>
              <w:bottom w:w="0" w:type="dxa"/>
              <w:right w:w="40" w:type="dxa"/>
            </w:tcMar>
          </w:tcPr>
          <w:p w14:paraId="15B502ED" w14:textId="77777777" w:rsidR="007E5B11" w:rsidRPr="00AA36FE" w:rsidRDefault="007E5B11">
            <w:pPr>
              <w:pStyle w:val="ListParagraph"/>
              <w:widowControl/>
              <w:numPr>
                <w:ilvl w:val="0"/>
                <w:numId w:val="11"/>
              </w:numPr>
              <w:autoSpaceDE/>
              <w:autoSpaceDN/>
              <w:spacing w:line="276" w:lineRule="auto"/>
              <w:ind w:left="630" w:right="-49" w:hanging="630"/>
              <w:contextualSpacing/>
              <w:rPr>
                <w:rFonts w:ascii="Arial" w:eastAsia="Calibri" w:hAnsi="Arial" w:cs="Arial"/>
                <w:b/>
                <w:kern w:val="2"/>
                <w14:ligatures w14:val="standardContextual"/>
              </w:rPr>
            </w:pPr>
            <w:bookmarkStart w:id="26" w:name="_Hlk196788571"/>
          </w:p>
          <w:p w14:paraId="5C3DEFA0" w14:textId="2E5DF2D7" w:rsidR="007E5B11" w:rsidRPr="00AA36FE" w:rsidRDefault="007E5B11" w:rsidP="00B37F4C">
            <w:pPr>
              <w:ind w:right="140"/>
              <w:rPr>
                <w:rFonts w:ascii="Arial" w:hAnsi="Arial" w:cs="Arial"/>
                <w:b/>
              </w:rPr>
            </w:pPr>
            <w:r w:rsidRPr="00AA36FE">
              <w:rPr>
                <w:rFonts w:ascii="Arial" w:hAnsi="Arial" w:cs="Arial"/>
                <w:b/>
              </w:rPr>
              <w:t xml:space="preserve">Manage </w:t>
            </w:r>
            <w:r w:rsidR="00776755">
              <w:rPr>
                <w:rFonts w:ascii="Arial" w:hAnsi="Arial" w:cs="Arial"/>
                <w:b/>
              </w:rPr>
              <w:t>e</w:t>
            </w:r>
            <w:r w:rsidRPr="00AA36FE">
              <w:rPr>
                <w:rFonts w:ascii="Arial" w:hAnsi="Arial" w:cs="Arial"/>
                <w:b/>
              </w:rPr>
              <w:t xml:space="preserve">lectronic </w:t>
            </w:r>
            <w:r w:rsidR="00776755">
              <w:rPr>
                <w:rFonts w:ascii="Arial" w:hAnsi="Arial" w:cs="Arial"/>
                <w:b/>
              </w:rPr>
              <w:t>m</w:t>
            </w:r>
            <w:r w:rsidRPr="00AA36FE">
              <w:rPr>
                <w:rFonts w:ascii="Arial" w:hAnsi="Arial" w:cs="Arial"/>
                <w:b/>
              </w:rPr>
              <w:t>ail</w:t>
            </w:r>
            <w:bookmarkEnd w:id="26"/>
          </w:p>
        </w:tc>
        <w:tc>
          <w:tcPr>
            <w:tcW w:w="3898" w:type="dxa"/>
            <w:tcMar>
              <w:top w:w="0" w:type="dxa"/>
              <w:left w:w="100" w:type="dxa"/>
              <w:bottom w:w="0" w:type="dxa"/>
              <w:right w:w="40" w:type="dxa"/>
            </w:tcMar>
          </w:tcPr>
          <w:p w14:paraId="4F1EA970"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Set up and configure email account</w:t>
            </w:r>
          </w:p>
          <w:p w14:paraId="6656FF22"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Compose emails </w:t>
            </w:r>
          </w:p>
          <w:p w14:paraId="3286A633"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Attach and Download files</w:t>
            </w:r>
          </w:p>
          <w:p w14:paraId="72A2CD1D"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Receive and respond to emails</w:t>
            </w:r>
          </w:p>
          <w:p w14:paraId="6AA3C286" w14:textId="77777777" w:rsidR="007E5B11" w:rsidRPr="00AA36FE" w:rsidRDefault="007E5B11">
            <w:pPr>
              <w:widowControl/>
              <w:numPr>
                <w:ilvl w:val="0"/>
                <w:numId w:val="8"/>
              </w:numPr>
              <w:autoSpaceDE/>
              <w:autoSpaceDN/>
              <w:ind w:left="219" w:hanging="219"/>
              <w:rPr>
                <w:rFonts w:ascii="Arial" w:hAnsi="Arial" w:cs="Arial"/>
                <w:color w:val="000000"/>
              </w:rPr>
            </w:pPr>
            <w:r w:rsidRPr="00AA36FE">
              <w:rPr>
                <w:rFonts w:ascii="Arial" w:hAnsi="Arial" w:cs="Arial"/>
                <w:lang w:val="en-GB" w:eastAsia="zh-CN"/>
              </w:rPr>
              <w:t>Print email</w:t>
            </w:r>
          </w:p>
        </w:tc>
        <w:tc>
          <w:tcPr>
            <w:tcW w:w="3878" w:type="dxa"/>
            <w:tcMar>
              <w:top w:w="0" w:type="dxa"/>
              <w:left w:w="100" w:type="dxa"/>
              <w:bottom w:w="0" w:type="dxa"/>
              <w:right w:w="40" w:type="dxa"/>
            </w:tcMar>
          </w:tcPr>
          <w:p w14:paraId="276A8B96"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Introduction to Email</w:t>
            </w:r>
          </w:p>
          <w:p w14:paraId="3D79CB77"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Email Service Providers</w:t>
            </w:r>
          </w:p>
          <w:p w14:paraId="047F6322" w14:textId="77777777" w:rsidR="007E5B11" w:rsidRPr="00AA36FE" w:rsidRDefault="007E5B11">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Email Account Configuration </w:t>
            </w:r>
          </w:p>
          <w:p w14:paraId="260ACD18" w14:textId="77777777" w:rsidR="007E5B11" w:rsidRPr="00AA36FE" w:rsidRDefault="007E5B11">
            <w:pPr>
              <w:widowControl/>
              <w:numPr>
                <w:ilvl w:val="0"/>
                <w:numId w:val="8"/>
              </w:numPr>
              <w:autoSpaceDE/>
              <w:autoSpaceDN/>
              <w:ind w:left="219" w:hanging="219"/>
              <w:rPr>
                <w:rFonts w:ascii="Arial" w:eastAsia="Calibri" w:hAnsi="Arial" w:cs="Arial"/>
                <w:color w:val="000000" w:themeColor="text1"/>
              </w:rPr>
            </w:pPr>
            <w:r w:rsidRPr="00AA36FE">
              <w:rPr>
                <w:rFonts w:ascii="Arial" w:hAnsi="Arial" w:cs="Arial"/>
                <w:lang w:val="en-GB" w:eastAsia="zh-CN"/>
              </w:rPr>
              <w:t>Email Composition</w:t>
            </w:r>
          </w:p>
          <w:p w14:paraId="076ADEF9" w14:textId="77777777" w:rsidR="007E5B11" w:rsidRPr="00AA36FE" w:rsidRDefault="007E5B11" w:rsidP="00B37F4C">
            <w:pPr>
              <w:spacing w:before="240"/>
              <w:ind w:left="45" w:hanging="45"/>
              <w:rPr>
                <w:rFonts w:ascii="Arial" w:eastAsia="Calibri" w:hAnsi="Arial" w:cs="Arial"/>
                <w:b/>
              </w:rPr>
            </w:pPr>
            <w:r w:rsidRPr="00AA36FE">
              <w:rPr>
                <w:rFonts w:ascii="Arial" w:eastAsia="Calibri" w:hAnsi="Arial" w:cs="Arial"/>
                <w:b/>
              </w:rPr>
              <w:t xml:space="preserve">Activity: </w:t>
            </w:r>
          </w:p>
          <w:p w14:paraId="29F8B459" w14:textId="77777777" w:rsidR="007E5B11" w:rsidRPr="00AA36FE" w:rsidRDefault="007E5B11" w:rsidP="00B37F4C">
            <w:pPr>
              <w:rPr>
                <w:rFonts w:ascii="Arial" w:eastAsia="Calibri" w:hAnsi="Arial" w:cs="Arial"/>
                <w:b/>
                <w:bCs/>
                <w:kern w:val="2"/>
                <w14:ligatures w14:val="standardContextual"/>
              </w:rPr>
            </w:pPr>
            <w:r w:rsidRPr="00AA36FE">
              <w:rPr>
                <w:rFonts w:ascii="Arial" w:eastAsia="Calibri" w:hAnsi="Arial" w:cs="Arial"/>
                <w:bCs/>
              </w:rPr>
              <w:t>Candidate is required to set up an email account, send an email with an attachment to a classmate, download the received file, and print the email.</w:t>
            </w:r>
          </w:p>
        </w:tc>
        <w:tc>
          <w:tcPr>
            <w:tcW w:w="1623" w:type="dxa"/>
            <w:tcMar>
              <w:top w:w="0" w:type="dxa"/>
              <w:left w:w="100" w:type="dxa"/>
              <w:bottom w:w="0" w:type="dxa"/>
              <w:right w:w="40" w:type="dxa"/>
            </w:tcMar>
          </w:tcPr>
          <w:p w14:paraId="452B9585"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Theory-01Hrs</w:t>
            </w:r>
          </w:p>
          <w:p w14:paraId="3413EB54"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Practice-03Hrs</w:t>
            </w:r>
          </w:p>
          <w:p w14:paraId="7B37D173" w14:textId="77777777" w:rsidR="007E5B11" w:rsidRPr="00AA36FE" w:rsidRDefault="007E5B11" w:rsidP="00B37F4C">
            <w:pPr>
              <w:ind w:left="-14"/>
              <w:jc w:val="right"/>
              <w:rPr>
                <w:rFonts w:ascii="Arial" w:hAnsi="Arial" w:cs="Arial"/>
              </w:rPr>
            </w:pPr>
            <w:r w:rsidRPr="00AA36FE">
              <w:rPr>
                <w:rFonts w:ascii="Arial" w:eastAsia="Calibri" w:hAnsi="Arial" w:cs="Arial"/>
              </w:rPr>
              <w:t>Total- 04Hrs</w:t>
            </w:r>
          </w:p>
        </w:tc>
        <w:tc>
          <w:tcPr>
            <w:tcW w:w="2128" w:type="dxa"/>
            <w:tcMar>
              <w:top w:w="0" w:type="dxa"/>
              <w:left w:w="100" w:type="dxa"/>
              <w:bottom w:w="0" w:type="dxa"/>
              <w:right w:w="40" w:type="dxa"/>
            </w:tcMar>
          </w:tcPr>
          <w:p w14:paraId="60A2E5CB" w14:textId="16B667F0"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Printer paper</w:t>
            </w:r>
          </w:p>
          <w:p w14:paraId="68EFB209"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Computers with internet access</w:t>
            </w:r>
          </w:p>
          <w:p w14:paraId="4E8DEB32" w14:textId="77777777" w:rsidR="007E5B11" w:rsidRPr="00AA36FE" w:rsidRDefault="007E5B11">
            <w:pPr>
              <w:widowControl/>
              <w:numPr>
                <w:ilvl w:val="0"/>
                <w:numId w:val="8"/>
              </w:numPr>
              <w:autoSpaceDE/>
              <w:autoSpaceDN/>
              <w:ind w:left="219" w:hanging="219"/>
              <w:contextualSpacing/>
              <w:rPr>
                <w:rFonts w:ascii="Arial" w:eastAsia="Times New Roman" w:hAnsi="Arial" w:cs="Arial"/>
                <w:kern w:val="2"/>
                <w14:ligatures w14:val="standardContextual"/>
              </w:rPr>
            </w:pPr>
            <w:r w:rsidRPr="00AA36FE">
              <w:rPr>
                <w:rFonts w:ascii="Arial" w:hAnsi="Arial" w:cs="Arial"/>
                <w:lang w:eastAsia="zh-CN"/>
              </w:rPr>
              <w:t>Printer</w:t>
            </w:r>
          </w:p>
        </w:tc>
        <w:tc>
          <w:tcPr>
            <w:tcW w:w="1906" w:type="dxa"/>
            <w:tcMar>
              <w:top w:w="0" w:type="dxa"/>
              <w:left w:w="100" w:type="dxa"/>
              <w:bottom w:w="0" w:type="dxa"/>
              <w:right w:w="40" w:type="dxa"/>
            </w:tcMar>
          </w:tcPr>
          <w:p w14:paraId="3584B488"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Classroom </w:t>
            </w:r>
          </w:p>
          <w:p w14:paraId="3F0E974E" w14:textId="77777777" w:rsidR="007E5B11" w:rsidRPr="00AA36FE" w:rsidRDefault="007E5B11">
            <w:pPr>
              <w:widowControl/>
              <w:numPr>
                <w:ilvl w:val="0"/>
                <w:numId w:val="8"/>
              </w:numPr>
              <w:autoSpaceDE/>
              <w:autoSpaceDN/>
              <w:ind w:left="219" w:hanging="219"/>
              <w:contextualSpacing/>
              <w:rPr>
                <w:rFonts w:ascii="Arial" w:hAnsi="Arial" w:cs="Arial"/>
              </w:rPr>
            </w:pPr>
            <w:r w:rsidRPr="00AA36FE">
              <w:rPr>
                <w:rFonts w:ascii="Arial" w:hAnsi="Arial" w:cs="Arial"/>
                <w:lang w:eastAsia="zh-CN"/>
              </w:rPr>
              <w:t>Lab</w:t>
            </w:r>
          </w:p>
        </w:tc>
      </w:tr>
      <w:tr w:rsidR="007E5B11" w:rsidRPr="00AA36FE" w14:paraId="0EBBCB6F" w14:textId="77777777" w:rsidTr="00B37F4C">
        <w:trPr>
          <w:gridBefore w:val="1"/>
          <w:wBefore w:w="8" w:type="dxa"/>
          <w:trHeight w:val="802"/>
        </w:trPr>
        <w:tc>
          <w:tcPr>
            <w:tcW w:w="2010" w:type="dxa"/>
            <w:tcMar>
              <w:top w:w="0" w:type="dxa"/>
              <w:left w:w="100" w:type="dxa"/>
              <w:bottom w:w="0" w:type="dxa"/>
              <w:right w:w="40" w:type="dxa"/>
            </w:tcMar>
          </w:tcPr>
          <w:p w14:paraId="05BA3FEF" w14:textId="77777777" w:rsidR="007E5B11" w:rsidRPr="00AA36FE" w:rsidRDefault="007E5B11">
            <w:pPr>
              <w:pStyle w:val="ListParagraph"/>
              <w:widowControl/>
              <w:numPr>
                <w:ilvl w:val="0"/>
                <w:numId w:val="11"/>
              </w:numPr>
              <w:autoSpaceDE/>
              <w:autoSpaceDN/>
              <w:spacing w:line="276" w:lineRule="auto"/>
              <w:ind w:left="630" w:right="-49" w:hanging="630"/>
              <w:contextualSpacing/>
              <w:rPr>
                <w:rFonts w:ascii="Arial" w:eastAsia="Calibri" w:hAnsi="Arial" w:cs="Arial"/>
                <w:b/>
                <w:kern w:val="2"/>
                <w14:ligatures w14:val="standardContextual"/>
              </w:rPr>
            </w:pPr>
          </w:p>
          <w:p w14:paraId="55335A56" w14:textId="3E717C4A" w:rsidR="007E5B11" w:rsidRPr="00AA36FE" w:rsidRDefault="007E5B11" w:rsidP="00B37F4C">
            <w:pPr>
              <w:rPr>
                <w:rFonts w:ascii="Arial" w:hAnsi="Arial" w:cs="Arial"/>
                <w:b/>
              </w:rPr>
            </w:pPr>
            <w:r w:rsidRPr="00AA36FE">
              <w:rPr>
                <w:rFonts w:ascii="Arial" w:hAnsi="Arial" w:cs="Arial"/>
                <w:b/>
              </w:rPr>
              <w:t xml:space="preserve">Apply </w:t>
            </w:r>
            <w:r w:rsidR="00776755">
              <w:rPr>
                <w:rFonts w:ascii="Arial" w:hAnsi="Arial" w:cs="Arial"/>
                <w:b/>
              </w:rPr>
              <w:t>c</w:t>
            </w:r>
            <w:r w:rsidRPr="00AA36FE">
              <w:rPr>
                <w:rFonts w:ascii="Arial" w:hAnsi="Arial" w:cs="Arial"/>
                <w:b/>
              </w:rPr>
              <w:t xml:space="preserve">yber </w:t>
            </w:r>
            <w:r w:rsidR="00776755">
              <w:rPr>
                <w:rFonts w:ascii="Arial" w:hAnsi="Arial" w:cs="Arial"/>
                <w:b/>
              </w:rPr>
              <w:t>security b</w:t>
            </w:r>
            <w:r w:rsidRPr="00AA36FE">
              <w:rPr>
                <w:rFonts w:ascii="Arial" w:hAnsi="Arial" w:cs="Arial"/>
                <w:b/>
              </w:rPr>
              <w:t xml:space="preserve">est </w:t>
            </w:r>
            <w:r w:rsidR="00776755">
              <w:rPr>
                <w:rFonts w:ascii="Arial" w:hAnsi="Arial" w:cs="Arial"/>
                <w:b/>
              </w:rPr>
              <w:t>p</w:t>
            </w:r>
            <w:r w:rsidRPr="00AA36FE">
              <w:rPr>
                <w:rFonts w:ascii="Arial" w:hAnsi="Arial" w:cs="Arial"/>
                <w:b/>
              </w:rPr>
              <w:t>ractices</w:t>
            </w:r>
          </w:p>
        </w:tc>
        <w:tc>
          <w:tcPr>
            <w:tcW w:w="3898" w:type="dxa"/>
            <w:tcMar>
              <w:top w:w="0" w:type="dxa"/>
              <w:left w:w="100" w:type="dxa"/>
              <w:bottom w:w="0" w:type="dxa"/>
              <w:right w:w="40" w:type="dxa"/>
            </w:tcMar>
          </w:tcPr>
          <w:p w14:paraId="2E1D7D05"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Identify common cyber threats and risks</w:t>
            </w:r>
          </w:p>
          <w:p w14:paraId="3C51F23F"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Use strong, unique passwords for different accounts </w:t>
            </w:r>
          </w:p>
          <w:p w14:paraId="2EC73507"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Enable Multi-Factor Authentication (MFA)</w:t>
            </w:r>
          </w:p>
          <w:p w14:paraId="2B4A14BA"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Install and update antivirus or anti-malware software</w:t>
            </w:r>
          </w:p>
          <w:p w14:paraId="5409EC7A"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Turn on firewalls and disable unused ports or services</w:t>
            </w:r>
          </w:p>
          <w:p w14:paraId="1BC1D40C"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Back up important data using secure storage </w:t>
            </w:r>
          </w:p>
          <w:p w14:paraId="75F08E06" w14:textId="77777777" w:rsidR="007E5B11" w:rsidRPr="00AA36FE" w:rsidRDefault="007E5B11">
            <w:pPr>
              <w:widowControl/>
              <w:numPr>
                <w:ilvl w:val="0"/>
                <w:numId w:val="8"/>
              </w:numPr>
              <w:autoSpaceDE/>
              <w:autoSpaceDN/>
              <w:ind w:left="219" w:hanging="219"/>
              <w:contextualSpacing/>
              <w:rPr>
                <w:rFonts w:ascii="Arial" w:hAnsi="Arial" w:cs="Arial"/>
              </w:rPr>
            </w:pPr>
            <w:r w:rsidRPr="00AA36FE">
              <w:rPr>
                <w:rFonts w:ascii="Arial" w:hAnsi="Arial" w:cs="Arial"/>
                <w:lang w:eastAsia="zh-CN"/>
              </w:rPr>
              <w:t>Control data sharing and adjust privacy settings on devices and platforms</w:t>
            </w:r>
          </w:p>
        </w:tc>
        <w:tc>
          <w:tcPr>
            <w:tcW w:w="3878" w:type="dxa"/>
            <w:tcMar>
              <w:top w:w="0" w:type="dxa"/>
              <w:left w:w="100" w:type="dxa"/>
              <w:bottom w:w="0" w:type="dxa"/>
              <w:right w:w="40" w:type="dxa"/>
            </w:tcMar>
          </w:tcPr>
          <w:p w14:paraId="288568D4"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Cyber threats </w:t>
            </w:r>
          </w:p>
          <w:p w14:paraId="21134F2E"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Secure password rules</w:t>
            </w:r>
          </w:p>
          <w:p w14:paraId="7CD15A18"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Multi-Factor Authentication (MFA)</w:t>
            </w:r>
          </w:p>
          <w:p w14:paraId="067A4861"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Antivirus software </w:t>
            </w:r>
          </w:p>
          <w:p w14:paraId="1C3755E1"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Firewalls and ports </w:t>
            </w:r>
          </w:p>
          <w:p w14:paraId="11E66BC3"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Data backup procedure</w:t>
            </w:r>
          </w:p>
          <w:p w14:paraId="4FC0D535"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Data Privacy and Protection</w:t>
            </w:r>
          </w:p>
          <w:p w14:paraId="33C02307" w14:textId="77777777" w:rsidR="007E5B11" w:rsidRPr="00AA36FE" w:rsidRDefault="007E5B11" w:rsidP="00B37F4C">
            <w:pPr>
              <w:spacing w:before="240"/>
              <w:ind w:left="45" w:hanging="45"/>
              <w:rPr>
                <w:rFonts w:ascii="Arial" w:eastAsia="Calibri" w:hAnsi="Arial" w:cs="Arial"/>
                <w:b/>
              </w:rPr>
            </w:pPr>
            <w:r w:rsidRPr="00AA36FE">
              <w:rPr>
                <w:rFonts w:ascii="Arial" w:eastAsia="Calibri" w:hAnsi="Arial" w:cs="Arial"/>
                <w:b/>
              </w:rPr>
              <w:t xml:space="preserve">Activity: </w:t>
            </w:r>
          </w:p>
          <w:p w14:paraId="6D0C9609" w14:textId="77777777" w:rsidR="007E5B11" w:rsidRPr="00AA36FE" w:rsidRDefault="007E5B11" w:rsidP="00B37F4C">
            <w:pPr>
              <w:rPr>
                <w:rFonts w:ascii="Arial" w:hAnsi="Arial" w:cs="Arial"/>
                <w:b/>
                <w:iCs/>
              </w:rPr>
            </w:pPr>
            <w:r w:rsidRPr="00AA36FE">
              <w:rPr>
                <w:rFonts w:ascii="Arial" w:eastAsia="Calibri" w:hAnsi="Arial" w:cs="Arial"/>
                <w:bCs/>
              </w:rPr>
              <w:t>Candidate is required to demonstrate three cyber threats, create a strong password, enable MFA on an account, and check antivirus and firewall status on a computer</w:t>
            </w:r>
          </w:p>
        </w:tc>
        <w:tc>
          <w:tcPr>
            <w:tcW w:w="1623" w:type="dxa"/>
            <w:tcMar>
              <w:top w:w="0" w:type="dxa"/>
              <w:left w:w="100" w:type="dxa"/>
              <w:bottom w:w="0" w:type="dxa"/>
              <w:right w:w="40" w:type="dxa"/>
            </w:tcMar>
          </w:tcPr>
          <w:p w14:paraId="16E4D6F3"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Theory-01Hrs</w:t>
            </w:r>
          </w:p>
          <w:p w14:paraId="6416EF88" w14:textId="77777777" w:rsidR="007E5B11" w:rsidRPr="00AA36FE" w:rsidRDefault="007E5B11" w:rsidP="00B37F4C">
            <w:pPr>
              <w:ind w:left="-14"/>
              <w:jc w:val="right"/>
              <w:rPr>
                <w:rFonts w:ascii="Arial" w:eastAsia="Calibri" w:hAnsi="Arial" w:cs="Arial"/>
              </w:rPr>
            </w:pPr>
            <w:r w:rsidRPr="00AA36FE">
              <w:rPr>
                <w:rFonts w:ascii="Arial" w:eastAsia="Calibri" w:hAnsi="Arial" w:cs="Arial"/>
              </w:rPr>
              <w:t>Practice-03Hrs</w:t>
            </w:r>
          </w:p>
          <w:p w14:paraId="5EF02AA4" w14:textId="77777777" w:rsidR="007E5B11" w:rsidRPr="00AA36FE" w:rsidRDefault="007E5B11" w:rsidP="00B37F4C">
            <w:pPr>
              <w:ind w:left="-14"/>
              <w:jc w:val="right"/>
              <w:rPr>
                <w:rFonts w:ascii="Arial" w:eastAsia="Calibri" w:hAnsi="Arial" w:cs="Arial"/>
                <w:kern w:val="2"/>
                <w14:ligatures w14:val="standardContextual"/>
              </w:rPr>
            </w:pPr>
            <w:r w:rsidRPr="00AA36FE">
              <w:rPr>
                <w:rFonts w:ascii="Arial" w:eastAsia="Calibri" w:hAnsi="Arial" w:cs="Arial"/>
              </w:rPr>
              <w:t>Total- 04Hrs</w:t>
            </w:r>
          </w:p>
        </w:tc>
        <w:tc>
          <w:tcPr>
            <w:tcW w:w="2128" w:type="dxa"/>
            <w:tcMar>
              <w:top w:w="0" w:type="dxa"/>
              <w:left w:w="100" w:type="dxa"/>
              <w:bottom w:w="0" w:type="dxa"/>
              <w:right w:w="40" w:type="dxa"/>
            </w:tcMar>
          </w:tcPr>
          <w:p w14:paraId="391403E7"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Computers with internet access</w:t>
            </w:r>
          </w:p>
          <w:p w14:paraId="4FE677AE"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Antivirus </w:t>
            </w:r>
          </w:p>
          <w:p w14:paraId="578A21FB"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val="en-GB"/>
              </w:rPr>
              <w:t>Whiteboard/Projector/Multimedia/LED</w:t>
            </w:r>
          </w:p>
        </w:tc>
        <w:tc>
          <w:tcPr>
            <w:tcW w:w="1906" w:type="dxa"/>
            <w:tcMar>
              <w:top w:w="0" w:type="dxa"/>
              <w:left w:w="100" w:type="dxa"/>
              <w:bottom w:w="0" w:type="dxa"/>
              <w:right w:w="40" w:type="dxa"/>
            </w:tcMar>
          </w:tcPr>
          <w:p w14:paraId="694676DE" w14:textId="77777777" w:rsidR="007E5B11" w:rsidRPr="00AA36FE" w:rsidRDefault="007E5B11">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Classroom </w:t>
            </w:r>
          </w:p>
          <w:p w14:paraId="4F4B16F0" w14:textId="77777777" w:rsidR="007E5B11" w:rsidRPr="00AA36FE" w:rsidRDefault="007E5B11">
            <w:pPr>
              <w:widowControl/>
              <w:numPr>
                <w:ilvl w:val="0"/>
                <w:numId w:val="8"/>
              </w:numPr>
              <w:autoSpaceDE/>
              <w:autoSpaceDN/>
              <w:ind w:left="219" w:hanging="219"/>
              <w:contextualSpacing/>
              <w:rPr>
                <w:rFonts w:ascii="Arial" w:eastAsia="Calibri" w:hAnsi="Arial" w:cs="Arial"/>
              </w:rPr>
            </w:pPr>
            <w:r w:rsidRPr="00AA36FE">
              <w:rPr>
                <w:rFonts w:ascii="Arial" w:hAnsi="Arial" w:cs="Arial"/>
                <w:lang w:eastAsia="zh-CN"/>
              </w:rPr>
              <w:t>Lab</w:t>
            </w:r>
          </w:p>
        </w:tc>
      </w:tr>
    </w:tbl>
    <w:p w14:paraId="1B0877AB" w14:textId="77777777" w:rsidR="007C149E" w:rsidRDefault="007C149E" w:rsidP="00670AE0">
      <w:pPr>
        <w:pStyle w:val="Heading2"/>
        <w:rPr>
          <w:rFonts w:ascii="Arial" w:hAnsi="Arial" w:cs="Arial"/>
          <w:b/>
          <w:bCs/>
          <w:color w:val="000000" w:themeColor="text1"/>
          <w:sz w:val="24"/>
          <w:szCs w:val="24"/>
        </w:rPr>
      </w:pPr>
    </w:p>
    <w:p w14:paraId="3A84E95F" w14:textId="77777777" w:rsidR="00C14DB5" w:rsidRPr="00C14DB5" w:rsidRDefault="00C14DB5" w:rsidP="00C14DB5"/>
    <w:p w14:paraId="7308B25D" w14:textId="3C078524" w:rsidR="00670AE0" w:rsidRPr="00AA36FE" w:rsidRDefault="00C14DB5" w:rsidP="00670AE0">
      <w:pPr>
        <w:pStyle w:val="Heading2"/>
        <w:rPr>
          <w:rFonts w:ascii="Arial" w:hAnsi="Arial" w:cs="Arial"/>
          <w:b/>
          <w:bCs/>
          <w:color w:val="000000" w:themeColor="text1"/>
          <w:sz w:val="24"/>
          <w:szCs w:val="24"/>
        </w:rPr>
      </w:pPr>
      <w:bookmarkStart w:id="27" w:name="_Toc220868182"/>
      <w:r>
        <w:rPr>
          <w:rFonts w:ascii="Arial" w:hAnsi="Arial" w:cs="Arial"/>
          <w:b/>
          <w:bCs/>
          <w:color w:val="000000" w:themeColor="text1"/>
          <w:sz w:val="24"/>
          <w:szCs w:val="24"/>
        </w:rPr>
        <w:lastRenderedPageBreak/>
        <w:t>4.3</w:t>
      </w:r>
      <w:r w:rsidR="00670AE0" w:rsidRPr="00AA36FE">
        <w:rPr>
          <w:rFonts w:ascii="Arial" w:hAnsi="Arial" w:cs="Arial"/>
          <w:b/>
          <w:bCs/>
          <w:color w:val="000000" w:themeColor="text1"/>
          <w:sz w:val="24"/>
          <w:szCs w:val="24"/>
        </w:rPr>
        <w:t xml:space="preserve"> </w:t>
      </w:r>
      <w:bookmarkStart w:id="28" w:name="_Toc207566472"/>
      <w:r w:rsidR="00177478">
        <w:rPr>
          <w:rFonts w:ascii="Arial" w:hAnsi="Arial" w:cs="Arial"/>
          <w:b/>
          <w:bCs/>
          <w:color w:val="000000" w:themeColor="text1"/>
          <w:sz w:val="24"/>
          <w:szCs w:val="24"/>
        </w:rPr>
        <w:t>0713E&amp;E45</w:t>
      </w:r>
      <w:r w:rsidR="00670AE0" w:rsidRPr="00AA36FE">
        <w:rPr>
          <w:rFonts w:ascii="Arial" w:hAnsi="Arial" w:cs="Arial"/>
          <w:b/>
          <w:bCs/>
          <w:color w:val="000000" w:themeColor="text1"/>
          <w:sz w:val="24"/>
          <w:szCs w:val="24"/>
        </w:rPr>
        <w:t>01 Apply Wind Power Plant Safety Procedures</w:t>
      </w:r>
      <w:bookmarkEnd w:id="27"/>
      <w:bookmarkEnd w:id="28"/>
    </w:p>
    <w:p w14:paraId="2FAF93B2" w14:textId="77777777" w:rsidR="00670AE0" w:rsidRPr="00AA36FE" w:rsidRDefault="00670AE0" w:rsidP="00670AE0">
      <w:pPr>
        <w:spacing w:line="276" w:lineRule="auto"/>
        <w:rPr>
          <w:rFonts w:ascii="Arial" w:hAnsi="Arial" w:cs="Arial"/>
        </w:rPr>
      </w:pPr>
      <w:r w:rsidRPr="00AA36FE">
        <w:rPr>
          <w:rFonts w:ascii="Arial" w:hAnsi="Arial" w:cs="Arial"/>
          <w:b/>
          <w:bCs/>
        </w:rPr>
        <w:t>Objective:</w:t>
      </w:r>
      <w:r w:rsidRPr="00AA36FE">
        <w:rPr>
          <w:rFonts w:ascii="Arial" w:hAnsi="Arial" w:cs="Arial"/>
        </w:rPr>
        <w:t xml:space="preserve"> This module covers knowledge and skills required to apply safety procedures at wind power plant according to the industry’s approved guidelines. The underpinning knowledge regarding workplace safety practices will be sufficient to provide the basis for the job at workplace.</w:t>
      </w:r>
    </w:p>
    <w:p w14:paraId="7DC1DB84" w14:textId="77777777" w:rsidR="00670AE0" w:rsidRPr="00AA36FE" w:rsidRDefault="00670AE0" w:rsidP="00670AE0">
      <w:pPr>
        <w:spacing w:before="240"/>
        <w:ind w:left="1260" w:hanging="1260"/>
        <w:jc w:val="center"/>
        <w:rPr>
          <w:rFonts w:ascii="Arial" w:hAnsi="Arial" w:cs="Arial"/>
          <w:b/>
        </w:rPr>
      </w:pPr>
      <w:r w:rsidRPr="00AA36FE">
        <w:rPr>
          <w:rFonts w:ascii="Arial" w:hAnsi="Arial" w:cs="Arial"/>
          <w:b/>
        </w:rPr>
        <w:t>Duration: 54 Hours</w:t>
      </w:r>
      <w:r w:rsidRPr="00AA36FE">
        <w:rPr>
          <w:rFonts w:ascii="Arial" w:hAnsi="Arial" w:cs="Arial"/>
          <w:b/>
        </w:rPr>
        <w:tab/>
      </w:r>
      <w:r w:rsidRPr="00AA36FE">
        <w:rPr>
          <w:rFonts w:ascii="Arial" w:hAnsi="Arial" w:cs="Arial"/>
          <w:b/>
        </w:rPr>
        <w:tab/>
      </w:r>
      <w:r w:rsidRPr="00AA36FE">
        <w:rPr>
          <w:rFonts w:ascii="Arial" w:hAnsi="Arial" w:cs="Arial"/>
          <w:b/>
        </w:rPr>
        <w:tab/>
        <w:t>Theory: 06 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Practice: 48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34"/>
        <w:gridCol w:w="3849"/>
        <w:gridCol w:w="1624"/>
        <w:gridCol w:w="2141"/>
        <w:gridCol w:w="1698"/>
      </w:tblGrid>
      <w:tr w:rsidR="00670AE0" w:rsidRPr="00AA36FE" w14:paraId="352A9605" w14:textId="77777777" w:rsidTr="00DA50FC">
        <w:trPr>
          <w:trHeight w:val="618"/>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110F5E94" w14:textId="77777777" w:rsidR="00670AE0" w:rsidRPr="00AA36FE" w:rsidRDefault="00670AE0" w:rsidP="00DA50FC">
            <w:pPr>
              <w:pStyle w:val="TableParagraph"/>
              <w:ind w:left="489"/>
              <w:rPr>
                <w:rFonts w:ascii="Arial" w:hAnsi="Arial" w:cs="Arial"/>
                <w:b/>
                <w:bCs/>
              </w:rPr>
            </w:pPr>
            <w:r w:rsidRPr="00AA36FE">
              <w:rPr>
                <w:rFonts w:ascii="Arial" w:hAnsi="Arial" w:cs="Arial"/>
                <w:b/>
              </w:rPr>
              <w:t>Learning</w:t>
            </w:r>
            <w:r w:rsidRPr="00AA36FE">
              <w:rPr>
                <w:rFonts w:ascii="Arial" w:hAnsi="Arial" w:cs="Arial"/>
                <w:b/>
                <w:bCs/>
                <w:color w:val="00000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15ABFE8D" w14:textId="77777777" w:rsidR="00670AE0" w:rsidRPr="00AA36FE" w:rsidRDefault="00670AE0" w:rsidP="00DA50FC">
            <w:pPr>
              <w:jc w:val="center"/>
              <w:rPr>
                <w:rFonts w:ascii="Arial" w:hAnsi="Arial" w:cs="Arial"/>
                <w:b/>
              </w:rPr>
            </w:pPr>
            <w:r w:rsidRPr="00AA36FE">
              <w:rPr>
                <w:rFonts w:ascii="Arial" w:hAnsi="Arial" w:cs="Arial"/>
                <w:b/>
                <w:bCs/>
                <w:color w:val="000000"/>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hideMark/>
          </w:tcPr>
          <w:p w14:paraId="02513633" w14:textId="77777777" w:rsidR="00670AE0" w:rsidRPr="00AA36FE" w:rsidRDefault="00670AE0" w:rsidP="00DA50FC">
            <w:pPr>
              <w:jc w:val="center"/>
              <w:rPr>
                <w:rFonts w:ascii="Arial" w:hAnsi="Arial" w:cs="Arial"/>
                <w:b/>
              </w:rPr>
            </w:pPr>
            <w:r w:rsidRPr="00AA36FE">
              <w:rPr>
                <w:rFonts w:ascii="Arial" w:hAnsi="Arial" w:cs="Arial"/>
                <w:b/>
                <w:bCs/>
                <w:color w:val="000000"/>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hideMark/>
          </w:tcPr>
          <w:p w14:paraId="0099073E" w14:textId="77777777" w:rsidR="00670AE0" w:rsidRPr="00AA36FE" w:rsidRDefault="00670AE0" w:rsidP="00DA50FC">
            <w:pPr>
              <w:jc w:val="center"/>
              <w:rPr>
                <w:rFonts w:ascii="Arial" w:hAnsi="Arial" w:cs="Arial"/>
                <w:b/>
              </w:rPr>
            </w:pPr>
            <w:r w:rsidRPr="00AA36FE">
              <w:rPr>
                <w:rFonts w:ascii="Arial" w:hAnsi="Arial" w:cs="Arial"/>
                <w:b/>
                <w:bCs/>
                <w:color w:val="000000"/>
              </w:rPr>
              <w:t>Duration</w:t>
            </w:r>
          </w:p>
        </w:tc>
        <w:tc>
          <w:tcPr>
            <w:tcW w:w="2141" w:type="dxa"/>
            <w:tcBorders>
              <w:top w:val="single" w:sz="4" w:space="0" w:color="000000"/>
              <w:left w:val="single" w:sz="4" w:space="0" w:color="000000"/>
              <w:bottom w:val="single" w:sz="4" w:space="0" w:color="000000"/>
              <w:right w:val="single" w:sz="4" w:space="0" w:color="000000"/>
            </w:tcBorders>
            <w:vAlign w:val="center"/>
            <w:hideMark/>
          </w:tcPr>
          <w:p w14:paraId="09B7784C" w14:textId="77777777" w:rsidR="00670AE0" w:rsidRPr="00AA36FE" w:rsidRDefault="00670AE0" w:rsidP="00DA50FC">
            <w:pPr>
              <w:pStyle w:val="NormalWeb"/>
              <w:spacing w:before="0" w:beforeAutospacing="0" w:after="0" w:afterAutospacing="0"/>
              <w:jc w:val="center"/>
              <w:rPr>
                <w:rFonts w:ascii="Arial" w:hAnsi="Arial" w:cs="Arial"/>
                <w:sz w:val="22"/>
                <w:szCs w:val="22"/>
              </w:rPr>
            </w:pPr>
            <w:r w:rsidRPr="00AA36FE">
              <w:rPr>
                <w:rFonts w:ascii="Arial" w:hAnsi="Arial" w:cs="Arial"/>
                <w:b/>
                <w:bCs/>
                <w:color w:val="000000"/>
                <w:sz w:val="22"/>
                <w:szCs w:val="22"/>
              </w:rPr>
              <w:t>Materials</w:t>
            </w:r>
          </w:p>
          <w:p w14:paraId="5E8EAA82" w14:textId="77777777" w:rsidR="00670AE0" w:rsidRPr="00AA36FE" w:rsidRDefault="00670AE0" w:rsidP="00DA50FC">
            <w:pPr>
              <w:jc w:val="center"/>
              <w:rPr>
                <w:rFonts w:ascii="Arial" w:hAnsi="Arial" w:cs="Arial"/>
                <w:b/>
              </w:rPr>
            </w:pPr>
            <w:r w:rsidRPr="00AA36FE">
              <w:rPr>
                <w:rFonts w:ascii="Arial" w:hAnsi="Arial" w:cs="Arial"/>
                <w:b/>
                <w:bCs/>
                <w:color w:val="000000"/>
              </w:rPr>
              <w:t>Required</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22301F11" w14:textId="77777777" w:rsidR="00670AE0" w:rsidRPr="00AA36FE" w:rsidRDefault="00670AE0" w:rsidP="00DA50FC">
            <w:pPr>
              <w:pStyle w:val="NormalWeb"/>
              <w:spacing w:before="0" w:beforeAutospacing="0" w:after="0" w:afterAutospacing="0"/>
              <w:ind w:left="2" w:firstLine="347"/>
              <w:jc w:val="center"/>
              <w:rPr>
                <w:rFonts w:ascii="Arial" w:hAnsi="Arial" w:cs="Arial"/>
                <w:sz w:val="22"/>
                <w:szCs w:val="22"/>
              </w:rPr>
            </w:pPr>
            <w:r w:rsidRPr="00AA36FE">
              <w:rPr>
                <w:rFonts w:ascii="Arial" w:hAnsi="Arial" w:cs="Arial"/>
                <w:b/>
                <w:bCs/>
                <w:color w:val="000000"/>
                <w:sz w:val="22"/>
                <w:szCs w:val="22"/>
              </w:rPr>
              <w:t>Learning</w:t>
            </w:r>
          </w:p>
          <w:p w14:paraId="2B249310" w14:textId="77777777" w:rsidR="00670AE0" w:rsidRPr="00AA36FE" w:rsidRDefault="00670AE0" w:rsidP="00DA50FC">
            <w:pPr>
              <w:jc w:val="center"/>
              <w:rPr>
                <w:rFonts w:ascii="Arial" w:hAnsi="Arial" w:cs="Arial"/>
                <w:b/>
              </w:rPr>
            </w:pPr>
            <w:r w:rsidRPr="00AA36FE">
              <w:rPr>
                <w:rFonts w:ascii="Arial" w:hAnsi="Arial" w:cs="Arial"/>
                <w:b/>
                <w:bCs/>
                <w:color w:val="000000"/>
              </w:rPr>
              <w:t>Place</w:t>
            </w:r>
          </w:p>
        </w:tc>
      </w:tr>
      <w:tr w:rsidR="00670AE0" w:rsidRPr="00AA36FE" w14:paraId="12D7A65D" w14:textId="77777777" w:rsidTr="00DA50FC">
        <w:trPr>
          <w:trHeight w:val="3860"/>
        </w:trPr>
        <w:tc>
          <w:tcPr>
            <w:tcW w:w="2122" w:type="dxa"/>
            <w:tcBorders>
              <w:top w:val="single" w:sz="4" w:space="0" w:color="000000"/>
              <w:left w:val="single" w:sz="4" w:space="0" w:color="000000"/>
              <w:bottom w:val="single" w:sz="4" w:space="0" w:color="000000"/>
              <w:right w:val="single" w:sz="4" w:space="0" w:color="000000"/>
            </w:tcBorders>
            <w:hideMark/>
          </w:tcPr>
          <w:p w14:paraId="3DCA030D" w14:textId="77777777" w:rsidR="00670AE0" w:rsidRPr="00AA36FE" w:rsidRDefault="00670AE0">
            <w:pPr>
              <w:pStyle w:val="ListParagraph"/>
              <w:widowControl/>
              <w:numPr>
                <w:ilvl w:val="0"/>
                <w:numId w:val="14"/>
              </w:numPr>
              <w:autoSpaceDE/>
              <w:autoSpaceDN/>
              <w:ind w:left="460"/>
              <w:contextualSpacing/>
              <w:rPr>
                <w:rFonts w:ascii="Arial" w:eastAsia="Trebuchet MS" w:hAnsi="Arial" w:cs="Arial"/>
                <w:b/>
                <w:kern w:val="2"/>
                <w14:ligatures w14:val="standardContextual"/>
              </w:rPr>
            </w:pPr>
          </w:p>
          <w:p w14:paraId="09E3DD45" w14:textId="76CD147C" w:rsidR="00670AE0" w:rsidRPr="00AA36FE" w:rsidRDefault="009B29CE" w:rsidP="00DA50FC">
            <w:pPr>
              <w:ind w:left="100"/>
              <w:rPr>
                <w:rFonts w:ascii="Arial" w:hAnsi="Arial" w:cs="Arial"/>
                <w:b/>
              </w:rPr>
            </w:pPr>
            <w:r>
              <w:rPr>
                <w:rFonts w:ascii="Arial" w:hAnsi="Arial" w:cs="Arial"/>
                <w:b/>
              </w:rPr>
              <w:t>Prepare for safe work p</w:t>
            </w:r>
            <w:r w:rsidR="00670AE0" w:rsidRPr="00AA36FE">
              <w:rPr>
                <w:rFonts w:ascii="Arial" w:hAnsi="Arial" w:cs="Arial"/>
                <w:b/>
              </w:rPr>
              <w:t>ractices</w:t>
            </w:r>
          </w:p>
          <w:p w14:paraId="05AC67DA" w14:textId="77777777" w:rsidR="00670AE0" w:rsidRPr="00AA36FE" w:rsidRDefault="00670AE0" w:rsidP="00DA50FC">
            <w:pPr>
              <w:ind w:left="100"/>
              <w:rPr>
                <w:rFonts w:ascii="Arial" w:hAnsi="Arial" w:cs="Arial"/>
                <w:b/>
                <w:bCs/>
              </w:rPr>
            </w:pPr>
          </w:p>
        </w:tc>
        <w:tc>
          <w:tcPr>
            <w:tcW w:w="3734" w:type="dxa"/>
            <w:tcBorders>
              <w:top w:val="single" w:sz="4" w:space="0" w:color="000000"/>
              <w:left w:val="single" w:sz="4" w:space="0" w:color="000000"/>
              <w:bottom w:val="single" w:sz="4" w:space="0" w:color="000000"/>
              <w:right w:val="single" w:sz="4" w:space="0" w:color="000000"/>
            </w:tcBorders>
            <w:hideMark/>
          </w:tcPr>
          <w:p w14:paraId="4218CA1F"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rPr>
            </w:pPr>
            <w:r w:rsidRPr="00AA36FE">
              <w:rPr>
                <w:rFonts w:ascii="Arial" w:hAnsi="Arial" w:cs="Arial"/>
              </w:rPr>
              <w:t xml:space="preserve">Identify emergency procedures </w:t>
            </w:r>
          </w:p>
          <w:p w14:paraId="4C0EDC61"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rPr>
            </w:pPr>
            <w:r w:rsidRPr="00AA36FE">
              <w:rPr>
                <w:rFonts w:ascii="Arial" w:hAnsi="Arial" w:cs="Arial"/>
              </w:rPr>
              <w:t>Use</w:t>
            </w:r>
            <w:r w:rsidRPr="00AA36FE">
              <w:rPr>
                <w:rFonts w:ascii="Arial" w:hAnsi="Arial" w:cs="Arial"/>
                <w:color w:val="00B050"/>
              </w:rPr>
              <w:t xml:space="preserve"> </w:t>
            </w:r>
            <w:r w:rsidRPr="00AA36FE">
              <w:rPr>
                <w:rFonts w:ascii="Arial" w:hAnsi="Arial" w:cs="Arial"/>
              </w:rPr>
              <w:t>personal protective equipment</w:t>
            </w:r>
          </w:p>
          <w:p w14:paraId="71295C43"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rPr>
            </w:pPr>
            <w:r w:rsidRPr="00AA36FE">
              <w:rPr>
                <w:rFonts w:ascii="Arial" w:hAnsi="Arial" w:cs="Arial"/>
              </w:rPr>
              <w:t>Follow safety instructions</w:t>
            </w:r>
            <w:r w:rsidRPr="00AA36FE">
              <w:rPr>
                <w:rFonts w:ascii="Arial" w:hAnsi="Arial" w:cs="Arial"/>
                <w:color w:val="000000" w:themeColor="text1"/>
              </w:rPr>
              <w:t xml:space="preserve"> &amp; </w:t>
            </w:r>
            <w:r w:rsidRPr="00AA36FE">
              <w:rPr>
                <w:rFonts w:ascii="Arial" w:hAnsi="Arial" w:cs="Arial"/>
              </w:rPr>
              <w:t>signs during work.</w:t>
            </w:r>
          </w:p>
          <w:p w14:paraId="5AC56D2D" w14:textId="77777777" w:rsidR="00670AE0" w:rsidRPr="00AA36FE" w:rsidRDefault="00670AE0">
            <w:pPr>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 xml:space="preserve">Identify workplace hazards </w:t>
            </w:r>
          </w:p>
          <w:p w14:paraId="62FA347B" w14:textId="77777777" w:rsidR="00670AE0" w:rsidRPr="00AA36FE" w:rsidRDefault="00670AE0">
            <w:pPr>
              <w:widowControl/>
              <w:numPr>
                <w:ilvl w:val="0"/>
                <w:numId w:val="9"/>
              </w:numPr>
              <w:autoSpaceDE/>
              <w:autoSpaceDN/>
              <w:spacing w:line="276" w:lineRule="auto"/>
              <w:ind w:left="566"/>
              <w:contextualSpacing/>
              <w:textAlignment w:val="baseline"/>
              <w:rPr>
                <w:rFonts w:ascii="Arial" w:hAnsi="Arial" w:cs="Arial"/>
                <w:b/>
                <w:bCs/>
              </w:rPr>
            </w:pPr>
            <w:r w:rsidRPr="00AA36FE">
              <w:rPr>
                <w:rFonts w:ascii="Arial" w:hAnsi="Arial" w:cs="Arial"/>
              </w:rPr>
              <w:t>Report hazards, incidents, and injuries according to workplace procedures.</w:t>
            </w:r>
          </w:p>
          <w:p w14:paraId="33BC4A6C" w14:textId="77777777" w:rsidR="00670AE0" w:rsidRPr="00AA36FE" w:rsidRDefault="00670AE0">
            <w:pPr>
              <w:pStyle w:val="ListParagraph"/>
              <w:widowControl/>
              <w:numPr>
                <w:ilvl w:val="0"/>
                <w:numId w:val="9"/>
              </w:numPr>
              <w:autoSpaceDE/>
              <w:autoSpaceDN/>
              <w:spacing w:after="245" w:line="243" w:lineRule="auto"/>
              <w:ind w:left="566"/>
              <w:contextualSpacing/>
              <w:rPr>
                <w:rFonts w:ascii="Arial" w:hAnsi="Arial" w:cs="Arial"/>
              </w:rPr>
            </w:pPr>
            <w:r w:rsidRPr="00AA36FE">
              <w:rPr>
                <w:rFonts w:ascii="Arial" w:hAnsi="Arial" w:cs="Arial"/>
              </w:rPr>
              <w:t>Obtain work permit in accordance with standard procedure.</w:t>
            </w:r>
          </w:p>
        </w:tc>
        <w:tc>
          <w:tcPr>
            <w:tcW w:w="3849" w:type="dxa"/>
            <w:tcBorders>
              <w:top w:val="single" w:sz="4" w:space="0" w:color="000000"/>
              <w:left w:val="single" w:sz="4" w:space="0" w:color="000000"/>
              <w:bottom w:val="single" w:sz="4" w:space="0" w:color="000000"/>
              <w:right w:val="single" w:sz="4" w:space="0" w:color="000000"/>
            </w:tcBorders>
          </w:tcPr>
          <w:p w14:paraId="597FCEC0" w14:textId="25304612" w:rsidR="00670AE0" w:rsidRPr="00AA36FE" w:rsidRDefault="00670AE0">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Hazard</w:t>
            </w:r>
            <w:r w:rsidR="00486BC3" w:rsidRPr="00AA36FE">
              <w:rPr>
                <w:rFonts w:ascii="Arial" w:eastAsia="Times New Roman" w:hAnsi="Arial" w:cs="Arial"/>
              </w:rPr>
              <w:t>, it’s</w:t>
            </w:r>
            <w:r w:rsidRPr="00AA36FE">
              <w:rPr>
                <w:rFonts w:ascii="Arial" w:eastAsia="Times New Roman" w:hAnsi="Arial" w:cs="Arial"/>
              </w:rPr>
              <w:t xml:space="preserve"> types &amp; management </w:t>
            </w:r>
          </w:p>
          <w:p w14:paraId="172B7A76" w14:textId="77777777" w:rsidR="00670AE0" w:rsidRPr="00AA36FE" w:rsidRDefault="00670AE0">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Type of PPEs &amp; usage</w:t>
            </w:r>
          </w:p>
          <w:p w14:paraId="7A05CB1E" w14:textId="77777777" w:rsidR="00670AE0" w:rsidRPr="00AA36FE" w:rsidRDefault="00670AE0">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Type of Work Permits</w:t>
            </w:r>
          </w:p>
          <w:p w14:paraId="4B4E3E53" w14:textId="77777777" w:rsidR="00670AE0" w:rsidRPr="00AA36FE" w:rsidRDefault="00670AE0">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Work Permit conditions</w:t>
            </w:r>
          </w:p>
          <w:p w14:paraId="13B9DCE2" w14:textId="77777777" w:rsidR="00670AE0" w:rsidRPr="00AA36FE" w:rsidRDefault="00670AE0">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Types of Safety Signs</w:t>
            </w:r>
          </w:p>
          <w:p w14:paraId="5C5B7EB3" w14:textId="77777777" w:rsidR="00670AE0" w:rsidRPr="00AA36FE" w:rsidRDefault="00670AE0" w:rsidP="00DA50FC">
            <w:pPr>
              <w:spacing w:before="240"/>
              <w:ind w:left="88"/>
              <w:rPr>
                <w:rFonts w:ascii="Arial" w:eastAsia="Calibri" w:hAnsi="Arial" w:cs="Arial"/>
                <w:b/>
              </w:rPr>
            </w:pPr>
            <w:r w:rsidRPr="00AA36FE">
              <w:rPr>
                <w:rFonts w:ascii="Arial" w:eastAsia="Calibri" w:hAnsi="Arial" w:cs="Arial"/>
                <w:b/>
              </w:rPr>
              <w:t xml:space="preserve">Activity: </w:t>
            </w:r>
          </w:p>
          <w:p w14:paraId="3D188680" w14:textId="3DC83DFB" w:rsidR="00670AE0" w:rsidRPr="00AA36FE" w:rsidRDefault="00CC749D" w:rsidP="00DA50FC">
            <w:pPr>
              <w:ind w:left="88"/>
              <w:rPr>
                <w:rFonts w:ascii="Arial" w:eastAsia="Times New Roman" w:hAnsi="Arial" w:cs="Arial"/>
              </w:rPr>
            </w:pPr>
            <w:r w:rsidRPr="00AA36FE">
              <w:rPr>
                <w:rFonts w:ascii="Arial" w:eastAsia="Times New Roman" w:hAnsi="Arial" w:cs="Arial"/>
              </w:rPr>
              <w:t>Candidate will role</w:t>
            </w:r>
            <w:r w:rsidR="008654AD" w:rsidRPr="00AA36FE">
              <w:rPr>
                <w:rFonts w:ascii="Arial" w:eastAsia="Times New Roman" w:hAnsi="Arial" w:cs="Arial"/>
              </w:rPr>
              <w:t>play a scenario</w:t>
            </w:r>
            <w:r w:rsidR="00670AE0" w:rsidRPr="00AA36FE">
              <w:rPr>
                <w:rFonts w:ascii="Arial" w:eastAsia="Times New Roman" w:hAnsi="Arial" w:cs="Arial"/>
              </w:rPr>
              <w:t xml:space="preserve"> to wear required PPEs and </w:t>
            </w:r>
            <w:r w:rsidR="00A04356" w:rsidRPr="00AA36FE">
              <w:rPr>
                <w:rFonts w:ascii="Arial" w:eastAsia="Times New Roman" w:hAnsi="Arial" w:cs="Arial"/>
              </w:rPr>
              <w:t xml:space="preserve">to </w:t>
            </w:r>
            <w:r w:rsidR="00670AE0" w:rsidRPr="00AA36FE">
              <w:rPr>
                <w:rFonts w:ascii="Arial" w:eastAsia="Times New Roman" w:hAnsi="Arial" w:cs="Arial"/>
              </w:rPr>
              <w:t xml:space="preserve">perform hazard identification walk-around in a simulated environment. Also </w:t>
            </w:r>
          </w:p>
          <w:p w14:paraId="70EC9E6F" w14:textId="77777777" w:rsidR="00670AE0" w:rsidRPr="00AA36FE" w:rsidRDefault="00670AE0" w:rsidP="00DA50FC">
            <w:pPr>
              <w:ind w:left="88"/>
              <w:rPr>
                <w:rFonts w:ascii="Arial" w:hAnsi="Arial" w:cs="Arial"/>
                <w:b/>
              </w:rPr>
            </w:pPr>
            <w:r w:rsidRPr="00AA36FE">
              <w:rPr>
                <w:rFonts w:ascii="Arial" w:eastAsia="Times New Roman" w:hAnsi="Arial" w:cs="Arial"/>
              </w:rPr>
              <w:t>perform job safety analysis, fill a sample work permit and fill a sample incident reporting form for a given job</w:t>
            </w:r>
          </w:p>
        </w:tc>
        <w:tc>
          <w:tcPr>
            <w:tcW w:w="1624" w:type="dxa"/>
            <w:tcBorders>
              <w:top w:val="single" w:sz="4" w:space="0" w:color="000000"/>
              <w:left w:val="single" w:sz="4" w:space="0" w:color="000000"/>
              <w:bottom w:val="single" w:sz="4" w:space="0" w:color="000000"/>
              <w:right w:val="single" w:sz="4" w:space="0" w:color="000000"/>
            </w:tcBorders>
            <w:hideMark/>
          </w:tcPr>
          <w:p w14:paraId="40870288" w14:textId="4E83A65C" w:rsidR="00670AE0" w:rsidRPr="00AA36FE" w:rsidRDefault="007C149E" w:rsidP="00DA50FC">
            <w:pPr>
              <w:ind w:left="-14"/>
              <w:jc w:val="right"/>
              <w:rPr>
                <w:rFonts w:ascii="Arial" w:eastAsia="Calibri" w:hAnsi="Arial" w:cs="Arial"/>
              </w:rPr>
            </w:pPr>
            <w:r w:rsidRPr="00AA36FE">
              <w:rPr>
                <w:rFonts w:ascii="Arial" w:eastAsia="Calibri" w:hAnsi="Arial" w:cs="Arial"/>
              </w:rPr>
              <w:t>Theory-1</w:t>
            </w:r>
            <w:r w:rsidR="00670AE0" w:rsidRPr="00AA36FE">
              <w:rPr>
                <w:rFonts w:ascii="Arial" w:eastAsia="Calibri" w:hAnsi="Arial" w:cs="Arial"/>
              </w:rPr>
              <w:t>Hrs</w:t>
            </w:r>
          </w:p>
          <w:p w14:paraId="1678FF23" w14:textId="03BD036F" w:rsidR="00670AE0" w:rsidRPr="00AA36FE" w:rsidRDefault="007C149E" w:rsidP="00DA50FC">
            <w:pPr>
              <w:ind w:left="-14"/>
              <w:jc w:val="right"/>
              <w:rPr>
                <w:rFonts w:ascii="Arial" w:eastAsia="Calibri" w:hAnsi="Arial" w:cs="Arial"/>
              </w:rPr>
            </w:pPr>
            <w:r w:rsidRPr="00AA36FE">
              <w:rPr>
                <w:rFonts w:ascii="Arial" w:eastAsia="Calibri" w:hAnsi="Arial" w:cs="Arial"/>
              </w:rPr>
              <w:t>Practice-6</w:t>
            </w:r>
            <w:r w:rsidR="00670AE0" w:rsidRPr="00AA36FE">
              <w:rPr>
                <w:rFonts w:ascii="Arial" w:eastAsia="Calibri" w:hAnsi="Arial" w:cs="Arial"/>
              </w:rPr>
              <w:t>Hrs</w:t>
            </w:r>
          </w:p>
          <w:p w14:paraId="3AE0B27D" w14:textId="53A96207" w:rsidR="00670AE0" w:rsidRPr="00AA36FE" w:rsidRDefault="007C149E" w:rsidP="00DA50FC">
            <w:pPr>
              <w:jc w:val="right"/>
              <w:rPr>
                <w:rFonts w:ascii="Arial" w:eastAsia="Calibri" w:hAnsi="Arial" w:cs="Arial"/>
              </w:rPr>
            </w:pPr>
            <w:r w:rsidRPr="00AA36FE">
              <w:rPr>
                <w:rFonts w:ascii="Arial" w:eastAsia="Calibri" w:hAnsi="Arial" w:cs="Arial"/>
              </w:rPr>
              <w:t>Total- 7</w:t>
            </w:r>
            <w:r w:rsidR="00670AE0"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592C37E8" w14:textId="28624203" w:rsidR="00670AE0" w:rsidRPr="005B2B70" w:rsidRDefault="00670AE0">
            <w:pPr>
              <w:widowControl/>
              <w:numPr>
                <w:ilvl w:val="0"/>
                <w:numId w:val="8"/>
              </w:numPr>
              <w:autoSpaceDE/>
              <w:autoSpaceDN/>
              <w:ind w:left="219" w:hanging="219"/>
              <w:contextualSpacing/>
              <w:rPr>
                <w:rFonts w:ascii="Arial" w:hAnsi="Arial" w:cs="Arial"/>
                <w:lang w:eastAsia="zh-CN"/>
              </w:rPr>
            </w:pPr>
          </w:p>
          <w:p w14:paraId="10699899"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Incident reporting templates</w:t>
            </w:r>
          </w:p>
          <w:p w14:paraId="3E0FECD7"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Work permit templates</w:t>
            </w:r>
          </w:p>
          <w:p w14:paraId="06716A48"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Job Safety Analysis Template</w:t>
            </w:r>
          </w:p>
          <w:p w14:paraId="03FDC3FC" w14:textId="4D2856F1" w:rsidR="00C36E2A" w:rsidRPr="005B2B70" w:rsidRDefault="00C36E2A">
            <w:pPr>
              <w:widowControl/>
              <w:numPr>
                <w:ilvl w:val="0"/>
                <w:numId w:val="8"/>
              </w:numPr>
              <w:autoSpaceDE/>
              <w:autoSpaceDN/>
              <w:ind w:left="219" w:hanging="219"/>
              <w:contextualSpacing/>
              <w:rPr>
                <w:rFonts w:ascii="Arial" w:hAnsi="Arial" w:cs="Arial"/>
                <w:lang w:eastAsia="zh-CN"/>
              </w:rPr>
            </w:pPr>
          </w:p>
        </w:tc>
        <w:tc>
          <w:tcPr>
            <w:tcW w:w="1698" w:type="dxa"/>
            <w:tcBorders>
              <w:top w:val="single" w:sz="4" w:space="0" w:color="000000"/>
              <w:left w:val="single" w:sz="4" w:space="0" w:color="000000"/>
              <w:bottom w:val="single" w:sz="4" w:space="0" w:color="000000"/>
              <w:right w:val="single" w:sz="4" w:space="0" w:color="000000"/>
            </w:tcBorders>
          </w:tcPr>
          <w:p w14:paraId="39543FC9"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01FE66C"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Workshop</w:t>
            </w:r>
          </w:p>
        </w:tc>
      </w:tr>
      <w:tr w:rsidR="00670AE0" w:rsidRPr="00AA36FE" w14:paraId="22B429D7" w14:textId="77777777" w:rsidTr="00DA50FC">
        <w:trPr>
          <w:trHeight w:val="3410"/>
        </w:trPr>
        <w:tc>
          <w:tcPr>
            <w:tcW w:w="2122" w:type="dxa"/>
            <w:tcBorders>
              <w:top w:val="single" w:sz="4" w:space="0" w:color="000000"/>
              <w:left w:val="single" w:sz="4" w:space="0" w:color="000000"/>
              <w:bottom w:val="single" w:sz="4" w:space="0" w:color="000000"/>
              <w:right w:val="single" w:sz="4" w:space="0" w:color="000000"/>
            </w:tcBorders>
          </w:tcPr>
          <w:p w14:paraId="7615EB43" w14:textId="77777777" w:rsidR="00670AE0" w:rsidRPr="00AA36FE" w:rsidRDefault="00670AE0">
            <w:pPr>
              <w:pStyle w:val="ListParagraph"/>
              <w:widowControl/>
              <w:numPr>
                <w:ilvl w:val="0"/>
                <w:numId w:val="14"/>
              </w:numPr>
              <w:autoSpaceDE/>
              <w:autoSpaceDN/>
              <w:ind w:left="460"/>
              <w:contextualSpacing/>
              <w:rPr>
                <w:rFonts w:ascii="Arial" w:eastAsia="Trebuchet MS" w:hAnsi="Arial" w:cs="Arial"/>
                <w:b/>
                <w:kern w:val="2"/>
                <w14:ligatures w14:val="standardContextual"/>
              </w:rPr>
            </w:pPr>
          </w:p>
          <w:p w14:paraId="41EF735C" w14:textId="3D405B81" w:rsidR="00670AE0" w:rsidRPr="00AA36FE" w:rsidRDefault="009B29CE" w:rsidP="00DA50FC">
            <w:pPr>
              <w:ind w:left="100"/>
              <w:rPr>
                <w:rFonts w:ascii="Arial" w:hAnsi="Arial" w:cs="Arial"/>
                <w:b/>
                <w:bCs/>
                <w:color w:val="000000"/>
              </w:rPr>
            </w:pPr>
            <w:r>
              <w:rPr>
                <w:rFonts w:ascii="Arial" w:hAnsi="Arial" w:cs="Arial"/>
                <w:b/>
              </w:rPr>
              <w:t>Perform safe handling of tools and e</w:t>
            </w:r>
            <w:r w:rsidR="00670AE0" w:rsidRPr="00AA36FE">
              <w:rPr>
                <w:rFonts w:ascii="Arial" w:hAnsi="Arial" w:cs="Arial"/>
                <w:b/>
              </w:rPr>
              <w:t xml:space="preserve">quipment  </w:t>
            </w:r>
          </w:p>
        </w:tc>
        <w:tc>
          <w:tcPr>
            <w:tcW w:w="3734" w:type="dxa"/>
            <w:tcBorders>
              <w:top w:val="single" w:sz="4" w:space="0" w:color="000000"/>
              <w:left w:val="single" w:sz="4" w:space="0" w:color="000000"/>
              <w:bottom w:val="single" w:sz="4" w:space="0" w:color="000000"/>
              <w:right w:val="single" w:sz="4" w:space="0" w:color="000000"/>
            </w:tcBorders>
          </w:tcPr>
          <w:p w14:paraId="1A295A61" w14:textId="77777777" w:rsidR="00670AE0" w:rsidRPr="00AA36FE" w:rsidRDefault="00670AE0">
            <w:pPr>
              <w:widowControl/>
              <w:numPr>
                <w:ilvl w:val="0"/>
                <w:numId w:val="9"/>
              </w:numPr>
              <w:autoSpaceDE/>
              <w:autoSpaceDN/>
              <w:spacing w:line="276" w:lineRule="auto"/>
              <w:ind w:left="566"/>
              <w:contextualSpacing/>
              <w:rPr>
                <w:rFonts w:ascii="Arial" w:hAnsi="Arial" w:cs="Arial"/>
              </w:rPr>
            </w:pPr>
            <w:r w:rsidRPr="00AA36FE">
              <w:rPr>
                <w:rFonts w:ascii="Arial" w:hAnsi="Arial" w:cs="Arial"/>
              </w:rPr>
              <w:t xml:space="preserve">Inspect tools and equipment for defects </w:t>
            </w:r>
          </w:p>
          <w:p w14:paraId="3F7CF96E" w14:textId="77777777" w:rsidR="00670AE0" w:rsidRPr="00AA36FE" w:rsidRDefault="00670AE0">
            <w:pPr>
              <w:widowControl/>
              <w:numPr>
                <w:ilvl w:val="0"/>
                <w:numId w:val="9"/>
              </w:numPr>
              <w:autoSpaceDE/>
              <w:autoSpaceDN/>
              <w:spacing w:line="276" w:lineRule="auto"/>
              <w:ind w:left="566"/>
              <w:contextualSpacing/>
              <w:rPr>
                <w:rFonts w:ascii="Arial" w:hAnsi="Arial" w:cs="Arial"/>
              </w:rPr>
            </w:pPr>
            <w:r w:rsidRPr="00AA36FE">
              <w:rPr>
                <w:rFonts w:ascii="Arial" w:hAnsi="Arial" w:cs="Arial"/>
                <w:lang w:val="en-GB"/>
              </w:rPr>
              <w:t>Follow safety guidelines while using tools and equipment.</w:t>
            </w:r>
          </w:p>
          <w:p w14:paraId="3879C1A9" w14:textId="77777777" w:rsidR="00670AE0" w:rsidRPr="00AA36FE" w:rsidRDefault="00670AE0">
            <w:pPr>
              <w:widowControl/>
              <w:numPr>
                <w:ilvl w:val="0"/>
                <w:numId w:val="9"/>
              </w:numPr>
              <w:autoSpaceDE/>
              <w:autoSpaceDN/>
              <w:spacing w:line="276" w:lineRule="auto"/>
              <w:ind w:left="566"/>
              <w:contextualSpacing/>
              <w:rPr>
                <w:rFonts w:ascii="Arial" w:hAnsi="Arial" w:cs="Arial"/>
              </w:rPr>
            </w:pPr>
            <w:r w:rsidRPr="00AA36FE">
              <w:rPr>
                <w:rFonts w:ascii="Arial" w:hAnsi="Arial" w:cs="Arial"/>
                <w:lang w:val="en-GB"/>
              </w:rPr>
              <w:t>Clean and s</w:t>
            </w:r>
            <w:r w:rsidRPr="00AA36FE">
              <w:rPr>
                <w:rFonts w:ascii="Arial" w:hAnsi="Arial" w:cs="Arial"/>
              </w:rPr>
              <w:t>tore tools and equipment after use</w:t>
            </w:r>
          </w:p>
          <w:p w14:paraId="32073BEC" w14:textId="77777777" w:rsidR="00670AE0" w:rsidRPr="00AA36FE" w:rsidRDefault="00670AE0">
            <w:pPr>
              <w:pStyle w:val="ListParagraph"/>
              <w:widowControl/>
              <w:numPr>
                <w:ilvl w:val="0"/>
                <w:numId w:val="9"/>
              </w:numPr>
              <w:autoSpaceDE/>
              <w:autoSpaceDN/>
              <w:spacing w:after="245" w:line="243" w:lineRule="auto"/>
              <w:ind w:left="566"/>
              <w:contextualSpacing/>
              <w:rPr>
                <w:rFonts w:ascii="Arial" w:hAnsi="Arial" w:cs="Arial"/>
                <w:color w:val="000000"/>
              </w:rPr>
            </w:pPr>
            <w:r w:rsidRPr="00AA36FE">
              <w:rPr>
                <w:rFonts w:ascii="Arial" w:hAnsi="Arial" w:cs="Arial"/>
              </w:rPr>
              <w:t>Report damaged tools</w:t>
            </w:r>
            <w:r w:rsidRPr="00AA36FE">
              <w:rPr>
                <w:rFonts w:ascii="Arial" w:hAnsi="Arial" w:cs="Arial"/>
                <w:lang w:val="en-GB"/>
              </w:rPr>
              <w:t xml:space="preserve"> and equipment</w:t>
            </w:r>
            <w:r w:rsidRPr="00AA36FE">
              <w:rPr>
                <w:rFonts w:ascii="Arial" w:hAnsi="Arial" w:cs="Arial"/>
              </w:rPr>
              <w:t xml:space="preserve"> to supervisor</w:t>
            </w:r>
          </w:p>
        </w:tc>
        <w:tc>
          <w:tcPr>
            <w:tcW w:w="3849" w:type="dxa"/>
            <w:tcBorders>
              <w:top w:val="single" w:sz="4" w:space="0" w:color="000000"/>
              <w:left w:val="single" w:sz="4" w:space="0" w:color="000000"/>
              <w:bottom w:val="single" w:sz="4" w:space="0" w:color="000000"/>
              <w:right w:val="single" w:sz="4" w:space="0" w:color="000000"/>
            </w:tcBorders>
          </w:tcPr>
          <w:p w14:paraId="5A92AA2B" w14:textId="77777777" w:rsidR="00670AE0" w:rsidRPr="00AA36FE" w:rsidRDefault="00670AE0">
            <w:pPr>
              <w:pStyle w:val="ListParagraph"/>
              <w:widowControl/>
              <w:numPr>
                <w:ilvl w:val="0"/>
                <w:numId w:val="9"/>
              </w:numPr>
              <w:autoSpaceDE/>
              <w:autoSpaceDN/>
              <w:spacing w:before="240"/>
              <w:ind w:left="389"/>
              <w:contextualSpacing/>
              <w:rPr>
                <w:rFonts w:ascii="Arial" w:eastAsia="Calibri" w:hAnsi="Arial" w:cs="Arial"/>
                <w:b/>
              </w:rPr>
            </w:pPr>
            <w:r w:rsidRPr="00AA36FE">
              <w:rPr>
                <w:rFonts w:ascii="Arial" w:eastAsia="Times New Roman" w:hAnsi="Arial" w:cs="Arial"/>
              </w:rPr>
              <w:t>Types of tools and usage</w:t>
            </w:r>
          </w:p>
          <w:p w14:paraId="0BD4B80C" w14:textId="1E907F8A" w:rsidR="00670AE0" w:rsidRPr="00AA36FE" w:rsidRDefault="00CC749D">
            <w:pPr>
              <w:pStyle w:val="ListParagraph"/>
              <w:widowControl/>
              <w:numPr>
                <w:ilvl w:val="0"/>
                <w:numId w:val="9"/>
              </w:numPr>
              <w:autoSpaceDE/>
              <w:autoSpaceDN/>
              <w:spacing w:before="240"/>
              <w:ind w:left="389"/>
              <w:contextualSpacing/>
              <w:rPr>
                <w:rFonts w:ascii="Arial" w:eastAsia="Calibri" w:hAnsi="Arial" w:cs="Arial"/>
                <w:b/>
              </w:rPr>
            </w:pPr>
            <w:r w:rsidRPr="00AA36FE">
              <w:rPr>
                <w:rFonts w:ascii="Arial" w:eastAsia="Times New Roman" w:hAnsi="Arial" w:cs="Arial"/>
              </w:rPr>
              <w:t xml:space="preserve">Tools Management </w:t>
            </w:r>
          </w:p>
          <w:p w14:paraId="7AA55E33" w14:textId="77777777" w:rsidR="00670AE0" w:rsidRPr="00AA36FE" w:rsidRDefault="00670AE0">
            <w:pPr>
              <w:pStyle w:val="ListParagraph"/>
              <w:widowControl/>
              <w:numPr>
                <w:ilvl w:val="0"/>
                <w:numId w:val="9"/>
              </w:numPr>
              <w:autoSpaceDE/>
              <w:autoSpaceDN/>
              <w:spacing w:before="240"/>
              <w:ind w:left="389"/>
              <w:contextualSpacing/>
              <w:rPr>
                <w:rFonts w:ascii="Arial" w:eastAsia="Calibri" w:hAnsi="Arial" w:cs="Arial"/>
                <w:b/>
              </w:rPr>
            </w:pPr>
            <w:r w:rsidRPr="00AA36FE">
              <w:rPr>
                <w:rFonts w:ascii="Arial" w:eastAsia="Times New Roman" w:hAnsi="Arial" w:cs="Arial"/>
              </w:rPr>
              <w:t>Damaged tools reporting techniques</w:t>
            </w:r>
          </w:p>
          <w:p w14:paraId="351BD36C" w14:textId="77777777" w:rsidR="00670AE0" w:rsidRPr="00AA36FE" w:rsidRDefault="00670AE0"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078AAAAF" w14:textId="70A4E914" w:rsidR="00670AE0" w:rsidRPr="00AA36FE" w:rsidRDefault="00486BC3" w:rsidP="00DA50FC">
            <w:pPr>
              <w:spacing w:before="240"/>
              <w:ind w:left="91"/>
              <w:contextualSpacing/>
              <w:rPr>
                <w:rFonts w:ascii="Arial" w:eastAsia="Times New Roman" w:hAnsi="Arial" w:cs="Arial"/>
              </w:rPr>
            </w:pPr>
            <w:r w:rsidRPr="00AA36FE">
              <w:rPr>
                <w:rFonts w:ascii="Arial" w:eastAsia="Times New Roman" w:hAnsi="Arial" w:cs="Arial"/>
              </w:rPr>
              <w:t xml:space="preserve"> </w:t>
            </w:r>
            <w:r w:rsidR="008654AD" w:rsidRPr="00AA36FE">
              <w:rPr>
                <w:rFonts w:ascii="Arial" w:eastAsia="Times New Roman" w:hAnsi="Arial" w:cs="Arial"/>
              </w:rPr>
              <w:t>Candidate will role play a scenario</w:t>
            </w:r>
            <w:r w:rsidRPr="00AA36FE">
              <w:rPr>
                <w:rFonts w:ascii="Arial" w:eastAsia="Times New Roman" w:hAnsi="Arial" w:cs="Arial"/>
              </w:rPr>
              <w:t xml:space="preserve"> to i</w:t>
            </w:r>
            <w:r w:rsidR="00670AE0" w:rsidRPr="00AA36FE">
              <w:rPr>
                <w:rFonts w:ascii="Arial" w:eastAsia="Times New Roman" w:hAnsi="Arial" w:cs="Arial"/>
              </w:rPr>
              <w:t xml:space="preserve">nspect given </w:t>
            </w:r>
            <w:r w:rsidR="00C36E2A" w:rsidRPr="00AA36FE">
              <w:rPr>
                <w:rFonts w:ascii="Arial" w:eastAsia="Times New Roman" w:hAnsi="Arial" w:cs="Arial"/>
              </w:rPr>
              <w:t>tool kit</w:t>
            </w:r>
            <w:r w:rsidR="00670AE0" w:rsidRPr="00AA36FE">
              <w:rPr>
                <w:rFonts w:ascii="Arial" w:eastAsia="Times New Roman" w:hAnsi="Arial" w:cs="Arial"/>
              </w:rPr>
              <w:t xml:space="preserve">, </w:t>
            </w:r>
            <w:r w:rsidR="00465891" w:rsidRPr="00AA36FE">
              <w:rPr>
                <w:rFonts w:ascii="Arial" w:eastAsia="Times New Roman" w:hAnsi="Arial" w:cs="Arial"/>
              </w:rPr>
              <w:t xml:space="preserve">to </w:t>
            </w:r>
            <w:r w:rsidR="00670AE0" w:rsidRPr="00AA36FE">
              <w:rPr>
                <w:rFonts w:ascii="Arial" w:eastAsia="Times New Roman" w:hAnsi="Arial" w:cs="Arial"/>
              </w:rPr>
              <w:t xml:space="preserve">identify defects, </w:t>
            </w:r>
            <w:r w:rsidR="00465891" w:rsidRPr="00AA36FE">
              <w:rPr>
                <w:rFonts w:ascii="Arial" w:eastAsia="Times New Roman" w:hAnsi="Arial" w:cs="Arial"/>
              </w:rPr>
              <w:t xml:space="preserve">to </w:t>
            </w:r>
            <w:r w:rsidR="00670AE0" w:rsidRPr="00AA36FE">
              <w:rPr>
                <w:rFonts w:ascii="Arial" w:eastAsia="Times New Roman" w:hAnsi="Arial" w:cs="Arial"/>
              </w:rPr>
              <w:t>demonstrate safe usage and storage of the tool. Fill sample damage report</w:t>
            </w:r>
          </w:p>
          <w:p w14:paraId="6DC2A3E2" w14:textId="77777777" w:rsidR="00670AE0" w:rsidRPr="00AA36FE" w:rsidRDefault="00670AE0" w:rsidP="00DA50FC">
            <w:pPr>
              <w:ind w:left="88"/>
              <w:rPr>
                <w:rFonts w:ascii="Arial" w:hAnsi="Arial" w:cs="Arial"/>
                <w:b/>
              </w:rPr>
            </w:pPr>
          </w:p>
        </w:tc>
        <w:tc>
          <w:tcPr>
            <w:tcW w:w="1624" w:type="dxa"/>
            <w:tcBorders>
              <w:top w:val="single" w:sz="4" w:space="0" w:color="000000"/>
              <w:left w:val="single" w:sz="4" w:space="0" w:color="000000"/>
              <w:bottom w:val="single" w:sz="4" w:space="0" w:color="000000"/>
              <w:right w:val="single" w:sz="4" w:space="0" w:color="000000"/>
            </w:tcBorders>
          </w:tcPr>
          <w:p w14:paraId="5F160AAA" w14:textId="086F840E" w:rsidR="00670AE0" w:rsidRPr="00AA36FE" w:rsidRDefault="007C149E" w:rsidP="00DA50FC">
            <w:pPr>
              <w:ind w:left="-14"/>
              <w:jc w:val="right"/>
              <w:rPr>
                <w:rFonts w:ascii="Arial" w:eastAsia="Calibri" w:hAnsi="Arial" w:cs="Arial"/>
              </w:rPr>
            </w:pPr>
            <w:r w:rsidRPr="00AA36FE">
              <w:rPr>
                <w:rFonts w:ascii="Arial" w:eastAsia="Calibri" w:hAnsi="Arial" w:cs="Arial"/>
              </w:rPr>
              <w:t>Theory-1</w:t>
            </w:r>
            <w:r w:rsidR="00670AE0" w:rsidRPr="00AA36FE">
              <w:rPr>
                <w:rFonts w:ascii="Arial" w:eastAsia="Calibri" w:hAnsi="Arial" w:cs="Arial"/>
              </w:rPr>
              <w:t>Hrs</w:t>
            </w:r>
          </w:p>
          <w:p w14:paraId="6BA3F572" w14:textId="2071572E" w:rsidR="00670AE0" w:rsidRPr="00AA36FE" w:rsidRDefault="007C149E" w:rsidP="00DA50FC">
            <w:pPr>
              <w:ind w:left="-14"/>
              <w:jc w:val="right"/>
              <w:rPr>
                <w:rFonts w:ascii="Arial" w:eastAsia="Calibri" w:hAnsi="Arial" w:cs="Arial"/>
              </w:rPr>
            </w:pPr>
            <w:r w:rsidRPr="00AA36FE">
              <w:rPr>
                <w:rFonts w:ascii="Arial" w:eastAsia="Calibri" w:hAnsi="Arial" w:cs="Arial"/>
              </w:rPr>
              <w:t>Practice-</w:t>
            </w:r>
            <w:r w:rsidR="00670AE0" w:rsidRPr="00AA36FE">
              <w:rPr>
                <w:rFonts w:ascii="Arial" w:eastAsia="Calibri" w:hAnsi="Arial" w:cs="Arial"/>
              </w:rPr>
              <w:t>6Hrs</w:t>
            </w:r>
          </w:p>
          <w:p w14:paraId="0C0C0084" w14:textId="0D9FBD39" w:rsidR="00670AE0" w:rsidRPr="00AA36FE" w:rsidRDefault="007C149E" w:rsidP="00DA50FC">
            <w:pPr>
              <w:ind w:left="-14"/>
              <w:jc w:val="right"/>
              <w:rPr>
                <w:rFonts w:ascii="Arial" w:hAnsi="Arial" w:cs="Arial"/>
              </w:rPr>
            </w:pPr>
            <w:r w:rsidRPr="00AA36FE">
              <w:rPr>
                <w:rFonts w:ascii="Arial" w:eastAsia="Calibri" w:hAnsi="Arial" w:cs="Arial"/>
              </w:rPr>
              <w:t>Total- 7</w:t>
            </w:r>
            <w:r w:rsidR="00670AE0"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437C8339" w14:textId="3502A898" w:rsidR="00670AE0" w:rsidRPr="005B2B70" w:rsidRDefault="00C36E2A">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Toolkit</w:t>
            </w:r>
          </w:p>
        </w:tc>
        <w:tc>
          <w:tcPr>
            <w:tcW w:w="1698" w:type="dxa"/>
            <w:tcBorders>
              <w:top w:val="single" w:sz="4" w:space="0" w:color="000000"/>
              <w:left w:val="single" w:sz="4" w:space="0" w:color="000000"/>
              <w:bottom w:val="single" w:sz="4" w:space="0" w:color="000000"/>
              <w:right w:val="single" w:sz="4" w:space="0" w:color="000000"/>
            </w:tcBorders>
          </w:tcPr>
          <w:p w14:paraId="1AC2EF2F"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435EB0DF"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670AE0" w:rsidRPr="00AA36FE" w14:paraId="5491366D" w14:textId="77777777" w:rsidTr="00DA50FC">
        <w:trPr>
          <w:trHeight w:val="2834"/>
        </w:trPr>
        <w:tc>
          <w:tcPr>
            <w:tcW w:w="2122" w:type="dxa"/>
            <w:tcBorders>
              <w:top w:val="single" w:sz="4" w:space="0" w:color="000000"/>
              <w:left w:val="single" w:sz="4" w:space="0" w:color="000000"/>
              <w:bottom w:val="single" w:sz="4" w:space="0" w:color="000000"/>
              <w:right w:val="single" w:sz="4" w:space="0" w:color="000000"/>
            </w:tcBorders>
          </w:tcPr>
          <w:p w14:paraId="74B5D3E0" w14:textId="77777777" w:rsidR="00670AE0" w:rsidRPr="00AA36FE" w:rsidRDefault="00670AE0">
            <w:pPr>
              <w:pStyle w:val="ListParagraph"/>
              <w:widowControl/>
              <w:numPr>
                <w:ilvl w:val="0"/>
                <w:numId w:val="14"/>
              </w:numPr>
              <w:autoSpaceDE/>
              <w:autoSpaceDN/>
              <w:ind w:left="460"/>
              <w:contextualSpacing/>
              <w:rPr>
                <w:rFonts w:ascii="Arial" w:eastAsia="Trebuchet MS" w:hAnsi="Arial" w:cs="Arial"/>
                <w:b/>
                <w:kern w:val="2"/>
                <w14:ligatures w14:val="standardContextual"/>
              </w:rPr>
            </w:pPr>
          </w:p>
          <w:p w14:paraId="7E8E301B" w14:textId="3AF45B1A" w:rsidR="00670AE0" w:rsidRPr="00AA36FE" w:rsidRDefault="009B29CE" w:rsidP="00DA50FC">
            <w:pPr>
              <w:ind w:left="100"/>
              <w:rPr>
                <w:rFonts w:ascii="Arial" w:hAnsi="Arial" w:cs="Arial"/>
                <w:b/>
                <w:bCs/>
                <w:color w:val="000000"/>
              </w:rPr>
            </w:pPr>
            <w:r>
              <w:rPr>
                <w:rFonts w:ascii="Arial" w:hAnsi="Arial" w:cs="Arial"/>
                <w:b/>
              </w:rPr>
              <w:t>Perform basic first aid for minor i</w:t>
            </w:r>
            <w:r w:rsidR="00670AE0" w:rsidRPr="00AA36FE">
              <w:rPr>
                <w:rFonts w:ascii="Arial" w:hAnsi="Arial" w:cs="Arial"/>
                <w:b/>
              </w:rPr>
              <w:t>njuries</w:t>
            </w:r>
          </w:p>
        </w:tc>
        <w:tc>
          <w:tcPr>
            <w:tcW w:w="3734" w:type="dxa"/>
            <w:tcBorders>
              <w:top w:val="single" w:sz="4" w:space="0" w:color="000000"/>
              <w:left w:val="single" w:sz="4" w:space="0" w:color="000000"/>
              <w:bottom w:val="single" w:sz="4" w:space="0" w:color="000000"/>
              <w:right w:val="single" w:sz="4" w:space="0" w:color="000000"/>
            </w:tcBorders>
          </w:tcPr>
          <w:p w14:paraId="2FD88634"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rPr>
            </w:pPr>
            <w:r w:rsidRPr="00AA36FE">
              <w:rPr>
                <w:rFonts w:ascii="Arial" w:hAnsi="Arial" w:cs="Arial"/>
              </w:rPr>
              <w:t>Ensure availability of first aid box</w:t>
            </w:r>
          </w:p>
          <w:p w14:paraId="20A13F40"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rPr>
            </w:pPr>
            <w:r w:rsidRPr="00AA36FE">
              <w:rPr>
                <w:rFonts w:ascii="Arial" w:hAnsi="Arial" w:cs="Arial"/>
              </w:rPr>
              <w:t>Check first aid box for requisite emergency medicines</w:t>
            </w:r>
          </w:p>
          <w:p w14:paraId="6504433A"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rPr>
            </w:pPr>
            <w:r w:rsidRPr="00AA36FE">
              <w:rPr>
                <w:rFonts w:ascii="Arial" w:hAnsi="Arial" w:cs="Arial"/>
              </w:rPr>
              <w:t>Check expiry date of medicines</w:t>
            </w:r>
          </w:p>
          <w:p w14:paraId="6F940520"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lang w:val="en-GB"/>
              </w:rPr>
            </w:pPr>
            <w:r w:rsidRPr="00AA36FE">
              <w:rPr>
                <w:rFonts w:ascii="Arial" w:hAnsi="Arial" w:cs="Arial"/>
              </w:rPr>
              <w:t>Perform first aid for minor skin cut</w:t>
            </w:r>
          </w:p>
          <w:p w14:paraId="1C957C89" w14:textId="77777777" w:rsidR="00670AE0" w:rsidRPr="00AA36FE" w:rsidRDefault="00670AE0">
            <w:pPr>
              <w:pStyle w:val="ListParagraph"/>
              <w:widowControl/>
              <w:numPr>
                <w:ilvl w:val="0"/>
                <w:numId w:val="9"/>
              </w:numPr>
              <w:autoSpaceDE/>
              <w:autoSpaceDN/>
              <w:spacing w:after="245" w:line="243" w:lineRule="auto"/>
              <w:ind w:left="566"/>
              <w:contextualSpacing/>
              <w:rPr>
                <w:rFonts w:ascii="Arial" w:hAnsi="Arial" w:cs="Arial"/>
                <w:color w:val="000000"/>
              </w:rPr>
            </w:pPr>
            <w:r w:rsidRPr="00AA36FE">
              <w:rPr>
                <w:rFonts w:ascii="Arial" w:hAnsi="Arial" w:cs="Arial"/>
              </w:rPr>
              <w:t xml:space="preserve">Perform CPR  </w:t>
            </w:r>
          </w:p>
        </w:tc>
        <w:tc>
          <w:tcPr>
            <w:tcW w:w="3849" w:type="dxa"/>
            <w:tcBorders>
              <w:top w:val="single" w:sz="4" w:space="0" w:color="000000"/>
              <w:left w:val="single" w:sz="4" w:space="0" w:color="000000"/>
              <w:bottom w:val="single" w:sz="4" w:space="0" w:color="000000"/>
              <w:right w:val="single" w:sz="4" w:space="0" w:color="000000"/>
            </w:tcBorders>
          </w:tcPr>
          <w:p w14:paraId="2DD75A6E" w14:textId="3EB318BE" w:rsidR="00670AE0" w:rsidRPr="00AA36FE" w:rsidRDefault="00670AE0">
            <w:pPr>
              <w:pStyle w:val="ListParagraph"/>
              <w:widowControl/>
              <w:numPr>
                <w:ilvl w:val="0"/>
                <w:numId w:val="9"/>
              </w:numPr>
              <w:autoSpaceDE/>
              <w:autoSpaceDN/>
              <w:spacing w:before="100" w:beforeAutospacing="1" w:after="100" w:afterAutospacing="1"/>
              <w:ind w:left="389"/>
              <w:contextualSpacing/>
              <w:rPr>
                <w:rFonts w:ascii="Arial" w:eastAsia="Times New Roman" w:hAnsi="Arial" w:cs="Arial"/>
              </w:rPr>
            </w:pPr>
            <w:r w:rsidRPr="00AA36FE">
              <w:rPr>
                <w:rFonts w:ascii="Arial" w:eastAsia="Times New Roman" w:hAnsi="Arial" w:cs="Arial"/>
              </w:rPr>
              <w:t>Types of Emergenc</w:t>
            </w:r>
            <w:r w:rsidR="002B3C73" w:rsidRPr="00AA36FE">
              <w:rPr>
                <w:rFonts w:ascii="Arial" w:eastAsia="Times New Roman" w:hAnsi="Arial" w:cs="Arial"/>
              </w:rPr>
              <w:t>i</w:t>
            </w:r>
            <w:r w:rsidRPr="00AA36FE">
              <w:rPr>
                <w:rFonts w:ascii="Arial" w:eastAsia="Times New Roman" w:hAnsi="Arial" w:cs="Arial"/>
              </w:rPr>
              <w:t>es</w:t>
            </w:r>
          </w:p>
          <w:p w14:paraId="39B4EC74" w14:textId="77777777" w:rsidR="00670AE0" w:rsidRPr="00AA36FE" w:rsidRDefault="00670AE0">
            <w:pPr>
              <w:pStyle w:val="ListParagraph"/>
              <w:widowControl/>
              <w:numPr>
                <w:ilvl w:val="0"/>
                <w:numId w:val="9"/>
              </w:numPr>
              <w:autoSpaceDE/>
              <w:autoSpaceDN/>
              <w:spacing w:before="100" w:beforeAutospacing="1" w:after="100" w:afterAutospacing="1"/>
              <w:ind w:left="389"/>
              <w:contextualSpacing/>
              <w:rPr>
                <w:rFonts w:ascii="Arial" w:eastAsia="Times New Roman" w:hAnsi="Arial" w:cs="Arial"/>
              </w:rPr>
            </w:pPr>
            <w:r w:rsidRPr="00AA36FE">
              <w:rPr>
                <w:rFonts w:ascii="Arial" w:eastAsia="Times New Roman" w:hAnsi="Arial" w:cs="Arial"/>
              </w:rPr>
              <w:t>Medicines/Bandages application</w:t>
            </w:r>
          </w:p>
          <w:p w14:paraId="6CDFE459" w14:textId="77777777" w:rsidR="00670AE0" w:rsidRPr="00AA36FE" w:rsidRDefault="00670AE0">
            <w:pPr>
              <w:pStyle w:val="ListParagraph"/>
              <w:widowControl/>
              <w:numPr>
                <w:ilvl w:val="0"/>
                <w:numId w:val="9"/>
              </w:numPr>
              <w:autoSpaceDE/>
              <w:autoSpaceDN/>
              <w:spacing w:before="100" w:beforeAutospacing="1" w:after="100" w:afterAutospacing="1"/>
              <w:ind w:left="389"/>
              <w:contextualSpacing/>
              <w:rPr>
                <w:rFonts w:ascii="Arial" w:eastAsia="Times New Roman" w:hAnsi="Arial" w:cs="Arial"/>
              </w:rPr>
            </w:pPr>
            <w:r w:rsidRPr="00AA36FE">
              <w:rPr>
                <w:rFonts w:ascii="Arial" w:eastAsia="Times New Roman" w:hAnsi="Arial" w:cs="Arial"/>
              </w:rPr>
              <w:t>Introduction to First Aid Kit</w:t>
            </w:r>
          </w:p>
          <w:p w14:paraId="64480BBD" w14:textId="77777777" w:rsidR="00670AE0" w:rsidRPr="00AA36FE" w:rsidRDefault="00670AE0">
            <w:pPr>
              <w:pStyle w:val="ListParagraph"/>
              <w:widowControl/>
              <w:numPr>
                <w:ilvl w:val="0"/>
                <w:numId w:val="9"/>
              </w:numPr>
              <w:autoSpaceDE/>
              <w:autoSpaceDN/>
              <w:spacing w:before="100" w:beforeAutospacing="1" w:after="100" w:afterAutospacing="1"/>
              <w:ind w:left="389"/>
              <w:contextualSpacing/>
              <w:rPr>
                <w:rFonts w:ascii="Arial" w:eastAsia="Times New Roman" w:hAnsi="Arial" w:cs="Arial"/>
              </w:rPr>
            </w:pPr>
            <w:r w:rsidRPr="00AA36FE">
              <w:rPr>
                <w:rFonts w:ascii="Arial" w:eastAsia="Times New Roman" w:hAnsi="Arial" w:cs="Arial"/>
              </w:rPr>
              <w:t>Minor cuts &amp; bruise management</w:t>
            </w:r>
          </w:p>
          <w:p w14:paraId="3AF73098" w14:textId="77777777" w:rsidR="00670AE0" w:rsidRPr="00AA36FE" w:rsidRDefault="00670AE0">
            <w:pPr>
              <w:pStyle w:val="ListParagraph"/>
              <w:widowControl/>
              <w:numPr>
                <w:ilvl w:val="0"/>
                <w:numId w:val="9"/>
              </w:numPr>
              <w:autoSpaceDE/>
              <w:autoSpaceDN/>
              <w:spacing w:before="100" w:beforeAutospacing="1" w:after="100" w:afterAutospacing="1"/>
              <w:ind w:left="389"/>
              <w:contextualSpacing/>
              <w:rPr>
                <w:rFonts w:ascii="Arial" w:eastAsia="Times New Roman" w:hAnsi="Arial" w:cs="Arial"/>
              </w:rPr>
            </w:pPr>
            <w:r w:rsidRPr="00AA36FE">
              <w:rPr>
                <w:rFonts w:ascii="Arial" w:eastAsia="Times New Roman" w:hAnsi="Arial" w:cs="Arial"/>
              </w:rPr>
              <w:t>Basics of CPR</w:t>
            </w:r>
          </w:p>
          <w:p w14:paraId="38101661" w14:textId="77777777" w:rsidR="00670AE0" w:rsidRPr="00AA36FE" w:rsidRDefault="00670AE0"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5C3754F0" w14:textId="58AD5FBB" w:rsidR="00670AE0" w:rsidRPr="00AA36FE" w:rsidRDefault="00240925" w:rsidP="00DA50FC">
            <w:pPr>
              <w:spacing w:before="240"/>
              <w:ind w:left="91"/>
              <w:contextualSpacing/>
              <w:rPr>
                <w:rFonts w:ascii="Arial" w:eastAsia="Times New Roman" w:hAnsi="Arial" w:cs="Arial"/>
              </w:rPr>
            </w:pPr>
            <w:r w:rsidRPr="00AA36FE">
              <w:rPr>
                <w:rFonts w:ascii="Arial" w:eastAsia="Times New Roman" w:hAnsi="Arial" w:cs="Arial"/>
              </w:rPr>
              <w:t>Candidate will role play a scenario</w:t>
            </w:r>
            <w:r w:rsidR="00CF7455" w:rsidRPr="00AA36FE">
              <w:rPr>
                <w:rFonts w:ascii="Arial" w:eastAsia="Times New Roman" w:hAnsi="Arial" w:cs="Arial"/>
              </w:rPr>
              <w:t xml:space="preserve"> to p</w:t>
            </w:r>
            <w:r w:rsidR="00670AE0" w:rsidRPr="00AA36FE">
              <w:rPr>
                <w:rFonts w:ascii="Arial" w:eastAsia="Times New Roman" w:hAnsi="Arial" w:cs="Arial"/>
              </w:rPr>
              <w:t>ractice first aid on minor cut in a simulated condition and perform CPR on mannequin. Fill inspection checklist of first aid kit</w:t>
            </w:r>
          </w:p>
          <w:p w14:paraId="51C262E3" w14:textId="77777777" w:rsidR="00670AE0" w:rsidRPr="00AA36FE" w:rsidRDefault="00670AE0" w:rsidP="00DA50FC">
            <w:pPr>
              <w:ind w:left="88"/>
              <w:rPr>
                <w:rFonts w:ascii="Arial" w:hAnsi="Arial" w:cs="Arial"/>
              </w:rPr>
            </w:pPr>
          </w:p>
        </w:tc>
        <w:tc>
          <w:tcPr>
            <w:tcW w:w="1624" w:type="dxa"/>
            <w:tcBorders>
              <w:top w:val="single" w:sz="4" w:space="0" w:color="000000"/>
              <w:left w:val="single" w:sz="4" w:space="0" w:color="000000"/>
              <w:bottom w:val="single" w:sz="4" w:space="0" w:color="000000"/>
              <w:right w:val="single" w:sz="4" w:space="0" w:color="000000"/>
            </w:tcBorders>
          </w:tcPr>
          <w:p w14:paraId="2958874B" w14:textId="4D7ABDB2" w:rsidR="00670AE0" w:rsidRPr="00AA36FE" w:rsidRDefault="007C149E" w:rsidP="00DA50FC">
            <w:pPr>
              <w:ind w:left="-14"/>
              <w:jc w:val="right"/>
              <w:rPr>
                <w:rFonts w:ascii="Arial" w:eastAsia="Calibri" w:hAnsi="Arial" w:cs="Arial"/>
              </w:rPr>
            </w:pPr>
            <w:r w:rsidRPr="00AA36FE">
              <w:rPr>
                <w:rFonts w:ascii="Arial" w:eastAsia="Calibri" w:hAnsi="Arial" w:cs="Arial"/>
              </w:rPr>
              <w:t>Theory-1</w:t>
            </w:r>
            <w:r w:rsidR="00670AE0" w:rsidRPr="00AA36FE">
              <w:rPr>
                <w:rFonts w:ascii="Arial" w:eastAsia="Calibri" w:hAnsi="Arial" w:cs="Arial"/>
              </w:rPr>
              <w:t>Hrs</w:t>
            </w:r>
          </w:p>
          <w:p w14:paraId="444B0025" w14:textId="40552D25" w:rsidR="00670AE0" w:rsidRPr="00AA36FE" w:rsidRDefault="007C149E" w:rsidP="00DA50FC">
            <w:pPr>
              <w:ind w:left="-14"/>
              <w:jc w:val="right"/>
              <w:rPr>
                <w:rFonts w:ascii="Arial" w:eastAsia="Calibri" w:hAnsi="Arial" w:cs="Arial"/>
              </w:rPr>
            </w:pPr>
            <w:r w:rsidRPr="00AA36FE">
              <w:rPr>
                <w:rFonts w:ascii="Arial" w:eastAsia="Calibri" w:hAnsi="Arial" w:cs="Arial"/>
              </w:rPr>
              <w:t>Practice-</w:t>
            </w:r>
            <w:r w:rsidR="00BA349A" w:rsidRPr="00AA36FE">
              <w:rPr>
                <w:rFonts w:ascii="Arial" w:eastAsia="Calibri" w:hAnsi="Arial" w:cs="Arial"/>
              </w:rPr>
              <w:t>6</w:t>
            </w:r>
            <w:r w:rsidR="00670AE0" w:rsidRPr="00AA36FE">
              <w:rPr>
                <w:rFonts w:ascii="Arial" w:eastAsia="Calibri" w:hAnsi="Arial" w:cs="Arial"/>
              </w:rPr>
              <w:t>Hrs</w:t>
            </w:r>
          </w:p>
          <w:p w14:paraId="0C515241" w14:textId="1CCEF7F0" w:rsidR="00670AE0" w:rsidRPr="00AA36FE" w:rsidRDefault="007C149E" w:rsidP="00DA50FC">
            <w:pPr>
              <w:ind w:left="-14"/>
              <w:jc w:val="right"/>
              <w:rPr>
                <w:rFonts w:ascii="Arial" w:hAnsi="Arial" w:cs="Arial"/>
              </w:rPr>
            </w:pPr>
            <w:r w:rsidRPr="00AA36FE">
              <w:rPr>
                <w:rFonts w:ascii="Arial" w:eastAsia="Calibri" w:hAnsi="Arial" w:cs="Arial"/>
              </w:rPr>
              <w:t xml:space="preserve">Total- </w:t>
            </w:r>
            <w:r w:rsidR="00BA349A" w:rsidRPr="00AA36FE">
              <w:rPr>
                <w:rFonts w:ascii="Arial" w:eastAsia="Calibri" w:hAnsi="Arial" w:cs="Arial"/>
              </w:rPr>
              <w:t>7</w:t>
            </w:r>
            <w:r w:rsidR="00670AE0"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26CD2DAE" w14:textId="77777777" w:rsidR="00670AE0" w:rsidRPr="00AA36FE"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First aid kit</w:t>
            </w:r>
          </w:p>
          <w:p w14:paraId="285E2A2E" w14:textId="77777777" w:rsidR="00670AE0" w:rsidRPr="00AA36FE"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CPR mannequin.</w:t>
            </w:r>
          </w:p>
        </w:tc>
        <w:tc>
          <w:tcPr>
            <w:tcW w:w="1698" w:type="dxa"/>
            <w:tcBorders>
              <w:top w:val="single" w:sz="4" w:space="0" w:color="000000"/>
              <w:left w:val="single" w:sz="4" w:space="0" w:color="000000"/>
              <w:bottom w:val="single" w:sz="4" w:space="0" w:color="000000"/>
              <w:right w:val="single" w:sz="4" w:space="0" w:color="000000"/>
            </w:tcBorders>
          </w:tcPr>
          <w:p w14:paraId="3F84E281"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67F246C1"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Workshop</w:t>
            </w:r>
          </w:p>
        </w:tc>
      </w:tr>
      <w:tr w:rsidR="00670AE0" w:rsidRPr="00AA36FE" w14:paraId="3B142ED3" w14:textId="77777777" w:rsidTr="00DA50FC">
        <w:trPr>
          <w:trHeight w:val="3599"/>
        </w:trPr>
        <w:tc>
          <w:tcPr>
            <w:tcW w:w="2122" w:type="dxa"/>
            <w:tcBorders>
              <w:top w:val="single" w:sz="4" w:space="0" w:color="000000"/>
              <w:left w:val="single" w:sz="4" w:space="0" w:color="000000"/>
              <w:bottom w:val="single" w:sz="4" w:space="0" w:color="000000"/>
              <w:right w:val="single" w:sz="4" w:space="0" w:color="000000"/>
            </w:tcBorders>
          </w:tcPr>
          <w:p w14:paraId="61E1C50B" w14:textId="77777777" w:rsidR="00670AE0" w:rsidRPr="00AA36FE" w:rsidRDefault="00670AE0">
            <w:pPr>
              <w:pStyle w:val="ListParagraph"/>
              <w:widowControl/>
              <w:numPr>
                <w:ilvl w:val="0"/>
                <w:numId w:val="14"/>
              </w:numPr>
              <w:autoSpaceDE/>
              <w:autoSpaceDN/>
              <w:ind w:left="460"/>
              <w:contextualSpacing/>
              <w:rPr>
                <w:rFonts w:ascii="Arial" w:eastAsia="Trebuchet MS" w:hAnsi="Arial" w:cs="Arial"/>
                <w:b/>
                <w:kern w:val="2"/>
                <w14:ligatures w14:val="standardContextual"/>
              </w:rPr>
            </w:pPr>
          </w:p>
          <w:p w14:paraId="2D5121D8" w14:textId="527E0129" w:rsidR="00670AE0" w:rsidRPr="00AA36FE" w:rsidRDefault="009B29CE" w:rsidP="00DA50FC">
            <w:pPr>
              <w:ind w:left="100"/>
              <w:rPr>
                <w:rFonts w:ascii="Arial" w:hAnsi="Arial" w:cs="Arial"/>
                <w:b/>
              </w:rPr>
            </w:pPr>
            <w:r>
              <w:rPr>
                <w:rFonts w:ascii="Arial" w:hAnsi="Arial" w:cs="Arial"/>
                <w:b/>
              </w:rPr>
              <w:t>Operate fire e</w:t>
            </w:r>
            <w:r w:rsidR="00670AE0" w:rsidRPr="00AA36FE">
              <w:rPr>
                <w:rFonts w:ascii="Arial" w:hAnsi="Arial" w:cs="Arial"/>
                <w:b/>
              </w:rPr>
              <w:t xml:space="preserve">xtinguisher </w:t>
            </w:r>
          </w:p>
          <w:p w14:paraId="1C8C360F" w14:textId="77777777" w:rsidR="00670AE0" w:rsidRPr="00AA36FE" w:rsidRDefault="00670AE0" w:rsidP="00DA50FC">
            <w:pPr>
              <w:rPr>
                <w:rFonts w:ascii="Arial" w:hAnsi="Arial" w:cs="Arial"/>
              </w:rPr>
            </w:pPr>
          </w:p>
          <w:p w14:paraId="4A02A814" w14:textId="77777777" w:rsidR="00670AE0" w:rsidRPr="00AA36FE" w:rsidRDefault="00670AE0" w:rsidP="00DA50FC">
            <w:pPr>
              <w:rPr>
                <w:rFonts w:ascii="Arial" w:hAnsi="Arial" w:cs="Arial"/>
              </w:rPr>
            </w:pPr>
          </w:p>
          <w:p w14:paraId="62F6DDCE" w14:textId="77777777" w:rsidR="00670AE0" w:rsidRPr="00AA36FE" w:rsidRDefault="00670AE0" w:rsidP="00DA50FC">
            <w:pPr>
              <w:rPr>
                <w:rFonts w:ascii="Arial" w:hAnsi="Arial" w:cs="Arial"/>
              </w:rPr>
            </w:pPr>
          </w:p>
          <w:p w14:paraId="33A8202C" w14:textId="77777777" w:rsidR="00670AE0" w:rsidRPr="00AA36FE" w:rsidRDefault="00670AE0" w:rsidP="00DA50FC">
            <w:pPr>
              <w:rPr>
                <w:rFonts w:ascii="Arial" w:hAnsi="Arial" w:cs="Arial"/>
              </w:rPr>
            </w:pPr>
          </w:p>
          <w:p w14:paraId="53E706E2" w14:textId="77777777" w:rsidR="00670AE0" w:rsidRPr="00AA36FE" w:rsidRDefault="00670AE0" w:rsidP="00DA50FC">
            <w:pPr>
              <w:rPr>
                <w:rFonts w:ascii="Arial" w:hAnsi="Arial" w:cs="Arial"/>
              </w:rPr>
            </w:pPr>
          </w:p>
        </w:tc>
        <w:tc>
          <w:tcPr>
            <w:tcW w:w="3734" w:type="dxa"/>
            <w:tcBorders>
              <w:top w:val="single" w:sz="4" w:space="0" w:color="000000"/>
              <w:left w:val="single" w:sz="4" w:space="0" w:color="000000"/>
              <w:bottom w:val="single" w:sz="4" w:space="0" w:color="000000"/>
              <w:right w:val="single" w:sz="4" w:space="0" w:color="000000"/>
            </w:tcBorders>
          </w:tcPr>
          <w:p w14:paraId="60FFF034"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rPr>
            </w:pPr>
            <w:r w:rsidRPr="00AA36FE">
              <w:rPr>
                <w:rFonts w:ascii="Arial" w:hAnsi="Arial" w:cs="Arial"/>
              </w:rPr>
              <w:t>Identify fire extinguisher according to type of fire</w:t>
            </w:r>
          </w:p>
          <w:p w14:paraId="55AEEE81"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rPr>
            </w:pPr>
            <w:r w:rsidRPr="00AA36FE">
              <w:rPr>
                <w:rFonts w:ascii="Arial" w:hAnsi="Arial" w:cs="Arial"/>
              </w:rPr>
              <w:t xml:space="preserve">Check expiry of fire extinguisher </w:t>
            </w:r>
          </w:p>
          <w:p w14:paraId="3300AF1E" w14:textId="77777777" w:rsidR="00670AE0" w:rsidRPr="00AA36FE" w:rsidRDefault="00670AE0">
            <w:pPr>
              <w:widowControl/>
              <w:numPr>
                <w:ilvl w:val="0"/>
                <w:numId w:val="9"/>
              </w:numPr>
              <w:autoSpaceDE/>
              <w:autoSpaceDN/>
              <w:spacing w:before="100" w:beforeAutospacing="1" w:after="100" w:afterAutospacing="1" w:line="276" w:lineRule="auto"/>
              <w:ind w:left="566"/>
              <w:contextualSpacing/>
              <w:textAlignment w:val="baseline"/>
              <w:rPr>
                <w:rFonts w:ascii="Arial" w:hAnsi="Arial" w:cs="Arial"/>
              </w:rPr>
            </w:pPr>
            <w:r w:rsidRPr="00AA36FE">
              <w:rPr>
                <w:rFonts w:ascii="Arial" w:hAnsi="Arial" w:cs="Arial"/>
              </w:rPr>
              <w:t>Operate fire extinguisher using PASS</w:t>
            </w:r>
          </w:p>
          <w:p w14:paraId="3C4AED16" w14:textId="77777777" w:rsidR="00670AE0" w:rsidRPr="00AA36FE" w:rsidRDefault="00670AE0">
            <w:pPr>
              <w:pStyle w:val="ListParagraph"/>
              <w:widowControl/>
              <w:numPr>
                <w:ilvl w:val="0"/>
                <w:numId w:val="9"/>
              </w:numPr>
              <w:autoSpaceDE/>
              <w:autoSpaceDN/>
              <w:spacing w:after="245" w:line="243" w:lineRule="auto"/>
              <w:ind w:left="566"/>
              <w:contextualSpacing/>
              <w:rPr>
                <w:rFonts w:ascii="Arial" w:hAnsi="Arial" w:cs="Arial"/>
              </w:rPr>
            </w:pPr>
            <w:r w:rsidRPr="00AA36FE">
              <w:rPr>
                <w:rFonts w:ascii="Arial" w:hAnsi="Arial" w:cs="Arial"/>
              </w:rPr>
              <w:t>Replace expired or used fire extinguisher</w:t>
            </w:r>
          </w:p>
        </w:tc>
        <w:tc>
          <w:tcPr>
            <w:tcW w:w="3849" w:type="dxa"/>
            <w:tcBorders>
              <w:top w:val="single" w:sz="4" w:space="0" w:color="000000"/>
              <w:left w:val="single" w:sz="4" w:space="0" w:color="000000"/>
              <w:bottom w:val="single" w:sz="4" w:space="0" w:color="000000"/>
              <w:right w:val="single" w:sz="4" w:space="0" w:color="000000"/>
            </w:tcBorders>
          </w:tcPr>
          <w:p w14:paraId="21764102" w14:textId="77777777" w:rsidR="00670AE0" w:rsidRPr="00AA36FE" w:rsidRDefault="00670AE0">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Types of fire extinguishers</w:t>
            </w:r>
          </w:p>
          <w:p w14:paraId="50A89F4D" w14:textId="77777777" w:rsidR="00670AE0" w:rsidRPr="00AA36FE" w:rsidRDefault="00670AE0">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 xml:space="preserve">PASS method </w:t>
            </w:r>
          </w:p>
          <w:p w14:paraId="6FF421F0" w14:textId="77777777" w:rsidR="00670AE0" w:rsidRPr="00AA36FE" w:rsidRDefault="00670AE0">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Procedure of fire extinguisher health check up</w:t>
            </w:r>
          </w:p>
          <w:p w14:paraId="03C6F3A5" w14:textId="77777777" w:rsidR="00670AE0" w:rsidRPr="00AA36FE" w:rsidRDefault="00670AE0" w:rsidP="00DA50FC">
            <w:pPr>
              <w:spacing w:before="240"/>
              <w:ind w:left="88"/>
              <w:rPr>
                <w:rFonts w:ascii="Arial" w:eastAsia="Calibri" w:hAnsi="Arial" w:cs="Arial"/>
                <w:b/>
              </w:rPr>
            </w:pPr>
            <w:r w:rsidRPr="00AA36FE">
              <w:rPr>
                <w:rFonts w:ascii="Arial" w:eastAsia="Calibri" w:hAnsi="Arial" w:cs="Arial"/>
                <w:b/>
              </w:rPr>
              <w:t xml:space="preserve">Activity: </w:t>
            </w:r>
          </w:p>
          <w:p w14:paraId="027DB35F" w14:textId="670E1B49" w:rsidR="00670AE0" w:rsidRPr="00AA36FE" w:rsidRDefault="00240925" w:rsidP="00DA50FC">
            <w:pPr>
              <w:ind w:left="88"/>
              <w:rPr>
                <w:rFonts w:ascii="Arial" w:hAnsi="Arial" w:cs="Arial"/>
              </w:rPr>
            </w:pPr>
            <w:r w:rsidRPr="00AA36FE">
              <w:rPr>
                <w:rFonts w:ascii="Arial" w:eastAsia="Times New Roman" w:hAnsi="Arial" w:cs="Arial"/>
              </w:rPr>
              <w:t xml:space="preserve">Candidate will role play a scenario </w:t>
            </w:r>
            <w:r w:rsidR="00670AE0" w:rsidRPr="00AA36FE">
              <w:rPr>
                <w:rFonts w:ascii="Arial" w:eastAsia="Times New Roman" w:hAnsi="Arial" w:cs="Arial"/>
              </w:rPr>
              <w:t>to extinguish a controlled fire simulation, fill inspection checklist for fire extinguishers</w:t>
            </w:r>
          </w:p>
        </w:tc>
        <w:tc>
          <w:tcPr>
            <w:tcW w:w="1624" w:type="dxa"/>
            <w:tcBorders>
              <w:top w:val="single" w:sz="4" w:space="0" w:color="000000"/>
              <w:left w:val="single" w:sz="4" w:space="0" w:color="000000"/>
              <w:bottom w:val="single" w:sz="4" w:space="0" w:color="000000"/>
              <w:right w:val="single" w:sz="4" w:space="0" w:color="000000"/>
            </w:tcBorders>
          </w:tcPr>
          <w:p w14:paraId="2B57005B" w14:textId="4A0B130A" w:rsidR="00670AE0" w:rsidRPr="00AA36FE" w:rsidRDefault="007C149E" w:rsidP="00DA50FC">
            <w:pPr>
              <w:ind w:left="-14"/>
              <w:jc w:val="right"/>
              <w:rPr>
                <w:rFonts w:ascii="Arial" w:eastAsia="Calibri" w:hAnsi="Arial" w:cs="Arial"/>
              </w:rPr>
            </w:pPr>
            <w:r w:rsidRPr="00AA36FE">
              <w:rPr>
                <w:rFonts w:ascii="Arial" w:eastAsia="Calibri" w:hAnsi="Arial" w:cs="Arial"/>
              </w:rPr>
              <w:t>Theory-</w:t>
            </w:r>
            <w:r w:rsidR="00BE714B" w:rsidRPr="00AA36FE">
              <w:rPr>
                <w:rFonts w:ascii="Arial" w:eastAsia="Calibri" w:hAnsi="Arial" w:cs="Arial"/>
              </w:rPr>
              <w:t>0</w:t>
            </w:r>
            <w:r w:rsidR="001A1551" w:rsidRPr="00AA36FE">
              <w:rPr>
                <w:rFonts w:ascii="Arial" w:eastAsia="Calibri" w:hAnsi="Arial" w:cs="Arial"/>
              </w:rPr>
              <w:t>.5</w:t>
            </w:r>
            <w:r w:rsidR="00670AE0" w:rsidRPr="00AA36FE">
              <w:rPr>
                <w:rFonts w:ascii="Arial" w:eastAsia="Calibri" w:hAnsi="Arial" w:cs="Arial"/>
              </w:rPr>
              <w:t>Hrs</w:t>
            </w:r>
          </w:p>
          <w:p w14:paraId="43B5696B" w14:textId="4E813A94" w:rsidR="00670AE0" w:rsidRPr="00AA36FE" w:rsidRDefault="007C149E" w:rsidP="00DA50FC">
            <w:pPr>
              <w:ind w:left="-14"/>
              <w:jc w:val="right"/>
              <w:rPr>
                <w:rFonts w:ascii="Arial" w:eastAsia="Calibri" w:hAnsi="Arial" w:cs="Arial"/>
              </w:rPr>
            </w:pPr>
            <w:r w:rsidRPr="00AA36FE">
              <w:rPr>
                <w:rFonts w:ascii="Arial" w:eastAsia="Calibri" w:hAnsi="Arial" w:cs="Arial"/>
              </w:rPr>
              <w:t>Practice-</w:t>
            </w:r>
            <w:r w:rsidR="00BA349A" w:rsidRPr="00AA36FE">
              <w:rPr>
                <w:rFonts w:ascii="Arial" w:eastAsia="Calibri" w:hAnsi="Arial" w:cs="Arial"/>
              </w:rPr>
              <w:t>6</w:t>
            </w:r>
            <w:r w:rsidR="00670AE0" w:rsidRPr="00AA36FE">
              <w:rPr>
                <w:rFonts w:ascii="Arial" w:eastAsia="Calibri" w:hAnsi="Arial" w:cs="Arial"/>
              </w:rPr>
              <w:t>Hrs</w:t>
            </w:r>
          </w:p>
          <w:p w14:paraId="219A0DDB" w14:textId="0D7DB10C" w:rsidR="00670AE0" w:rsidRPr="00AA36FE" w:rsidRDefault="007C149E" w:rsidP="00DA50FC">
            <w:pPr>
              <w:ind w:left="-14"/>
              <w:jc w:val="right"/>
              <w:rPr>
                <w:rFonts w:ascii="Arial" w:hAnsi="Arial" w:cs="Arial"/>
              </w:rPr>
            </w:pPr>
            <w:r w:rsidRPr="00AA36FE">
              <w:rPr>
                <w:rFonts w:ascii="Arial" w:eastAsia="Calibri" w:hAnsi="Arial" w:cs="Arial"/>
              </w:rPr>
              <w:t xml:space="preserve">Total- </w:t>
            </w:r>
            <w:r w:rsidR="00BE714B" w:rsidRPr="00AA36FE">
              <w:rPr>
                <w:rFonts w:ascii="Arial" w:eastAsia="Calibri" w:hAnsi="Arial" w:cs="Arial"/>
              </w:rPr>
              <w:t>6.5</w:t>
            </w:r>
            <w:r w:rsidR="00670AE0"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10CDE3CF"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Fire Extinguisher</w:t>
            </w:r>
          </w:p>
        </w:tc>
        <w:tc>
          <w:tcPr>
            <w:tcW w:w="1698" w:type="dxa"/>
            <w:tcBorders>
              <w:top w:val="single" w:sz="4" w:space="0" w:color="000000"/>
              <w:left w:val="single" w:sz="4" w:space="0" w:color="000000"/>
              <w:bottom w:val="single" w:sz="4" w:space="0" w:color="000000"/>
              <w:right w:val="single" w:sz="4" w:space="0" w:color="000000"/>
            </w:tcBorders>
          </w:tcPr>
          <w:p w14:paraId="45A942C8"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0973D08C"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Workshop</w:t>
            </w:r>
          </w:p>
        </w:tc>
      </w:tr>
      <w:tr w:rsidR="00670AE0" w:rsidRPr="00AA36FE" w14:paraId="6757D62B"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105535B0" w14:textId="77777777" w:rsidR="00670AE0" w:rsidRPr="00AA36FE" w:rsidRDefault="00670AE0">
            <w:pPr>
              <w:pStyle w:val="ListParagraph"/>
              <w:widowControl/>
              <w:numPr>
                <w:ilvl w:val="0"/>
                <w:numId w:val="14"/>
              </w:numPr>
              <w:autoSpaceDE/>
              <w:autoSpaceDN/>
              <w:ind w:left="460"/>
              <w:contextualSpacing/>
              <w:rPr>
                <w:rFonts w:ascii="Arial" w:eastAsia="Trebuchet MS" w:hAnsi="Arial" w:cs="Arial"/>
                <w:b/>
                <w:kern w:val="2"/>
                <w14:ligatures w14:val="standardContextual"/>
              </w:rPr>
            </w:pPr>
          </w:p>
          <w:p w14:paraId="2FF95D08" w14:textId="4A478CF4" w:rsidR="00670AE0" w:rsidRPr="00AA36FE" w:rsidRDefault="009B29CE" w:rsidP="00DA50FC">
            <w:pPr>
              <w:ind w:left="100"/>
              <w:rPr>
                <w:rFonts w:ascii="Arial" w:hAnsi="Arial" w:cs="Arial"/>
                <w:b/>
                <w:bCs/>
                <w:color w:val="000000"/>
              </w:rPr>
            </w:pPr>
            <w:r>
              <w:rPr>
                <w:rFonts w:ascii="Arial" w:hAnsi="Arial" w:cs="Arial"/>
                <w:b/>
              </w:rPr>
              <w:t>Respond to e</w:t>
            </w:r>
            <w:r w:rsidR="00670AE0" w:rsidRPr="00AA36FE">
              <w:rPr>
                <w:rFonts w:ascii="Arial" w:hAnsi="Arial" w:cs="Arial"/>
                <w:b/>
              </w:rPr>
              <w:t xml:space="preserve">mergencies  </w:t>
            </w:r>
          </w:p>
        </w:tc>
        <w:tc>
          <w:tcPr>
            <w:tcW w:w="3734" w:type="dxa"/>
            <w:tcBorders>
              <w:top w:val="single" w:sz="4" w:space="0" w:color="000000"/>
              <w:left w:val="single" w:sz="4" w:space="0" w:color="000000"/>
              <w:bottom w:val="single" w:sz="4" w:space="0" w:color="000000"/>
              <w:right w:val="single" w:sz="4" w:space="0" w:color="000000"/>
            </w:tcBorders>
          </w:tcPr>
          <w:p w14:paraId="0C72C950"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Identify potential hazards in the designated area</w:t>
            </w:r>
          </w:p>
          <w:p w14:paraId="2AA1A787"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Select control measure in accordance with workplace procedure</w:t>
            </w:r>
          </w:p>
          <w:p w14:paraId="16A4B8FE"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 xml:space="preserve">Follow emergency plan </w:t>
            </w:r>
          </w:p>
          <w:p w14:paraId="48599EAC"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Implement evacuation procedures as per SOPs</w:t>
            </w:r>
          </w:p>
          <w:p w14:paraId="31290161" w14:textId="77777777" w:rsidR="00670AE0" w:rsidRPr="00AA36FE" w:rsidRDefault="00670AE0">
            <w:pPr>
              <w:pStyle w:val="ListParagraph"/>
              <w:widowControl/>
              <w:numPr>
                <w:ilvl w:val="0"/>
                <w:numId w:val="9"/>
              </w:numPr>
              <w:autoSpaceDE/>
              <w:autoSpaceDN/>
              <w:spacing w:after="245" w:line="243" w:lineRule="auto"/>
              <w:ind w:left="566"/>
              <w:contextualSpacing/>
              <w:rPr>
                <w:rFonts w:ascii="Arial" w:hAnsi="Arial" w:cs="Arial"/>
                <w:color w:val="000000"/>
              </w:rPr>
            </w:pPr>
            <w:r w:rsidRPr="00AA36FE">
              <w:rPr>
                <w:rFonts w:ascii="Arial" w:hAnsi="Arial" w:cs="Arial"/>
                <w:lang w:val="en-GB"/>
              </w:rPr>
              <w:t>Operate emergency equipment and supplies</w:t>
            </w:r>
          </w:p>
        </w:tc>
        <w:tc>
          <w:tcPr>
            <w:tcW w:w="3849" w:type="dxa"/>
            <w:tcBorders>
              <w:top w:val="single" w:sz="4" w:space="0" w:color="000000"/>
              <w:left w:val="single" w:sz="4" w:space="0" w:color="000000"/>
              <w:bottom w:val="single" w:sz="4" w:space="0" w:color="000000"/>
              <w:right w:val="single" w:sz="4" w:space="0" w:color="000000"/>
            </w:tcBorders>
          </w:tcPr>
          <w:p w14:paraId="0D26B85D" w14:textId="77777777" w:rsidR="00670AE0" w:rsidRPr="00AA36FE" w:rsidRDefault="00670AE0">
            <w:pPr>
              <w:pStyle w:val="ListParagraph"/>
              <w:widowControl/>
              <w:numPr>
                <w:ilvl w:val="0"/>
                <w:numId w:val="9"/>
              </w:numPr>
              <w:autoSpaceDE/>
              <w:autoSpaceDN/>
              <w:spacing w:before="100" w:beforeAutospacing="1" w:after="100" w:afterAutospacing="1"/>
              <w:ind w:left="531"/>
              <w:contextualSpacing/>
              <w:rPr>
                <w:rFonts w:ascii="Arial" w:eastAsia="Times New Roman" w:hAnsi="Arial" w:cs="Arial"/>
              </w:rPr>
            </w:pPr>
            <w:r w:rsidRPr="00AA36FE">
              <w:rPr>
                <w:rFonts w:ascii="Arial" w:eastAsia="Times New Roman" w:hAnsi="Arial" w:cs="Arial"/>
              </w:rPr>
              <w:t>Emergency planning management</w:t>
            </w:r>
          </w:p>
          <w:p w14:paraId="217B7E43" w14:textId="77777777" w:rsidR="00670AE0" w:rsidRPr="00AA36FE" w:rsidRDefault="00670AE0">
            <w:pPr>
              <w:pStyle w:val="ListParagraph"/>
              <w:widowControl/>
              <w:numPr>
                <w:ilvl w:val="0"/>
                <w:numId w:val="9"/>
              </w:numPr>
              <w:autoSpaceDE/>
              <w:autoSpaceDN/>
              <w:spacing w:before="100" w:beforeAutospacing="1" w:after="100" w:afterAutospacing="1"/>
              <w:ind w:left="531"/>
              <w:contextualSpacing/>
              <w:rPr>
                <w:rFonts w:ascii="Arial" w:eastAsia="Times New Roman" w:hAnsi="Arial" w:cs="Arial"/>
              </w:rPr>
            </w:pPr>
            <w:r w:rsidRPr="00AA36FE">
              <w:rPr>
                <w:rFonts w:ascii="Arial" w:eastAsia="Times New Roman" w:hAnsi="Arial" w:cs="Arial"/>
              </w:rPr>
              <w:t>Evacuation procedures</w:t>
            </w:r>
          </w:p>
          <w:p w14:paraId="2DB2D811" w14:textId="1BA4EBF7" w:rsidR="004F6BCF" w:rsidRPr="00AA36FE" w:rsidRDefault="004F6BCF">
            <w:pPr>
              <w:pStyle w:val="ListParagraph"/>
              <w:widowControl/>
              <w:numPr>
                <w:ilvl w:val="0"/>
                <w:numId w:val="9"/>
              </w:numPr>
              <w:autoSpaceDE/>
              <w:autoSpaceDN/>
              <w:spacing w:before="100" w:beforeAutospacing="1" w:after="100" w:afterAutospacing="1"/>
              <w:ind w:left="531"/>
              <w:contextualSpacing/>
              <w:rPr>
                <w:rFonts w:ascii="Arial" w:eastAsia="Times New Roman" w:hAnsi="Arial" w:cs="Arial"/>
              </w:rPr>
            </w:pPr>
            <w:r w:rsidRPr="00AA36FE">
              <w:rPr>
                <w:rFonts w:ascii="Arial" w:eastAsia="Times New Roman" w:hAnsi="Arial" w:cs="Arial"/>
              </w:rPr>
              <w:t>Precautionary measures</w:t>
            </w:r>
            <w:r w:rsidR="00194F18" w:rsidRPr="00AA36FE">
              <w:rPr>
                <w:rFonts w:ascii="Arial" w:eastAsia="Times New Roman" w:hAnsi="Arial" w:cs="Arial"/>
              </w:rPr>
              <w:t xml:space="preserve"> in case of emergency</w:t>
            </w:r>
          </w:p>
          <w:p w14:paraId="19A785D7" w14:textId="77777777" w:rsidR="00670AE0" w:rsidRPr="00AA36FE" w:rsidRDefault="00670AE0"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4AC6571B" w14:textId="2593DB0C" w:rsidR="00670AE0" w:rsidRPr="00AA36FE" w:rsidRDefault="00293A19" w:rsidP="00DA50FC">
            <w:pPr>
              <w:spacing w:before="240"/>
              <w:ind w:left="91"/>
              <w:contextualSpacing/>
              <w:rPr>
                <w:rFonts w:ascii="Arial" w:eastAsia="Times New Roman" w:hAnsi="Arial" w:cs="Arial"/>
              </w:rPr>
            </w:pPr>
            <w:r w:rsidRPr="00AA36FE">
              <w:rPr>
                <w:rFonts w:ascii="Arial" w:eastAsia="Times New Roman" w:hAnsi="Arial" w:cs="Arial"/>
              </w:rPr>
              <w:t>Candidate will role play a scenario</w:t>
            </w:r>
            <w:r w:rsidR="00194F18" w:rsidRPr="00AA36FE">
              <w:rPr>
                <w:rFonts w:ascii="Arial" w:eastAsia="Times New Roman" w:hAnsi="Arial" w:cs="Arial"/>
              </w:rPr>
              <w:t xml:space="preserve"> to participate in an</w:t>
            </w:r>
            <w:r w:rsidR="00670AE0" w:rsidRPr="00AA36FE">
              <w:rPr>
                <w:rFonts w:ascii="Arial" w:eastAsia="Times New Roman" w:hAnsi="Arial" w:cs="Arial"/>
              </w:rPr>
              <w:t xml:space="preserve"> evacuation drill and communicate via radios.</w:t>
            </w:r>
          </w:p>
          <w:p w14:paraId="36088405" w14:textId="77777777" w:rsidR="00670AE0" w:rsidRPr="00AA36FE" w:rsidRDefault="00670AE0" w:rsidP="00DA50FC">
            <w:pPr>
              <w:ind w:left="88"/>
              <w:rPr>
                <w:rFonts w:ascii="Arial" w:hAnsi="Arial" w:cs="Arial"/>
              </w:rPr>
            </w:pPr>
          </w:p>
        </w:tc>
        <w:tc>
          <w:tcPr>
            <w:tcW w:w="1624" w:type="dxa"/>
            <w:tcBorders>
              <w:top w:val="single" w:sz="4" w:space="0" w:color="000000"/>
              <w:left w:val="single" w:sz="4" w:space="0" w:color="000000"/>
              <w:bottom w:val="single" w:sz="4" w:space="0" w:color="000000"/>
              <w:right w:val="single" w:sz="4" w:space="0" w:color="000000"/>
            </w:tcBorders>
          </w:tcPr>
          <w:p w14:paraId="7FBD8C27" w14:textId="23C5D5AE" w:rsidR="00670AE0" w:rsidRPr="00AA36FE" w:rsidRDefault="007C149E" w:rsidP="00DA50FC">
            <w:pPr>
              <w:ind w:left="-14"/>
              <w:jc w:val="right"/>
              <w:rPr>
                <w:rFonts w:ascii="Arial" w:eastAsia="Calibri" w:hAnsi="Arial" w:cs="Arial"/>
              </w:rPr>
            </w:pPr>
            <w:r w:rsidRPr="00AA36FE">
              <w:rPr>
                <w:rFonts w:ascii="Arial" w:eastAsia="Calibri" w:hAnsi="Arial" w:cs="Arial"/>
              </w:rPr>
              <w:t>Theory-</w:t>
            </w:r>
            <w:r w:rsidR="00BE714B" w:rsidRPr="00AA36FE">
              <w:rPr>
                <w:rFonts w:ascii="Arial" w:eastAsia="Calibri" w:hAnsi="Arial" w:cs="Arial"/>
              </w:rPr>
              <w:t>0</w:t>
            </w:r>
            <w:r w:rsidR="000F4FAD" w:rsidRPr="00AA36FE">
              <w:rPr>
                <w:rFonts w:ascii="Arial" w:eastAsia="Calibri" w:hAnsi="Arial" w:cs="Arial"/>
              </w:rPr>
              <w:t>.5</w:t>
            </w:r>
            <w:r w:rsidR="00670AE0" w:rsidRPr="00AA36FE">
              <w:rPr>
                <w:rFonts w:ascii="Arial" w:eastAsia="Calibri" w:hAnsi="Arial" w:cs="Arial"/>
              </w:rPr>
              <w:t>Hrs</w:t>
            </w:r>
          </w:p>
          <w:p w14:paraId="25B6BA4B" w14:textId="46C831B5" w:rsidR="00670AE0" w:rsidRPr="00AA36FE" w:rsidRDefault="007C149E" w:rsidP="00DA50FC">
            <w:pPr>
              <w:ind w:left="-14"/>
              <w:jc w:val="right"/>
              <w:rPr>
                <w:rFonts w:ascii="Arial" w:eastAsia="Calibri" w:hAnsi="Arial" w:cs="Arial"/>
              </w:rPr>
            </w:pPr>
            <w:r w:rsidRPr="00AA36FE">
              <w:rPr>
                <w:rFonts w:ascii="Arial" w:eastAsia="Calibri" w:hAnsi="Arial" w:cs="Arial"/>
              </w:rPr>
              <w:t>Practice-0</w:t>
            </w:r>
            <w:r w:rsidR="00BA349A" w:rsidRPr="00AA36FE">
              <w:rPr>
                <w:rFonts w:ascii="Arial" w:eastAsia="Calibri" w:hAnsi="Arial" w:cs="Arial"/>
              </w:rPr>
              <w:t>6</w:t>
            </w:r>
            <w:r w:rsidR="00670AE0" w:rsidRPr="00AA36FE">
              <w:rPr>
                <w:rFonts w:ascii="Arial" w:eastAsia="Calibri" w:hAnsi="Arial" w:cs="Arial"/>
              </w:rPr>
              <w:t>Hrs</w:t>
            </w:r>
          </w:p>
          <w:p w14:paraId="6E15881D" w14:textId="07BC4A06" w:rsidR="00670AE0" w:rsidRPr="00AA36FE" w:rsidRDefault="007C149E" w:rsidP="00DA50FC">
            <w:pPr>
              <w:ind w:left="-14"/>
              <w:jc w:val="right"/>
              <w:rPr>
                <w:rFonts w:ascii="Arial" w:hAnsi="Arial" w:cs="Arial"/>
              </w:rPr>
            </w:pPr>
            <w:r w:rsidRPr="00AA36FE">
              <w:rPr>
                <w:rFonts w:ascii="Arial" w:eastAsia="Calibri" w:hAnsi="Arial" w:cs="Arial"/>
              </w:rPr>
              <w:t xml:space="preserve">Total- </w:t>
            </w:r>
            <w:r w:rsidR="00BE714B" w:rsidRPr="00AA36FE">
              <w:rPr>
                <w:rFonts w:ascii="Arial" w:eastAsia="Calibri" w:hAnsi="Arial" w:cs="Arial"/>
              </w:rPr>
              <w:t>6</w:t>
            </w:r>
            <w:r w:rsidR="000F4FAD" w:rsidRPr="00AA36FE">
              <w:rPr>
                <w:rFonts w:ascii="Arial" w:eastAsia="Calibri" w:hAnsi="Arial" w:cs="Arial"/>
              </w:rPr>
              <w:t>.5</w:t>
            </w:r>
            <w:r w:rsidR="00670AE0"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4F0F8D68"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Emergency plan maps</w:t>
            </w:r>
          </w:p>
          <w:p w14:paraId="22B09F8E" w14:textId="55C19E83" w:rsidR="00670AE0" w:rsidRPr="005B2B70" w:rsidRDefault="00C36E2A">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Emergency and </w:t>
            </w:r>
            <w:r w:rsidR="00670AE0" w:rsidRPr="005B2B70">
              <w:rPr>
                <w:rFonts w:ascii="Arial" w:hAnsi="Arial" w:cs="Arial"/>
                <w:lang w:eastAsia="zh-CN"/>
              </w:rPr>
              <w:t>Communication Devices</w:t>
            </w:r>
          </w:p>
        </w:tc>
        <w:tc>
          <w:tcPr>
            <w:tcW w:w="1698" w:type="dxa"/>
            <w:tcBorders>
              <w:top w:val="single" w:sz="4" w:space="0" w:color="000000"/>
              <w:left w:val="single" w:sz="4" w:space="0" w:color="000000"/>
              <w:bottom w:val="single" w:sz="4" w:space="0" w:color="000000"/>
              <w:right w:val="single" w:sz="4" w:space="0" w:color="000000"/>
            </w:tcBorders>
          </w:tcPr>
          <w:p w14:paraId="6CE5DD14"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495F47F1"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Workshops</w:t>
            </w:r>
          </w:p>
        </w:tc>
      </w:tr>
      <w:tr w:rsidR="00670AE0" w:rsidRPr="00AA36FE" w14:paraId="414E4EF8"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2FC025DC" w14:textId="77777777" w:rsidR="00670AE0" w:rsidRPr="00AA36FE" w:rsidRDefault="00670AE0">
            <w:pPr>
              <w:pStyle w:val="ListParagraph"/>
              <w:widowControl/>
              <w:numPr>
                <w:ilvl w:val="0"/>
                <w:numId w:val="14"/>
              </w:numPr>
              <w:autoSpaceDE/>
              <w:autoSpaceDN/>
              <w:ind w:left="460"/>
              <w:contextualSpacing/>
              <w:rPr>
                <w:rFonts w:ascii="Arial" w:eastAsia="Trebuchet MS" w:hAnsi="Arial" w:cs="Arial"/>
                <w:b/>
                <w:kern w:val="2"/>
                <w14:ligatures w14:val="standardContextual"/>
              </w:rPr>
            </w:pPr>
          </w:p>
          <w:p w14:paraId="79793485" w14:textId="0AA4ECAB" w:rsidR="00670AE0" w:rsidRPr="00AA36FE" w:rsidRDefault="009B29CE" w:rsidP="00DA50FC">
            <w:pPr>
              <w:ind w:left="100"/>
              <w:rPr>
                <w:rFonts w:ascii="Arial" w:eastAsia="Trebuchet MS" w:hAnsi="Arial" w:cs="Arial"/>
                <w:b/>
                <w:kern w:val="2"/>
                <w14:ligatures w14:val="standardContextual"/>
              </w:rPr>
            </w:pPr>
            <w:r>
              <w:rPr>
                <w:rFonts w:ascii="Arial" w:hAnsi="Arial" w:cs="Arial"/>
                <w:b/>
              </w:rPr>
              <w:t>Perform log o</w:t>
            </w:r>
            <w:r w:rsidR="00670AE0" w:rsidRPr="00AA36FE">
              <w:rPr>
                <w:rFonts w:ascii="Arial" w:hAnsi="Arial" w:cs="Arial"/>
                <w:b/>
              </w:rPr>
              <w:t xml:space="preserve">ut </w:t>
            </w:r>
            <w:r>
              <w:rPr>
                <w:rFonts w:ascii="Arial" w:hAnsi="Arial" w:cs="Arial"/>
                <w:b/>
              </w:rPr>
              <w:t>tag out p</w:t>
            </w:r>
            <w:r w:rsidR="00670AE0" w:rsidRPr="00AA36FE">
              <w:rPr>
                <w:rFonts w:ascii="Arial" w:hAnsi="Arial" w:cs="Arial"/>
                <w:b/>
              </w:rPr>
              <w:t>rocedure</w:t>
            </w:r>
          </w:p>
        </w:tc>
        <w:tc>
          <w:tcPr>
            <w:tcW w:w="3734" w:type="dxa"/>
            <w:tcBorders>
              <w:top w:val="single" w:sz="4" w:space="0" w:color="000000"/>
              <w:left w:val="single" w:sz="4" w:space="0" w:color="000000"/>
              <w:bottom w:val="single" w:sz="4" w:space="0" w:color="000000"/>
              <w:right w:val="single" w:sz="4" w:space="0" w:color="000000"/>
            </w:tcBorders>
          </w:tcPr>
          <w:p w14:paraId="39E0DD16" w14:textId="2A368FB4" w:rsidR="00670AE0" w:rsidRPr="00AA36FE" w:rsidRDefault="00670AE0">
            <w:pPr>
              <w:widowControl/>
              <w:numPr>
                <w:ilvl w:val="0"/>
                <w:numId w:val="9"/>
              </w:numPr>
              <w:autoSpaceDE/>
              <w:autoSpaceDN/>
              <w:spacing w:line="276" w:lineRule="auto"/>
              <w:ind w:left="566"/>
              <w:contextualSpacing/>
              <w:rPr>
                <w:rFonts w:ascii="Arial" w:hAnsi="Arial" w:cs="Arial"/>
              </w:rPr>
            </w:pPr>
            <w:r w:rsidRPr="00AA36FE">
              <w:rPr>
                <w:rFonts w:ascii="Arial" w:hAnsi="Arial" w:cs="Arial"/>
              </w:rPr>
              <w:t>Ident</w:t>
            </w:r>
            <w:r w:rsidR="001B1A5D" w:rsidRPr="00AA36FE">
              <w:rPr>
                <w:rFonts w:ascii="Arial" w:hAnsi="Arial" w:cs="Arial"/>
              </w:rPr>
              <w:t xml:space="preserve">ify energy sources for </w:t>
            </w:r>
            <w:r w:rsidRPr="00AA36FE">
              <w:rPr>
                <w:rFonts w:ascii="Arial" w:hAnsi="Arial" w:cs="Arial"/>
              </w:rPr>
              <w:t>isolation</w:t>
            </w:r>
          </w:p>
          <w:p w14:paraId="5555917A" w14:textId="77777777" w:rsidR="001B1A5D" w:rsidRPr="00AA36FE" w:rsidRDefault="00670AE0">
            <w:pPr>
              <w:widowControl/>
              <w:numPr>
                <w:ilvl w:val="0"/>
                <w:numId w:val="9"/>
              </w:numPr>
              <w:autoSpaceDE/>
              <w:autoSpaceDN/>
              <w:spacing w:line="276" w:lineRule="auto"/>
              <w:ind w:left="566"/>
              <w:contextualSpacing/>
              <w:rPr>
                <w:rFonts w:ascii="Arial" w:hAnsi="Arial" w:cs="Arial"/>
              </w:rPr>
            </w:pPr>
            <w:r w:rsidRPr="00AA36FE">
              <w:rPr>
                <w:rFonts w:ascii="Arial" w:hAnsi="Arial" w:cs="Arial"/>
              </w:rPr>
              <w:t>Switch off m</w:t>
            </w:r>
            <w:r w:rsidR="001B1A5D" w:rsidRPr="00AA36FE">
              <w:rPr>
                <w:rFonts w:ascii="Arial" w:hAnsi="Arial" w:cs="Arial"/>
              </w:rPr>
              <w:t xml:space="preserve">achines </w:t>
            </w:r>
          </w:p>
          <w:p w14:paraId="028E57C2" w14:textId="056496DB" w:rsidR="00670AE0" w:rsidRPr="00AA36FE" w:rsidRDefault="001B1A5D">
            <w:pPr>
              <w:widowControl/>
              <w:numPr>
                <w:ilvl w:val="0"/>
                <w:numId w:val="9"/>
              </w:numPr>
              <w:autoSpaceDE/>
              <w:autoSpaceDN/>
              <w:spacing w:line="276" w:lineRule="auto"/>
              <w:ind w:left="566"/>
              <w:contextualSpacing/>
              <w:rPr>
                <w:rFonts w:ascii="Arial" w:hAnsi="Arial" w:cs="Arial"/>
              </w:rPr>
            </w:pPr>
            <w:r w:rsidRPr="00AA36FE">
              <w:rPr>
                <w:rFonts w:ascii="Arial" w:hAnsi="Arial" w:cs="Arial"/>
              </w:rPr>
              <w:t xml:space="preserve">Switch off </w:t>
            </w:r>
            <w:r w:rsidR="00670AE0" w:rsidRPr="00AA36FE">
              <w:rPr>
                <w:rFonts w:ascii="Arial" w:hAnsi="Arial" w:cs="Arial"/>
              </w:rPr>
              <w:t>equipment</w:t>
            </w:r>
          </w:p>
          <w:p w14:paraId="29C95AE3" w14:textId="4D3B3343" w:rsidR="00670AE0" w:rsidRPr="00AA36FE" w:rsidRDefault="00670AE0">
            <w:pPr>
              <w:widowControl/>
              <w:numPr>
                <w:ilvl w:val="0"/>
                <w:numId w:val="9"/>
              </w:numPr>
              <w:autoSpaceDE/>
              <w:autoSpaceDN/>
              <w:spacing w:line="276" w:lineRule="auto"/>
              <w:ind w:left="566"/>
              <w:contextualSpacing/>
              <w:rPr>
                <w:rFonts w:ascii="Arial" w:hAnsi="Arial" w:cs="Arial"/>
              </w:rPr>
            </w:pPr>
            <w:r w:rsidRPr="00AA36FE">
              <w:rPr>
                <w:rFonts w:ascii="Arial" w:hAnsi="Arial" w:cs="Arial"/>
              </w:rPr>
              <w:t xml:space="preserve">Apply lockout devices </w:t>
            </w:r>
          </w:p>
          <w:p w14:paraId="2CB06CCB" w14:textId="29819105" w:rsidR="00670AE0" w:rsidRPr="00AA36FE" w:rsidRDefault="00A94355">
            <w:pPr>
              <w:widowControl/>
              <w:numPr>
                <w:ilvl w:val="0"/>
                <w:numId w:val="9"/>
              </w:numPr>
              <w:autoSpaceDE/>
              <w:autoSpaceDN/>
              <w:spacing w:line="276" w:lineRule="auto"/>
              <w:ind w:left="566"/>
              <w:contextualSpacing/>
              <w:rPr>
                <w:rFonts w:ascii="Arial" w:hAnsi="Arial" w:cs="Arial"/>
              </w:rPr>
            </w:pPr>
            <w:r w:rsidRPr="00AA36FE">
              <w:rPr>
                <w:rFonts w:ascii="Arial" w:hAnsi="Arial" w:cs="Arial"/>
              </w:rPr>
              <w:t xml:space="preserve">Attach safety tags </w:t>
            </w:r>
          </w:p>
          <w:p w14:paraId="074A6651" w14:textId="65F50CDA" w:rsidR="00670AE0" w:rsidRPr="00AA36FE" w:rsidRDefault="00670AE0">
            <w:pPr>
              <w:widowControl/>
              <w:numPr>
                <w:ilvl w:val="0"/>
                <w:numId w:val="9"/>
              </w:numPr>
              <w:autoSpaceDE/>
              <w:autoSpaceDN/>
              <w:spacing w:line="276" w:lineRule="auto"/>
              <w:ind w:left="566"/>
              <w:contextualSpacing/>
              <w:rPr>
                <w:rFonts w:ascii="Arial" w:hAnsi="Arial" w:cs="Arial"/>
              </w:rPr>
            </w:pPr>
            <w:r w:rsidRPr="00AA36FE">
              <w:rPr>
                <w:rFonts w:ascii="Arial" w:hAnsi="Arial" w:cs="Arial"/>
              </w:rPr>
              <w:t xml:space="preserve">Verify isolation </w:t>
            </w:r>
            <w:r w:rsidR="001B1A5D" w:rsidRPr="00AA36FE">
              <w:rPr>
                <w:rFonts w:ascii="Arial" w:hAnsi="Arial" w:cs="Arial"/>
              </w:rPr>
              <w:t>of equipment</w:t>
            </w:r>
          </w:p>
          <w:p w14:paraId="4C43D83D" w14:textId="77777777" w:rsidR="00670AE0" w:rsidRPr="00AA36FE" w:rsidRDefault="00670AE0">
            <w:pPr>
              <w:widowControl/>
              <w:numPr>
                <w:ilvl w:val="0"/>
                <w:numId w:val="9"/>
              </w:numPr>
              <w:autoSpaceDE/>
              <w:autoSpaceDN/>
              <w:spacing w:line="276" w:lineRule="auto"/>
              <w:ind w:left="566"/>
              <w:contextualSpacing/>
              <w:rPr>
                <w:rFonts w:ascii="Arial" w:hAnsi="Arial" w:cs="Arial"/>
              </w:rPr>
            </w:pPr>
            <w:r w:rsidRPr="00AA36FE">
              <w:rPr>
                <w:rFonts w:ascii="Arial" w:hAnsi="Arial" w:cs="Arial"/>
              </w:rPr>
              <w:t>Handover for job execution</w:t>
            </w:r>
          </w:p>
          <w:p w14:paraId="118F71CC" w14:textId="04FAEAC7" w:rsidR="001B1A5D" w:rsidRPr="00AA36FE" w:rsidRDefault="00670AE0">
            <w:pPr>
              <w:widowControl/>
              <w:numPr>
                <w:ilvl w:val="0"/>
                <w:numId w:val="9"/>
              </w:numPr>
              <w:autoSpaceDE/>
              <w:autoSpaceDN/>
              <w:spacing w:line="276" w:lineRule="auto"/>
              <w:ind w:left="566"/>
              <w:contextualSpacing/>
              <w:rPr>
                <w:rFonts w:ascii="Arial" w:eastAsia="Calibri" w:hAnsi="Arial" w:cs="Arial"/>
              </w:rPr>
            </w:pPr>
            <w:r w:rsidRPr="00AA36FE">
              <w:rPr>
                <w:rFonts w:ascii="Arial" w:hAnsi="Arial" w:cs="Arial"/>
              </w:rPr>
              <w:t xml:space="preserve">Perform closure </w:t>
            </w:r>
            <w:r w:rsidR="001B1A5D" w:rsidRPr="00AA36FE">
              <w:rPr>
                <w:rFonts w:ascii="Arial" w:hAnsi="Arial" w:cs="Arial"/>
              </w:rPr>
              <w:t>of equipment</w:t>
            </w:r>
          </w:p>
          <w:p w14:paraId="55FEE9B9" w14:textId="470D57FB" w:rsidR="00670AE0" w:rsidRPr="00AA36FE" w:rsidRDefault="00670AE0">
            <w:pPr>
              <w:widowControl/>
              <w:numPr>
                <w:ilvl w:val="0"/>
                <w:numId w:val="9"/>
              </w:numPr>
              <w:autoSpaceDE/>
              <w:autoSpaceDN/>
              <w:spacing w:line="276" w:lineRule="auto"/>
              <w:ind w:left="566"/>
              <w:contextualSpacing/>
              <w:rPr>
                <w:rFonts w:ascii="Arial" w:eastAsia="Calibri" w:hAnsi="Arial" w:cs="Arial"/>
              </w:rPr>
            </w:pPr>
            <w:r w:rsidRPr="00AA36FE">
              <w:rPr>
                <w:rFonts w:ascii="Arial" w:hAnsi="Arial" w:cs="Arial"/>
              </w:rPr>
              <w:t>Remove lockout and tagout devices</w:t>
            </w:r>
          </w:p>
        </w:tc>
        <w:tc>
          <w:tcPr>
            <w:tcW w:w="3849" w:type="dxa"/>
            <w:tcBorders>
              <w:top w:val="single" w:sz="4" w:space="0" w:color="000000"/>
              <w:left w:val="single" w:sz="4" w:space="0" w:color="000000"/>
              <w:bottom w:val="single" w:sz="4" w:space="0" w:color="000000"/>
              <w:right w:val="single" w:sz="4" w:space="0" w:color="000000"/>
            </w:tcBorders>
          </w:tcPr>
          <w:p w14:paraId="2F5939D8" w14:textId="6D64655B" w:rsidR="00670AE0" w:rsidRPr="00AA36FE" w:rsidRDefault="002741F6">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Introduction of Energy Sources</w:t>
            </w:r>
          </w:p>
          <w:p w14:paraId="305B8940" w14:textId="4CAD9039" w:rsidR="002741F6" w:rsidRPr="00AA36FE" w:rsidRDefault="002741F6">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Understand LOTO Mechanism</w:t>
            </w:r>
          </w:p>
          <w:p w14:paraId="44D057AC" w14:textId="2C1D1B84" w:rsidR="00670AE0" w:rsidRPr="00AA36FE" w:rsidRDefault="002741F6">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H</w:t>
            </w:r>
            <w:r w:rsidR="006E1D1F" w:rsidRPr="00AA36FE">
              <w:rPr>
                <w:rFonts w:ascii="Arial" w:eastAsia="Times New Roman" w:hAnsi="Arial" w:cs="Arial"/>
              </w:rPr>
              <w:t xml:space="preserve">andover </w:t>
            </w:r>
            <w:r w:rsidR="007A39FD" w:rsidRPr="00AA36FE">
              <w:rPr>
                <w:rFonts w:ascii="Arial" w:eastAsia="Times New Roman" w:hAnsi="Arial" w:cs="Arial"/>
              </w:rPr>
              <w:t xml:space="preserve">Procedure for LOTO </w:t>
            </w:r>
          </w:p>
          <w:p w14:paraId="07C038B4" w14:textId="77777777" w:rsidR="00670AE0" w:rsidRPr="00AA36FE" w:rsidRDefault="00670AE0" w:rsidP="00DA50FC">
            <w:pPr>
              <w:pStyle w:val="ListParagraph"/>
              <w:spacing w:line="243" w:lineRule="auto"/>
              <w:ind w:left="360" w:firstLine="0"/>
              <w:rPr>
                <w:rFonts w:ascii="Arial" w:eastAsia="Calibri" w:hAnsi="Arial" w:cs="Arial"/>
              </w:rPr>
            </w:pPr>
          </w:p>
          <w:p w14:paraId="744C1559" w14:textId="77777777" w:rsidR="00670AE0" w:rsidRPr="00AA36FE" w:rsidRDefault="00670AE0"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25DBEDDF" w14:textId="6DC8BB94" w:rsidR="00670AE0" w:rsidRPr="00AA36FE" w:rsidRDefault="0085726E" w:rsidP="00DA50FC">
            <w:pPr>
              <w:spacing w:before="240"/>
              <w:ind w:left="91"/>
              <w:contextualSpacing/>
              <w:rPr>
                <w:rFonts w:ascii="Arial" w:eastAsia="Calibri" w:hAnsi="Arial" w:cs="Arial"/>
              </w:rPr>
            </w:pPr>
            <w:r w:rsidRPr="00AA36FE">
              <w:rPr>
                <w:rFonts w:ascii="Arial" w:eastAsia="Times New Roman" w:hAnsi="Arial" w:cs="Arial"/>
              </w:rPr>
              <w:t>Candidate will role play a scenario to</w:t>
            </w:r>
            <w:r w:rsidR="00A04356" w:rsidRPr="00AA36FE">
              <w:rPr>
                <w:rFonts w:ascii="Arial" w:eastAsia="Times New Roman" w:hAnsi="Arial" w:cs="Arial"/>
              </w:rPr>
              <w:t xml:space="preserve"> </w:t>
            </w:r>
            <w:r w:rsidRPr="00AA36FE">
              <w:rPr>
                <w:rFonts w:ascii="Arial" w:eastAsia="Times New Roman" w:hAnsi="Arial" w:cs="Arial"/>
              </w:rPr>
              <w:t>p</w:t>
            </w:r>
            <w:r w:rsidR="00670AE0" w:rsidRPr="00AA36FE">
              <w:rPr>
                <w:rFonts w:ascii="Arial" w:eastAsia="Times New Roman" w:hAnsi="Arial" w:cs="Arial"/>
              </w:rPr>
              <w:t xml:space="preserve">erform LOTO on a given live demonstration panel and fill </w:t>
            </w:r>
            <w:r w:rsidR="00A04356" w:rsidRPr="00AA36FE">
              <w:rPr>
                <w:rFonts w:ascii="Arial" w:eastAsia="Times New Roman" w:hAnsi="Arial" w:cs="Arial"/>
              </w:rPr>
              <w:t xml:space="preserve">a </w:t>
            </w:r>
            <w:r w:rsidR="00670AE0" w:rsidRPr="00AA36FE">
              <w:rPr>
                <w:rFonts w:ascii="Arial" w:eastAsia="Times New Roman" w:hAnsi="Arial" w:cs="Arial"/>
              </w:rPr>
              <w:t>document for LOTO</w:t>
            </w:r>
          </w:p>
        </w:tc>
        <w:tc>
          <w:tcPr>
            <w:tcW w:w="1624" w:type="dxa"/>
            <w:tcBorders>
              <w:top w:val="single" w:sz="4" w:space="0" w:color="000000"/>
              <w:left w:val="single" w:sz="4" w:space="0" w:color="000000"/>
              <w:bottom w:val="single" w:sz="4" w:space="0" w:color="000000"/>
              <w:right w:val="single" w:sz="4" w:space="0" w:color="000000"/>
            </w:tcBorders>
          </w:tcPr>
          <w:p w14:paraId="01414547" w14:textId="5707EFA9" w:rsidR="00670AE0" w:rsidRPr="00AA36FE" w:rsidRDefault="007C149E" w:rsidP="00DA50FC">
            <w:pPr>
              <w:ind w:left="-14"/>
              <w:jc w:val="right"/>
              <w:rPr>
                <w:rFonts w:ascii="Arial" w:eastAsia="Calibri" w:hAnsi="Arial" w:cs="Arial"/>
              </w:rPr>
            </w:pPr>
            <w:r w:rsidRPr="00AA36FE">
              <w:rPr>
                <w:rFonts w:ascii="Arial" w:eastAsia="Calibri" w:hAnsi="Arial" w:cs="Arial"/>
              </w:rPr>
              <w:t>Theory-</w:t>
            </w:r>
            <w:r w:rsidR="00BE714B" w:rsidRPr="00AA36FE">
              <w:rPr>
                <w:rFonts w:ascii="Arial" w:eastAsia="Calibri" w:hAnsi="Arial" w:cs="Arial"/>
              </w:rPr>
              <w:t>0</w:t>
            </w:r>
            <w:r w:rsidR="000F4FAD" w:rsidRPr="00AA36FE">
              <w:rPr>
                <w:rFonts w:ascii="Arial" w:eastAsia="Calibri" w:hAnsi="Arial" w:cs="Arial"/>
              </w:rPr>
              <w:t>.5</w:t>
            </w:r>
            <w:r w:rsidR="00670AE0" w:rsidRPr="00AA36FE">
              <w:rPr>
                <w:rFonts w:ascii="Arial" w:eastAsia="Calibri" w:hAnsi="Arial" w:cs="Arial"/>
              </w:rPr>
              <w:t>Hrs</w:t>
            </w:r>
          </w:p>
          <w:p w14:paraId="400B7049" w14:textId="39FB0039" w:rsidR="00670AE0" w:rsidRPr="00AA36FE" w:rsidRDefault="00670AE0" w:rsidP="00DA50FC">
            <w:pPr>
              <w:ind w:left="-14"/>
              <w:jc w:val="right"/>
              <w:rPr>
                <w:rFonts w:ascii="Arial" w:eastAsia="Calibri" w:hAnsi="Arial" w:cs="Arial"/>
              </w:rPr>
            </w:pPr>
            <w:r w:rsidRPr="00AA36FE">
              <w:rPr>
                <w:rFonts w:ascii="Arial" w:eastAsia="Calibri" w:hAnsi="Arial" w:cs="Arial"/>
              </w:rPr>
              <w:t>Pract</w:t>
            </w:r>
            <w:r w:rsidR="007C149E" w:rsidRPr="00AA36FE">
              <w:rPr>
                <w:rFonts w:ascii="Arial" w:eastAsia="Calibri" w:hAnsi="Arial" w:cs="Arial"/>
              </w:rPr>
              <w:t>ice-</w:t>
            </w:r>
            <w:r w:rsidR="00BA349A" w:rsidRPr="00AA36FE">
              <w:rPr>
                <w:rFonts w:ascii="Arial" w:eastAsia="Calibri" w:hAnsi="Arial" w:cs="Arial"/>
              </w:rPr>
              <w:t>6</w:t>
            </w:r>
            <w:r w:rsidRPr="00AA36FE">
              <w:rPr>
                <w:rFonts w:ascii="Arial" w:eastAsia="Calibri" w:hAnsi="Arial" w:cs="Arial"/>
              </w:rPr>
              <w:t>Hrs</w:t>
            </w:r>
          </w:p>
          <w:p w14:paraId="11DF82E8" w14:textId="3E19BB27" w:rsidR="00670AE0" w:rsidRPr="00AA36FE" w:rsidRDefault="007C149E" w:rsidP="00DA50FC">
            <w:pPr>
              <w:ind w:left="-14"/>
              <w:jc w:val="right"/>
              <w:rPr>
                <w:rFonts w:ascii="Arial" w:eastAsia="Calibri" w:hAnsi="Arial" w:cs="Arial"/>
              </w:rPr>
            </w:pPr>
            <w:r w:rsidRPr="00AA36FE">
              <w:rPr>
                <w:rFonts w:ascii="Arial" w:eastAsia="Calibri" w:hAnsi="Arial" w:cs="Arial"/>
              </w:rPr>
              <w:t xml:space="preserve">Total- </w:t>
            </w:r>
            <w:r w:rsidR="00BE714B" w:rsidRPr="00AA36FE">
              <w:rPr>
                <w:rFonts w:ascii="Arial" w:eastAsia="Calibri" w:hAnsi="Arial" w:cs="Arial"/>
              </w:rPr>
              <w:t>6</w:t>
            </w:r>
            <w:r w:rsidR="000F4FAD" w:rsidRPr="00AA36FE">
              <w:rPr>
                <w:rFonts w:ascii="Arial" w:eastAsia="Calibri" w:hAnsi="Arial" w:cs="Arial"/>
              </w:rPr>
              <w:t>.5</w:t>
            </w:r>
            <w:r w:rsidR="00670AE0"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0F587EDC"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LOTO kits</w:t>
            </w:r>
          </w:p>
        </w:tc>
        <w:tc>
          <w:tcPr>
            <w:tcW w:w="1698" w:type="dxa"/>
            <w:tcBorders>
              <w:top w:val="single" w:sz="4" w:space="0" w:color="000000"/>
              <w:left w:val="single" w:sz="4" w:space="0" w:color="000000"/>
              <w:bottom w:val="single" w:sz="4" w:space="0" w:color="000000"/>
              <w:right w:val="single" w:sz="4" w:space="0" w:color="000000"/>
            </w:tcBorders>
          </w:tcPr>
          <w:p w14:paraId="51077FC8"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7BE0EE6"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Practical</w:t>
            </w:r>
          </w:p>
        </w:tc>
      </w:tr>
      <w:tr w:rsidR="00670AE0" w:rsidRPr="00AA36FE" w14:paraId="12B92449"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74384985" w14:textId="77777777" w:rsidR="00670AE0" w:rsidRPr="00AA36FE" w:rsidRDefault="00670AE0">
            <w:pPr>
              <w:pStyle w:val="ListParagraph"/>
              <w:widowControl/>
              <w:numPr>
                <w:ilvl w:val="0"/>
                <w:numId w:val="14"/>
              </w:numPr>
              <w:autoSpaceDE/>
              <w:autoSpaceDN/>
              <w:ind w:left="460"/>
              <w:contextualSpacing/>
              <w:rPr>
                <w:rFonts w:ascii="Arial" w:eastAsia="Trebuchet MS" w:hAnsi="Arial" w:cs="Arial"/>
                <w:b/>
                <w:kern w:val="2"/>
                <w14:ligatures w14:val="standardContextual"/>
              </w:rPr>
            </w:pPr>
          </w:p>
          <w:p w14:paraId="2E6973D2" w14:textId="7C3B02AD" w:rsidR="00670AE0" w:rsidRPr="00AA36FE" w:rsidRDefault="009B29CE" w:rsidP="00DA50FC">
            <w:pPr>
              <w:ind w:left="100"/>
              <w:rPr>
                <w:rFonts w:ascii="Arial" w:eastAsia="Trebuchet MS" w:hAnsi="Arial" w:cs="Arial"/>
                <w:b/>
                <w:kern w:val="2"/>
                <w14:ligatures w14:val="standardContextual"/>
              </w:rPr>
            </w:pPr>
            <w:r>
              <w:rPr>
                <w:rFonts w:ascii="Arial" w:hAnsi="Arial" w:cs="Arial"/>
                <w:b/>
              </w:rPr>
              <w:t>Perform wind turbine generator climbing p</w:t>
            </w:r>
            <w:r w:rsidR="00670AE0" w:rsidRPr="00AA36FE">
              <w:rPr>
                <w:rFonts w:ascii="Arial" w:hAnsi="Arial" w:cs="Arial"/>
                <w:b/>
              </w:rPr>
              <w:t>rocedure</w:t>
            </w:r>
          </w:p>
        </w:tc>
        <w:tc>
          <w:tcPr>
            <w:tcW w:w="3734" w:type="dxa"/>
            <w:tcBorders>
              <w:top w:val="single" w:sz="4" w:space="0" w:color="000000"/>
              <w:left w:val="single" w:sz="4" w:space="0" w:color="000000"/>
              <w:bottom w:val="single" w:sz="4" w:space="0" w:color="000000"/>
              <w:right w:val="single" w:sz="4" w:space="0" w:color="000000"/>
            </w:tcBorders>
          </w:tcPr>
          <w:p w14:paraId="1E8D068C"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Wear personnel protective equipment</w:t>
            </w:r>
          </w:p>
          <w:p w14:paraId="2340F8BC"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Inspect climb gear system as per OEM instruction</w:t>
            </w:r>
          </w:p>
          <w:p w14:paraId="0E930FE7"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rPr>
              <w:t xml:space="preserve">Engage runner to safety rope/rail </w:t>
            </w:r>
          </w:p>
          <w:p w14:paraId="3AD5CEF6"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rPr>
              <w:t>Ascend ladder using three-point contact.</w:t>
            </w:r>
          </w:p>
          <w:p w14:paraId="37717621"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Inspect climbing ladder system as per OEM instruction</w:t>
            </w:r>
          </w:p>
          <w:p w14:paraId="16CDA3C3" w14:textId="77777777" w:rsidR="00670AE0" w:rsidRPr="00AA36FE" w:rsidRDefault="00670AE0">
            <w:pPr>
              <w:pStyle w:val="ListParagraph"/>
              <w:widowControl/>
              <w:numPr>
                <w:ilvl w:val="0"/>
                <w:numId w:val="9"/>
              </w:numPr>
              <w:autoSpaceDE/>
              <w:autoSpaceDN/>
              <w:spacing w:after="245" w:line="243" w:lineRule="auto"/>
              <w:ind w:left="566"/>
              <w:contextualSpacing/>
              <w:rPr>
                <w:rFonts w:ascii="Arial" w:eastAsia="Calibri" w:hAnsi="Arial" w:cs="Arial"/>
              </w:rPr>
            </w:pPr>
            <w:r w:rsidRPr="00AA36FE">
              <w:rPr>
                <w:rFonts w:ascii="Arial" w:hAnsi="Arial" w:cs="Arial"/>
              </w:rPr>
              <w:t>Descend ladder while attached with fall protection system.</w:t>
            </w:r>
          </w:p>
        </w:tc>
        <w:tc>
          <w:tcPr>
            <w:tcW w:w="3849" w:type="dxa"/>
            <w:tcBorders>
              <w:top w:val="single" w:sz="4" w:space="0" w:color="000000"/>
              <w:left w:val="single" w:sz="4" w:space="0" w:color="000000"/>
              <w:bottom w:val="single" w:sz="4" w:space="0" w:color="000000"/>
              <w:right w:val="single" w:sz="4" w:space="0" w:color="000000"/>
            </w:tcBorders>
          </w:tcPr>
          <w:p w14:paraId="321D2525" w14:textId="7F39A50D" w:rsidR="0024668E" w:rsidRPr="00AA36FE" w:rsidRDefault="0024668E">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Introduction to Climb gear System</w:t>
            </w:r>
          </w:p>
          <w:p w14:paraId="6A102629"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Ladder inspection techniques</w:t>
            </w:r>
          </w:p>
          <w:p w14:paraId="0894E730"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Climbing &amp; Rescue techniques</w:t>
            </w:r>
          </w:p>
          <w:p w14:paraId="5375CC51" w14:textId="77777777" w:rsidR="00670AE0" w:rsidRPr="00AA36FE" w:rsidRDefault="00670AE0" w:rsidP="00DA50FC">
            <w:pPr>
              <w:pStyle w:val="ListParagraph"/>
              <w:spacing w:line="243" w:lineRule="auto"/>
              <w:ind w:left="360" w:firstLine="0"/>
              <w:rPr>
                <w:rFonts w:ascii="Arial" w:eastAsia="Calibri" w:hAnsi="Arial" w:cs="Arial"/>
              </w:rPr>
            </w:pPr>
          </w:p>
          <w:p w14:paraId="692C1BE3" w14:textId="77777777" w:rsidR="00670AE0" w:rsidRPr="00AA36FE" w:rsidRDefault="00670AE0"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7DB9EFCC" w14:textId="2C6306B2" w:rsidR="00670AE0" w:rsidRPr="00AA36FE" w:rsidRDefault="0085726E" w:rsidP="00DA50FC">
            <w:pPr>
              <w:spacing w:before="240"/>
              <w:ind w:left="91"/>
              <w:contextualSpacing/>
              <w:rPr>
                <w:rFonts w:ascii="Arial" w:eastAsia="Times New Roman" w:hAnsi="Arial" w:cs="Arial"/>
              </w:rPr>
            </w:pPr>
            <w:r w:rsidRPr="00AA36FE">
              <w:rPr>
                <w:rFonts w:ascii="Arial" w:eastAsia="Times New Roman" w:hAnsi="Arial" w:cs="Arial"/>
              </w:rPr>
              <w:t>Candidate will role play a scenario</w:t>
            </w:r>
            <w:r w:rsidR="00B004A2" w:rsidRPr="00AA36FE">
              <w:rPr>
                <w:rFonts w:ascii="Arial" w:eastAsia="Times New Roman" w:hAnsi="Arial" w:cs="Arial"/>
              </w:rPr>
              <w:t xml:space="preserve"> to d</w:t>
            </w:r>
            <w:r w:rsidR="00670AE0" w:rsidRPr="00AA36FE">
              <w:rPr>
                <w:rFonts w:ascii="Arial" w:eastAsia="Times New Roman" w:hAnsi="Arial" w:cs="Arial"/>
              </w:rPr>
              <w:t>emonstrate safe climbing on training ladder and perform resc</w:t>
            </w:r>
            <w:r w:rsidR="00FD4A1D" w:rsidRPr="00AA36FE">
              <w:rPr>
                <w:rFonts w:ascii="Arial" w:eastAsia="Times New Roman" w:hAnsi="Arial" w:cs="Arial"/>
              </w:rPr>
              <w:t>ue in different given scenarios:</w:t>
            </w:r>
          </w:p>
          <w:p w14:paraId="67F1116F" w14:textId="0BF054A5" w:rsidR="00FD4A1D" w:rsidRPr="00AA36FE" w:rsidRDefault="00FD4A1D">
            <w:pPr>
              <w:pStyle w:val="ListParagraph"/>
              <w:numPr>
                <w:ilvl w:val="0"/>
                <w:numId w:val="26"/>
              </w:numPr>
              <w:spacing w:before="240"/>
              <w:contextualSpacing/>
              <w:rPr>
                <w:rFonts w:ascii="Arial" w:eastAsia="Calibri" w:hAnsi="Arial" w:cs="Arial"/>
              </w:rPr>
            </w:pPr>
            <w:r w:rsidRPr="00AA36FE">
              <w:rPr>
                <w:rFonts w:ascii="Arial" w:eastAsia="Calibri" w:hAnsi="Arial" w:cs="Arial"/>
              </w:rPr>
              <w:t>Self Rescue</w:t>
            </w:r>
          </w:p>
          <w:p w14:paraId="5C36B2D9" w14:textId="0EFD5670" w:rsidR="00FD4A1D" w:rsidRPr="00AA36FE" w:rsidRDefault="00FD4A1D">
            <w:pPr>
              <w:pStyle w:val="ListParagraph"/>
              <w:numPr>
                <w:ilvl w:val="0"/>
                <w:numId w:val="26"/>
              </w:numPr>
              <w:spacing w:before="240"/>
              <w:contextualSpacing/>
              <w:rPr>
                <w:rFonts w:ascii="Arial" w:eastAsia="Calibri" w:hAnsi="Arial" w:cs="Arial"/>
              </w:rPr>
            </w:pPr>
            <w:r w:rsidRPr="00AA36FE">
              <w:rPr>
                <w:rFonts w:ascii="Arial" w:eastAsia="Calibri" w:hAnsi="Arial" w:cs="Arial"/>
              </w:rPr>
              <w:t>Assisted Casualty Rescue</w:t>
            </w:r>
          </w:p>
        </w:tc>
        <w:tc>
          <w:tcPr>
            <w:tcW w:w="1624" w:type="dxa"/>
            <w:tcBorders>
              <w:top w:val="single" w:sz="4" w:space="0" w:color="000000"/>
              <w:left w:val="single" w:sz="4" w:space="0" w:color="000000"/>
              <w:bottom w:val="single" w:sz="4" w:space="0" w:color="000000"/>
              <w:right w:val="single" w:sz="4" w:space="0" w:color="000000"/>
            </w:tcBorders>
          </w:tcPr>
          <w:p w14:paraId="39781170" w14:textId="69611D6C" w:rsidR="00670AE0" w:rsidRPr="00AA36FE" w:rsidRDefault="000F4FAD" w:rsidP="00DA50FC">
            <w:pPr>
              <w:ind w:left="-14"/>
              <w:jc w:val="right"/>
              <w:rPr>
                <w:rFonts w:ascii="Arial" w:eastAsia="Calibri" w:hAnsi="Arial" w:cs="Arial"/>
              </w:rPr>
            </w:pPr>
            <w:r w:rsidRPr="00AA36FE">
              <w:rPr>
                <w:rFonts w:ascii="Arial" w:eastAsia="Calibri" w:hAnsi="Arial" w:cs="Arial"/>
              </w:rPr>
              <w:t>Theory-</w:t>
            </w:r>
            <w:r w:rsidR="00BE714B" w:rsidRPr="00AA36FE">
              <w:rPr>
                <w:rFonts w:ascii="Arial" w:eastAsia="Calibri" w:hAnsi="Arial" w:cs="Arial"/>
              </w:rPr>
              <w:t>0</w:t>
            </w:r>
            <w:r w:rsidRPr="00AA36FE">
              <w:rPr>
                <w:rFonts w:ascii="Arial" w:eastAsia="Calibri" w:hAnsi="Arial" w:cs="Arial"/>
              </w:rPr>
              <w:t>.5</w:t>
            </w:r>
            <w:r w:rsidR="00670AE0" w:rsidRPr="00AA36FE">
              <w:rPr>
                <w:rFonts w:ascii="Arial" w:eastAsia="Calibri" w:hAnsi="Arial" w:cs="Arial"/>
              </w:rPr>
              <w:t>Hrs</w:t>
            </w:r>
          </w:p>
          <w:p w14:paraId="4E41D106" w14:textId="6BB82499" w:rsidR="00670AE0" w:rsidRPr="00AA36FE" w:rsidRDefault="007C149E" w:rsidP="00DA50FC">
            <w:pPr>
              <w:ind w:left="-14"/>
              <w:jc w:val="right"/>
              <w:rPr>
                <w:rFonts w:ascii="Arial" w:eastAsia="Calibri" w:hAnsi="Arial" w:cs="Arial"/>
              </w:rPr>
            </w:pPr>
            <w:r w:rsidRPr="00AA36FE">
              <w:rPr>
                <w:rFonts w:ascii="Arial" w:eastAsia="Calibri" w:hAnsi="Arial" w:cs="Arial"/>
              </w:rPr>
              <w:t>Practice-06</w:t>
            </w:r>
            <w:r w:rsidR="00670AE0" w:rsidRPr="00AA36FE">
              <w:rPr>
                <w:rFonts w:ascii="Arial" w:eastAsia="Calibri" w:hAnsi="Arial" w:cs="Arial"/>
              </w:rPr>
              <w:t>Hrs</w:t>
            </w:r>
          </w:p>
          <w:p w14:paraId="4DFCBD21" w14:textId="7E7250CA" w:rsidR="00670AE0" w:rsidRPr="00AA36FE" w:rsidRDefault="007C149E" w:rsidP="00DA50FC">
            <w:pPr>
              <w:ind w:left="-14"/>
              <w:jc w:val="right"/>
              <w:rPr>
                <w:rFonts w:ascii="Arial" w:eastAsia="Calibri" w:hAnsi="Arial" w:cs="Arial"/>
              </w:rPr>
            </w:pPr>
            <w:r w:rsidRPr="00AA36FE">
              <w:rPr>
                <w:rFonts w:ascii="Arial" w:eastAsia="Calibri" w:hAnsi="Arial" w:cs="Arial"/>
              </w:rPr>
              <w:t xml:space="preserve">Total- </w:t>
            </w:r>
            <w:r w:rsidR="00BE714B" w:rsidRPr="00AA36FE">
              <w:rPr>
                <w:rFonts w:ascii="Arial" w:eastAsia="Calibri" w:hAnsi="Arial" w:cs="Arial"/>
              </w:rPr>
              <w:t>6</w:t>
            </w:r>
            <w:r w:rsidR="000F4FAD" w:rsidRPr="00AA36FE">
              <w:rPr>
                <w:rFonts w:ascii="Arial" w:eastAsia="Calibri" w:hAnsi="Arial" w:cs="Arial"/>
              </w:rPr>
              <w:t>.5</w:t>
            </w:r>
            <w:r w:rsidR="00670AE0"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69D3054A"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Ladder climbing gear</w:t>
            </w:r>
          </w:p>
          <w:p w14:paraId="5F7EE04A"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fall arrest systems</w:t>
            </w:r>
          </w:p>
          <w:p w14:paraId="216F731E"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Climbing Simulator</w:t>
            </w:r>
          </w:p>
        </w:tc>
        <w:tc>
          <w:tcPr>
            <w:tcW w:w="1698" w:type="dxa"/>
            <w:tcBorders>
              <w:top w:val="single" w:sz="4" w:space="0" w:color="000000"/>
              <w:left w:val="single" w:sz="4" w:space="0" w:color="000000"/>
              <w:bottom w:val="single" w:sz="4" w:space="0" w:color="000000"/>
              <w:right w:val="single" w:sz="4" w:space="0" w:color="000000"/>
            </w:tcBorders>
          </w:tcPr>
          <w:p w14:paraId="4B9FFF85"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541A5EF1"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670AE0" w:rsidRPr="00AA36FE" w14:paraId="4913A72B"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63B1CB1A" w14:textId="2636BD19" w:rsidR="00670AE0" w:rsidRPr="00AA36FE" w:rsidRDefault="00670AE0">
            <w:pPr>
              <w:pStyle w:val="ListParagraph"/>
              <w:widowControl/>
              <w:numPr>
                <w:ilvl w:val="0"/>
                <w:numId w:val="14"/>
              </w:numPr>
              <w:autoSpaceDE/>
              <w:autoSpaceDN/>
              <w:ind w:left="460"/>
              <w:contextualSpacing/>
              <w:rPr>
                <w:rFonts w:ascii="Arial" w:eastAsia="Trebuchet MS" w:hAnsi="Arial" w:cs="Arial"/>
                <w:b/>
                <w:kern w:val="2"/>
                <w14:ligatures w14:val="standardContextual"/>
              </w:rPr>
            </w:pPr>
          </w:p>
          <w:p w14:paraId="36C98255" w14:textId="7D56365D" w:rsidR="00670AE0" w:rsidRPr="00AA36FE" w:rsidRDefault="009B29CE" w:rsidP="00DA50FC">
            <w:pPr>
              <w:ind w:left="100"/>
              <w:rPr>
                <w:rFonts w:ascii="Arial" w:eastAsia="Trebuchet MS" w:hAnsi="Arial" w:cs="Arial"/>
                <w:b/>
                <w:kern w:val="2"/>
                <w14:ligatures w14:val="standardContextual"/>
              </w:rPr>
            </w:pPr>
            <w:r>
              <w:rPr>
                <w:rFonts w:ascii="Arial" w:eastAsia="Trebuchet MS" w:hAnsi="Arial" w:cs="Arial"/>
                <w:b/>
                <w:color w:val="000000" w:themeColor="text1"/>
              </w:rPr>
              <w:t>Perform wind turbine elevator o</w:t>
            </w:r>
            <w:r w:rsidR="00670AE0" w:rsidRPr="00AA36FE">
              <w:rPr>
                <w:rFonts w:ascii="Arial" w:eastAsia="Trebuchet MS" w:hAnsi="Arial" w:cs="Arial"/>
                <w:b/>
                <w:color w:val="000000" w:themeColor="text1"/>
              </w:rPr>
              <w:t>perations</w:t>
            </w:r>
          </w:p>
        </w:tc>
        <w:tc>
          <w:tcPr>
            <w:tcW w:w="3734" w:type="dxa"/>
            <w:tcBorders>
              <w:top w:val="single" w:sz="4" w:space="0" w:color="000000"/>
              <w:left w:val="single" w:sz="4" w:space="0" w:color="000000"/>
              <w:bottom w:val="single" w:sz="4" w:space="0" w:color="000000"/>
              <w:right w:val="single" w:sz="4" w:space="0" w:color="000000"/>
            </w:tcBorders>
          </w:tcPr>
          <w:p w14:paraId="6B99C135"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Wear personal protective equipment</w:t>
            </w:r>
          </w:p>
          <w:p w14:paraId="0495EF4A" w14:textId="42696FB2"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 xml:space="preserve">Inspect </w:t>
            </w:r>
            <w:r w:rsidRPr="002C7811">
              <w:rPr>
                <w:rFonts w:ascii="Arial" w:hAnsi="Arial" w:cs="Arial"/>
                <w:lang w:val="en-GB"/>
              </w:rPr>
              <w:t>elevator instruction</w:t>
            </w:r>
          </w:p>
          <w:p w14:paraId="0709A60E"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Attach lanyard with lift safety anchor point</w:t>
            </w:r>
          </w:p>
          <w:p w14:paraId="18341518"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 xml:space="preserve">Operate elevator to ascend </w:t>
            </w:r>
          </w:p>
          <w:p w14:paraId="211A016D"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Operate elevator to descend automatically</w:t>
            </w:r>
          </w:p>
          <w:p w14:paraId="7DB585EA" w14:textId="77777777" w:rsidR="00670AE0" w:rsidRPr="00AA36FE" w:rsidRDefault="00670AE0">
            <w:pPr>
              <w:pStyle w:val="ListParagraph"/>
              <w:widowControl/>
              <w:numPr>
                <w:ilvl w:val="0"/>
                <w:numId w:val="9"/>
              </w:numPr>
              <w:autoSpaceDE/>
              <w:autoSpaceDN/>
              <w:spacing w:after="245" w:line="243" w:lineRule="auto"/>
              <w:ind w:left="566"/>
              <w:contextualSpacing/>
              <w:rPr>
                <w:rFonts w:ascii="Arial" w:eastAsia="Calibri" w:hAnsi="Arial" w:cs="Arial"/>
              </w:rPr>
            </w:pPr>
            <w:r w:rsidRPr="00AA36FE">
              <w:rPr>
                <w:rFonts w:ascii="Arial" w:hAnsi="Arial" w:cs="Arial"/>
                <w:lang w:val="en-GB"/>
              </w:rPr>
              <w:t>Operate elevator to descend manually</w:t>
            </w:r>
          </w:p>
        </w:tc>
        <w:tc>
          <w:tcPr>
            <w:tcW w:w="3849" w:type="dxa"/>
            <w:tcBorders>
              <w:top w:val="single" w:sz="4" w:space="0" w:color="000000"/>
              <w:left w:val="single" w:sz="4" w:space="0" w:color="000000"/>
              <w:bottom w:val="single" w:sz="4" w:space="0" w:color="000000"/>
              <w:right w:val="single" w:sz="4" w:space="0" w:color="000000"/>
            </w:tcBorders>
          </w:tcPr>
          <w:p w14:paraId="37DF619D"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 xml:space="preserve">Elevator inspection techniques </w:t>
            </w:r>
          </w:p>
          <w:p w14:paraId="0FB08467" w14:textId="4197952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Manual v</w:t>
            </w:r>
            <w:r w:rsidR="00B004A2" w:rsidRPr="00AA36FE">
              <w:rPr>
                <w:rFonts w:ascii="Arial" w:eastAsia="Times New Roman" w:hAnsi="Arial" w:cs="Arial"/>
              </w:rPr>
              <w:t>/</w:t>
            </w:r>
            <w:r w:rsidRPr="00AA36FE">
              <w:rPr>
                <w:rFonts w:ascii="Arial" w:eastAsia="Times New Roman" w:hAnsi="Arial" w:cs="Arial"/>
              </w:rPr>
              <w:t>s auto operations of elevator</w:t>
            </w:r>
          </w:p>
          <w:p w14:paraId="01D41806"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Troubleshooting techniques for elevator system</w:t>
            </w:r>
          </w:p>
          <w:p w14:paraId="40AA3EEC"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 xml:space="preserve">Function of fall arrester system </w:t>
            </w:r>
          </w:p>
          <w:p w14:paraId="5E3CCC09"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Procedure of manual descend without grid power.</w:t>
            </w:r>
          </w:p>
          <w:p w14:paraId="5D6C601E" w14:textId="77777777" w:rsidR="00670AE0" w:rsidRPr="00AA36FE" w:rsidRDefault="00670AE0"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21B0397D" w14:textId="24C062DE" w:rsidR="00670AE0" w:rsidRPr="00AA36FE" w:rsidRDefault="0085726E" w:rsidP="00DA50FC">
            <w:pPr>
              <w:spacing w:before="240"/>
              <w:ind w:left="91"/>
              <w:contextualSpacing/>
              <w:rPr>
                <w:rFonts w:ascii="Arial" w:eastAsia="Calibri" w:hAnsi="Arial" w:cs="Arial"/>
              </w:rPr>
            </w:pPr>
            <w:r w:rsidRPr="00AA36FE">
              <w:rPr>
                <w:rFonts w:ascii="Arial" w:eastAsia="Times New Roman" w:hAnsi="Arial" w:cs="Arial"/>
              </w:rPr>
              <w:t>Candidate will role play a scenario to ascend and descend</w:t>
            </w:r>
            <w:r w:rsidR="00670AE0" w:rsidRPr="00AA36FE">
              <w:rPr>
                <w:rFonts w:ascii="Arial" w:eastAsia="Times New Roman" w:hAnsi="Arial" w:cs="Arial"/>
              </w:rPr>
              <w:t xml:space="preserve"> on a simulated elevator </w:t>
            </w:r>
            <w:r w:rsidR="00FD4A1D" w:rsidRPr="00AA36FE">
              <w:rPr>
                <w:rFonts w:ascii="Arial" w:eastAsia="Times New Roman" w:hAnsi="Arial" w:cs="Arial"/>
              </w:rPr>
              <w:t>simulator in a positioning and transition scenario</w:t>
            </w:r>
          </w:p>
        </w:tc>
        <w:tc>
          <w:tcPr>
            <w:tcW w:w="1624" w:type="dxa"/>
            <w:tcBorders>
              <w:top w:val="single" w:sz="4" w:space="0" w:color="000000"/>
              <w:left w:val="single" w:sz="4" w:space="0" w:color="000000"/>
              <w:bottom w:val="single" w:sz="4" w:space="0" w:color="000000"/>
              <w:right w:val="single" w:sz="4" w:space="0" w:color="000000"/>
            </w:tcBorders>
          </w:tcPr>
          <w:p w14:paraId="009A3B0B" w14:textId="37F70850" w:rsidR="00670AE0" w:rsidRPr="00AA36FE" w:rsidRDefault="000F4FAD" w:rsidP="00DA50FC">
            <w:pPr>
              <w:ind w:left="-14"/>
              <w:jc w:val="right"/>
              <w:rPr>
                <w:rFonts w:ascii="Arial" w:eastAsia="Calibri" w:hAnsi="Arial" w:cs="Arial"/>
              </w:rPr>
            </w:pPr>
            <w:r w:rsidRPr="00AA36FE">
              <w:rPr>
                <w:rFonts w:ascii="Arial" w:eastAsia="Calibri" w:hAnsi="Arial" w:cs="Arial"/>
              </w:rPr>
              <w:t>Theory-</w:t>
            </w:r>
            <w:r w:rsidR="00BE714B" w:rsidRPr="00AA36FE">
              <w:rPr>
                <w:rFonts w:ascii="Arial" w:eastAsia="Calibri" w:hAnsi="Arial" w:cs="Arial"/>
              </w:rPr>
              <w:t>0</w:t>
            </w:r>
            <w:r w:rsidRPr="00AA36FE">
              <w:rPr>
                <w:rFonts w:ascii="Arial" w:eastAsia="Calibri" w:hAnsi="Arial" w:cs="Arial"/>
              </w:rPr>
              <w:t>.5</w:t>
            </w:r>
            <w:r w:rsidR="00670AE0" w:rsidRPr="00AA36FE">
              <w:rPr>
                <w:rFonts w:ascii="Arial" w:eastAsia="Calibri" w:hAnsi="Arial" w:cs="Arial"/>
              </w:rPr>
              <w:t>Hrs</w:t>
            </w:r>
          </w:p>
          <w:p w14:paraId="37D7C52D" w14:textId="0BDCC07E" w:rsidR="00670AE0" w:rsidRPr="00AA36FE" w:rsidRDefault="007C149E" w:rsidP="00DA50FC">
            <w:pPr>
              <w:ind w:left="-14"/>
              <w:jc w:val="right"/>
              <w:rPr>
                <w:rFonts w:ascii="Arial" w:eastAsia="Calibri" w:hAnsi="Arial" w:cs="Arial"/>
              </w:rPr>
            </w:pPr>
            <w:r w:rsidRPr="00AA36FE">
              <w:rPr>
                <w:rFonts w:ascii="Arial" w:eastAsia="Calibri" w:hAnsi="Arial" w:cs="Arial"/>
              </w:rPr>
              <w:t>Practice-0</w:t>
            </w:r>
            <w:r w:rsidR="00BE714B" w:rsidRPr="00AA36FE">
              <w:rPr>
                <w:rFonts w:ascii="Arial" w:eastAsia="Calibri" w:hAnsi="Arial" w:cs="Arial"/>
              </w:rPr>
              <w:t>3</w:t>
            </w:r>
            <w:r w:rsidR="00670AE0" w:rsidRPr="00AA36FE">
              <w:rPr>
                <w:rFonts w:ascii="Arial" w:eastAsia="Calibri" w:hAnsi="Arial" w:cs="Arial"/>
              </w:rPr>
              <w:t>Hrs</w:t>
            </w:r>
          </w:p>
          <w:p w14:paraId="6BB42151" w14:textId="43F2A157" w:rsidR="00670AE0" w:rsidRPr="00AA36FE" w:rsidRDefault="007C149E" w:rsidP="00DA50FC">
            <w:pPr>
              <w:ind w:left="-14"/>
              <w:jc w:val="right"/>
              <w:rPr>
                <w:rFonts w:ascii="Arial" w:eastAsia="Calibri" w:hAnsi="Arial" w:cs="Arial"/>
              </w:rPr>
            </w:pPr>
            <w:r w:rsidRPr="00AA36FE">
              <w:rPr>
                <w:rFonts w:ascii="Arial" w:eastAsia="Calibri" w:hAnsi="Arial" w:cs="Arial"/>
              </w:rPr>
              <w:t xml:space="preserve">Total- </w:t>
            </w:r>
            <w:r w:rsidR="00BE714B" w:rsidRPr="00AA36FE">
              <w:rPr>
                <w:rFonts w:ascii="Arial" w:eastAsia="Calibri" w:hAnsi="Arial" w:cs="Arial"/>
              </w:rPr>
              <w:t>3</w:t>
            </w:r>
            <w:r w:rsidR="000F4FAD" w:rsidRPr="00AA36FE">
              <w:rPr>
                <w:rFonts w:ascii="Arial" w:eastAsia="Calibri" w:hAnsi="Arial" w:cs="Arial"/>
              </w:rPr>
              <w:t>.5</w:t>
            </w:r>
            <w:r w:rsidR="00670AE0"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786F2126"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Elevator simulator</w:t>
            </w:r>
          </w:p>
          <w:p w14:paraId="5A57B167" w14:textId="77777777" w:rsidR="00670AE0" w:rsidRPr="005B2B70" w:rsidRDefault="00670AE0">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harness.</w:t>
            </w:r>
          </w:p>
        </w:tc>
        <w:tc>
          <w:tcPr>
            <w:tcW w:w="1698" w:type="dxa"/>
            <w:tcBorders>
              <w:top w:val="single" w:sz="4" w:space="0" w:color="000000"/>
              <w:left w:val="single" w:sz="4" w:space="0" w:color="000000"/>
              <w:bottom w:val="single" w:sz="4" w:space="0" w:color="000000"/>
              <w:right w:val="single" w:sz="4" w:space="0" w:color="000000"/>
            </w:tcBorders>
          </w:tcPr>
          <w:p w14:paraId="713DAD55"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662F8BD0"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670AE0" w:rsidRPr="00AA36FE" w14:paraId="7CA3D388"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1200F916" w14:textId="77777777" w:rsidR="00670AE0" w:rsidRPr="00AA36FE" w:rsidRDefault="00670AE0">
            <w:pPr>
              <w:pStyle w:val="ListParagraph"/>
              <w:widowControl/>
              <w:numPr>
                <w:ilvl w:val="0"/>
                <w:numId w:val="14"/>
              </w:numPr>
              <w:autoSpaceDE/>
              <w:autoSpaceDN/>
              <w:ind w:left="460"/>
              <w:contextualSpacing/>
              <w:rPr>
                <w:rFonts w:ascii="Arial" w:eastAsia="Trebuchet MS" w:hAnsi="Arial" w:cs="Arial"/>
                <w:b/>
                <w:kern w:val="2"/>
                <w14:ligatures w14:val="standardContextual"/>
              </w:rPr>
            </w:pPr>
          </w:p>
          <w:p w14:paraId="4A607A03" w14:textId="7B881711" w:rsidR="00670AE0" w:rsidRPr="00AA36FE" w:rsidRDefault="009B29CE" w:rsidP="00DA50FC">
            <w:pPr>
              <w:ind w:left="100"/>
              <w:rPr>
                <w:rFonts w:ascii="Arial" w:eastAsia="Trebuchet MS" w:hAnsi="Arial" w:cs="Arial"/>
                <w:b/>
                <w:kern w:val="2"/>
                <w14:ligatures w14:val="standardContextual"/>
              </w:rPr>
            </w:pPr>
            <w:r>
              <w:rPr>
                <w:rFonts w:ascii="Arial" w:hAnsi="Arial" w:cs="Arial"/>
                <w:b/>
              </w:rPr>
              <w:t>Perform wind turbine generator rescuing p</w:t>
            </w:r>
            <w:r w:rsidR="00670AE0" w:rsidRPr="00AA36FE">
              <w:rPr>
                <w:rFonts w:ascii="Arial" w:hAnsi="Arial" w:cs="Arial"/>
                <w:b/>
              </w:rPr>
              <w:t xml:space="preserve">rocedure  </w:t>
            </w:r>
          </w:p>
        </w:tc>
        <w:tc>
          <w:tcPr>
            <w:tcW w:w="3734" w:type="dxa"/>
            <w:tcBorders>
              <w:top w:val="single" w:sz="4" w:space="0" w:color="000000"/>
              <w:left w:val="single" w:sz="4" w:space="0" w:color="000000"/>
              <w:bottom w:val="single" w:sz="4" w:space="0" w:color="000000"/>
              <w:right w:val="single" w:sz="4" w:space="0" w:color="000000"/>
            </w:tcBorders>
          </w:tcPr>
          <w:p w14:paraId="7235A7B1"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Identify emergency situation</w:t>
            </w:r>
          </w:p>
          <w:p w14:paraId="0F6F3301"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Report emergency situation to concern authority.</w:t>
            </w:r>
          </w:p>
          <w:p w14:paraId="38047106" w14:textId="6E419DB7" w:rsidR="00670AE0" w:rsidRPr="00AA36FE" w:rsidRDefault="00DB2D12">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 xml:space="preserve">Prepare </w:t>
            </w:r>
            <w:r w:rsidRPr="002C7811">
              <w:rPr>
                <w:rFonts w:asciiTheme="minorBidi" w:eastAsia="Times New Roman" w:hAnsiTheme="minorBidi" w:cstheme="minorBidi"/>
                <w:lang w:val="en-GB"/>
              </w:rPr>
              <w:t>rescue equipment</w:t>
            </w:r>
            <w:r w:rsidRPr="00AA36FE">
              <w:rPr>
                <w:rFonts w:ascii="Arial" w:hAnsi="Arial" w:cs="Arial"/>
                <w:lang w:val="en-GB"/>
              </w:rPr>
              <w:t xml:space="preserve"> </w:t>
            </w:r>
          </w:p>
          <w:p w14:paraId="1D70CDD8"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Follow given rescue plan</w:t>
            </w:r>
          </w:p>
          <w:p w14:paraId="0B95A912" w14:textId="77777777" w:rsidR="00670AE0" w:rsidRPr="00AA36FE" w:rsidRDefault="00670AE0">
            <w:pPr>
              <w:widowControl/>
              <w:numPr>
                <w:ilvl w:val="0"/>
                <w:numId w:val="9"/>
              </w:numPr>
              <w:autoSpaceDE/>
              <w:autoSpaceDN/>
              <w:spacing w:line="276" w:lineRule="auto"/>
              <w:ind w:left="566"/>
              <w:contextualSpacing/>
              <w:rPr>
                <w:rFonts w:ascii="Arial" w:hAnsi="Arial" w:cs="Arial"/>
                <w:lang w:val="en-GB"/>
              </w:rPr>
            </w:pPr>
            <w:r w:rsidRPr="00AA36FE">
              <w:rPr>
                <w:rFonts w:ascii="Arial" w:hAnsi="Arial" w:cs="Arial"/>
                <w:lang w:val="en-GB"/>
              </w:rPr>
              <w:t>Secure casualty with rescue system</w:t>
            </w:r>
          </w:p>
          <w:p w14:paraId="0783C39A" w14:textId="77777777" w:rsidR="00670AE0" w:rsidRPr="00AA36FE" w:rsidRDefault="00670AE0">
            <w:pPr>
              <w:pStyle w:val="ListParagraph"/>
              <w:widowControl/>
              <w:numPr>
                <w:ilvl w:val="0"/>
                <w:numId w:val="9"/>
              </w:numPr>
              <w:autoSpaceDE/>
              <w:autoSpaceDN/>
              <w:spacing w:after="245" w:line="243" w:lineRule="auto"/>
              <w:ind w:left="566"/>
              <w:contextualSpacing/>
              <w:rPr>
                <w:rFonts w:ascii="Arial" w:eastAsia="Calibri" w:hAnsi="Arial" w:cs="Arial"/>
              </w:rPr>
            </w:pPr>
            <w:r w:rsidRPr="00AA36FE">
              <w:rPr>
                <w:rFonts w:ascii="Arial" w:hAnsi="Arial" w:cs="Arial"/>
                <w:lang w:val="en-GB"/>
              </w:rPr>
              <w:t>Transfer casualty to medical care</w:t>
            </w:r>
          </w:p>
        </w:tc>
        <w:tc>
          <w:tcPr>
            <w:tcW w:w="3849" w:type="dxa"/>
            <w:tcBorders>
              <w:top w:val="single" w:sz="4" w:space="0" w:color="000000"/>
              <w:left w:val="single" w:sz="4" w:space="0" w:color="000000"/>
              <w:bottom w:val="single" w:sz="4" w:space="0" w:color="000000"/>
              <w:right w:val="single" w:sz="4" w:space="0" w:color="000000"/>
            </w:tcBorders>
          </w:tcPr>
          <w:p w14:paraId="64F396ED"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Introduction to Rescue plan</w:t>
            </w:r>
          </w:p>
          <w:p w14:paraId="6FF1F3D6"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Casuality securing techniques</w:t>
            </w:r>
          </w:p>
          <w:p w14:paraId="30244E9B"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Times New Roman" w:hAnsi="Arial" w:cs="Arial"/>
              </w:rPr>
              <w:t>Safe lowering of causality techniques.</w:t>
            </w:r>
          </w:p>
          <w:p w14:paraId="7BE85F81" w14:textId="77777777" w:rsidR="00670AE0" w:rsidRPr="00AA36FE" w:rsidRDefault="00670AE0">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Active and Passive method WTG rescue.</w:t>
            </w:r>
          </w:p>
          <w:p w14:paraId="1CA4D7D8" w14:textId="77777777" w:rsidR="00670AE0" w:rsidRPr="00AA36FE" w:rsidRDefault="00670AE0"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7AF9363B" w14:textId="3312E647" w:rsidR="00670AE0" w:rsidRPr="00AA36FE" w:rsidRDefault="00A21542" w:rsidP="00DA50FC">
            <w:pPr>
              <w:spacing w:before="240"/>
              <w:ind w:left="91"/>
              <w:contextualSpacing/>
              <w:rPr>
                <w:rFonts w:ascii="Arial" w:eastAsia="Calibri" w:hAnsi="Arial" w:cs="Arial"/>
              </w:rPr>
            </w:pPr>
            <w:r w:rsidRPr="00AA36FE">
              <w:rPr>
                <w:rFonts w:ascii="Arial" w:eastAsia="Times New Roman" w:hAnsi="Arial" w:cs="Arial"/>
              </w:rPr>
              <w:t>Candidate will role play a scenario</w:t>
            </w:r>
            <w:r w:rsidR="00670AE0" w:rsidRPr="00AA36FE">
              <w:rPr>
                <w:rFonts w:ascii="Arial" w:eastAsia="Times New Roman" w:hAnsi="Arial" w:cs="Arial"/>
              </w:rPr>
              <w:t xml:space="preserve"> to perform in a simulation of casuality rescue drill from turbine trainer. This will be a two person activity where one will act as casuality and other will rescue that person.</w:t>
            </w:r>
          </w:p>
        </w:tc>
        <w:tc>
          <w:tcPr>
            <w:tcW w:w="1624" w:type="dxa"/>
            <w:tcBorders>
              <w:top w:val="single" w:sz="4" w:space="0" w:color="000000"/>
              <w:left w:val="single" w:sz="4" w:space="0" w:color="000000"/>
              <w:bottom w:val="single" w:sz="4" w:space="0" w:color="000000"/>
              <w:right w:val="single" w:sz="4" w:space="0" w:color="000000"/>
            </w:tcBorders>
          </w:tcPr>
          <w:p w14:paraId="45A2818D" w14:textId="766A8DE0" w:rsidR="00670AE0" w:rsidRPr="00AA36FE" w:rsidRDefault="001A1551" w:rsidP="00DA50FC">
            <w:pPr>
              <w:ind w:left="-14"/>
              <w:jc w:val="right"/>
              <w:rPr>
                <w:rFonts w:ascii="Arial" w:eastAsia="Calibri" w:hAnsi="Arial" w:cs="Arial"/>
              </w:rPr>
            </w:pPr>
            <w:r w:rsidRPr="00AA36FE">
              <w:rPr>
                <w:rFonts w:ascii="Arial" w:eastAsia="Calibri" w:hAnsi="Arial" w:cs="Arial"/>
              </w:rPr>
              <w:t>Theory-</w:t>
            </w:r>
            <w:r w:rsidR="00BE714B" w:rsidRPr="00AA36FE">
              <w:rPr>
                <w:rFonts w:ascii="Arial" w:eastAsia="Calibri" w:hAnsi="Arial" w:cs="Arial"/>
              </w:rPr>
              <w:t>0</w:t>
            </w:r>
            <w:r w:rsidRPr="00AA36FE">
              <w:rPr>
                <w:rFonts w:ascii="Arial" w:eastAsia="Calibri" w:hAnsi="Arial" w:cs="Arial"/>
              </w:rPr>
              <w:t>.5</w:t>
            </w:r>
            <w:r w:rsidR="00670AE0" w:rsidRPr="00AA36FE">
              <w:rPr>
                <w:rFonts w:ascii="Arial" w:eastAsia="Calibri" w:hAnsi="Arial" w:cs="Arial"/>
              </w:rPr>
              <w:t>Hrs</w:t>
            </w:r>
          </w:p>
          <w:p w14:paraId="0650CB7A" w14:textId="15368642" w:rsidR="00670AE0" w:rsidRPr="00AA36FE" w:rsidRDefault="007C149E" w:rsidP="00DA50FC">
            <w:pPr>
              <w:ind w:left="-14"/>
              <w:jc w:val="right"/>
              <w:rPr>
                <w:rFonts w:ascii="Arial" w:eastAsia="Calibri" w:hAnsi="Arial" w:cs="Arial"/>
              </w:rPr>
            </w:pPr>
            <w:r w:rsidRPr="00AA36FE">
              <w:rPr>
                <w:rFonts w:ascii="Arial" w:eastAsia="Calibri" w:hAnsi="Arial" w:cs="Arial"/>
              </w:rPr>
              <w:t>Practice-0</w:t>
            </w:r>
            <w:r w:rsidR="00BE714B" w:rsidRPr="00AA36FE">
              <w:rPr>
                <w:rFonts w:ascii="Arial" w:eastAsia="Calibri" w:hAnsi="Arial" w:cs="Arial"/>
              </w:rPr>
              <w:t>3</w:t>
            </w:r>
            <w:r w:rsidR="00670AE0" w:rsidRPr="00AA36FE">
              <w:rPr>
                <w:rFonts w:ascii="Arial" w:eastAsia="Calibri" w:hAnsi="Arial" w:cs="Arial"/>
              </w:rPr>
              <w:t>Hrs</w:t>
            </w:r>
          </w:p>
          <w:p w14:paraId="649AC536" w14:textId="663B6B13" w:rsidR="00670AE0" w:rsidRPr="00AA36FE" w:rsidRDefault="00670AE0" w:rsidP="00DA50FC">
            <w:pPr>
              <w:ind w:left="-14"/>
              <w:jc w:val="right"/>
              <w:rPr>
                <w:rFonts w:ascii="Arial" w:eastAsia="Calibri" w:hAnsi="Arial" w:cs="Arial"/>
              </w:rPr>
            </w:pPr>
            <w:r w:rsidRPr="00AA36FE">
              <w:rPr>
                <w:rFonts w:ascii="Arial" w:eastAsia="Calibri" w:hAnsi="Arial" w:cs="Arial"/>
              </w:rPr>
              <w:t>To</w:t>
            </w:r>
            <w:r w:rsidR="007C149E" w:rsidRPr="00AA36FE">
              <w:rPr>
                <w:rFonts w:ascii="Arial" w:eastAsia="Calibri" w:hAnsi="Arial" w:cs="Arial"/>
              </w:rPr>
              <w:t xml:space="preserve">tal- </w:t>
            </w:r>
            <w:r w:rsidR="00BE714B" w:rsidRPr="00AA36FE">
              <w:rPr>
                <w:rFonts w:ascii="Arial" w:eastAsia="Calibri" w:hAnsi="Arial" w:cs="Arial"/>
              </w:rPr>
              <w:t>3.5</w:t>
            </w:r>
            <w:r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208C83CF" w14:textId="77777777" w:rsidR="00670AE0" w:rsidRPr="00AA36FE" w:rsidRDefault="00670AE0">
            <w:pPr>
              <w:pStyle w:val="ListParagraph"/>
              <w:widowControl/>
              <w:numPr>
                <w:ilvl w:val="0"/>
                <w:numId w:val="19"/>
              </w:numPr>
              <w:autoSpaceDE/>
              <w:autoSpaceDN/>
              <w:spacing w:after="245" w:line="242" w:lineRule="auto"/>
              <w:ind w:left="442"/>
              <w:contextualSpacing/>
              <w:rPr>
                <w:rFonts w:ascii="Arial" w:eastAsia="Calibri" w:hAnsi="Arial" w:cs="Arial"/>
                <w:b/>
              </w:rPr>
            </w:pPr>
            <w:r w:rsidRPr="00AA36FE">
              <w:rPr>
                <w:rFonts w:ascii="Arial" w:eastAsia="Times New Roman" w:hAnsi="Arial" w:cs="Arial"/>
              </w:rPr>
              <w:t>Rescue device</w:t>
            </w:r>
          </w:p>
        </w:tc>
        <w:tc>
          <w:tcPr>
            <w:tcW w:w="1698" w:type="dxa"/>
            <w:tcBorders>
              <w:top w:val="single" w:sz="4" w:space="0" w:color="000000"/>
              <w:left w:val="single" w:sz="4" w:space="0" w:color="000000"/>
              <w:bottom w:val="single" w:sz="4" w:space="0" w:color="000000"/>
              <w:right w:val="single" w:sz="4" w:space="0" w:color="000000"/>
            </w:tcBorders>
          </w:tcPr>
          <w:p w14:paraId="49A951D9"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FB5CDC4" w14:textId="77777777" w:rsidR="00670AE0" w:rsidRPr="00AA36FE" w:rsidRDefault="00670AE0">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bl>
    <w:p w14:paraId="33F70803" w14:textId="77777777" w:rsidR="00670AE0" w:rsidRDefault="00670AE0" w:rsidP="00670AE0">
      <w:pPr>
        <w:pStyle w:val="ListParagraph"/>
        <w:spacing w:line="243" w:lineRule="auto"/>
        <w:ind w:left="360" w:firstLine="0"/>
        <w:rPr>
          <w:rFonts w:ascii="Arial" w:hAnsi="Arial" w:cs="Arial"/>
          <w:b/>
          <w:sz w:val="24"/>
          <w:szCs w:val="24"/>
        </w:rPr>
      </w:pPr>
    </w:p>
    <w:p w14:paraId="0F3DA4A0" w14:textId="77777777" w:rsidR="00D55C82" w:rsidRDefault="00D55C82" w:rsidP="00D55C82">
      <w:pPr>
        <w:pStyle w:val="Heading2"/>
        <w:rPr>
          <w:rFonts w:ascii="Arial" w:hAnsi="Arial" w:cs="Arial"/>
          <w:sz w:val="22"/>
          <w:szCs w:val="22"/>
        </w:rPr>
      </w:pPr>
    </w:p>
    <w:p w14:paraId="1192AB3C" w14:textId="77777777" w:rsidR="00C14DB5" w:rsidRDefault="00C14DB5" w:rsidP="00C14DB5"/>
    <w:p w14:paraId="53C85D8C" w14:textId="77777777" w:rsidR="00C14DB5" w:rsidRPr="00C14DB5" w:rsidRDefault="00C14DB5" w:rsidP="00C14DB5"/>
    <w:p w14:paraId="0DA5AC2E" w14:textId="23A4ACF7" w:rsidR="0017337C" w:rsidRPr="00AA36FE" w:rsidRDefault="00C14DB5" w:rsidP="0017337C">
      <w:pPr>
        <w:pStyle w:val="Heading2"/>
        <w:rPr>
          <w:rFonts w:ascii="Arial" w:hAnsi="Arial" w:cs="Arial"/>
          <w:b/>
          <w:bCs/>
          <w:color w:val="auto"/>
          <w:sz w:val="24"/>
          <w:szCs w:val="24"/>
        </w:rPr>
      </w:pPr>
      <w:bookmarkStart w:id="29" w:name="_Toc220868183"/>
      <w:r>
        <w:rPr>
          <w:rFonts w:ascii="Arial" w:hAnsi="Arial" w:cs="Arial"/>
          <w:b/>
          <w:bCs/>
          <w:color w:val="auto"/>
          <w:sz w:val="24"/>
          <w:szCs w:val="24"/>
        </w:rPr>
        <w:lastRenderedPageBreak/>
        <w:t>4.4</w:t>
      </w:r>
      <w:r w:rsidR="0017337C" w:rsidRPr="00AA36FE">
        <w:rPr>
          <w:rFonts w:ascii="Arial" w:hAnsi="Arial" w:cs="Arial"/>
          <w:b/>
          <w:bCs/>
          <w:color w:val="auto"/>
          <w:sz w:val="24"/>
          <w:szCs w:val="24"/>
        </w:rPr>
        <w:t xml:space="preserve"> </w:t>
      </w:r>
      <w:r w:rsidR="00177478">
        <w:rPr>
          <w:rFonts w:ascii="Arial" w:hAnsi="Arial" w:cs="Arial"/>
          <w:b/>
          <w:bCs/>
          <w:color w:val="auto"/>
          <w:sz w:val="24"/>
          <w:szCs w:val="24"/>
        </w:rPr>
        <w:t>0713E&amp;E45</w:t>
      </w:r>
      <w:r w:rsidR="0017337C" w:rsidRPr="00AA36FE">
        <w:rPr>
          <w:rFonts w:ascii="Arial" w:hAnsi="Arial" w:cs="Arial"/>
          <w:b/>
          <w:bCs/>
          <w:color w:val="auto"/>
          <w:sz w:val="24"/>
          <w:szCs w:val="24"/>
        </w:rPr>
        <w:t>02 Interpret Technical Drawings</w:t>
      </w:r>
      <w:bookmarkEnd w:id="29"/>
      <w:r w:rsidR="0017337C" w:rsidRPr="00AA36FE">
        <w:rPr>
          <w:rFonts w:ascii="Arial" w:hAnsi="Arial" w:cs="Arial"/>
          <w:b/>
          <w:bCs/>
          <w:color w:val="auto"/>
          <w:sz w:val="24"/>
          <w:szCs w:val="24"/>
        </w:rPr>
        <w:t xml:space="preserve"> </w:t>
      </w:r>
    </w:p>
    <w:p w14:paraId="27CB18AF" w14:textId="0267AD94" w:rsidR="0017337C" w:rsidRPr="00AA36FE" w:rsidRDefault="0017337C" w:rsidP="0017337C">
      <w:pPr>
        <w:ind w:left="-270"/>
        <w:rPr>
          <w:rFonts w:ascii="Arial" w:eastAsia="Calibri" w:hAnsi="Arial" w:cs="Arial"/>
          <w:bCs/>
        </w:rPr>
      </w:pPr>
      <w:r w:rsidRPr="00AA36FE">
        <w:rPr>
          <w:rFonts w:ascii="Arial" w:hAnsi="Arial" w:cs="Arial"/>
          <w:b/>
          <w:bCs/>
        </w:rPr>
        <w:t>Objective:</w:t>
      </w:r>
      <w:r w:rsidRPr="00AA36FE">
        <w:rPr>
          <w:rFonts w:ascii="Arial" w:hAnsi="Arial" w:cs="Arial"/>
        </w:rPr>
        <w:t xml:space="preserve"> </w:t>
      </w:r>
      <w:r w:rsidRPr="00AA36FE">
        <w:rPr>
          <w:rFonts w:ascii="Arial" w:eastAsia="Calibri" w:hAnsi="Arial" w:cs="Arial"/>
          <w:bCs/>
          <w:sz w:val="24"/>
          <w:szCs w:val="24"/>
        </w:rPr>
        <w:t>This module covers the skills and knowledge require</w:t>
      </w:r>
      <w:r w:rsidR="00DB2D12" w:rsidRPr="00AA36FE">
        <w:rPr>
          <w:rFonts w:ascii="Arial" w:eastAsia="Calibri" w:hAnsi="Arial" w:cs="Arial"/>
          <w:bCs/>
          <w:sz w:val="24"/>
          <w:szCs w:val="24"/>
        </w:rPr>
        <w:t>d to understand and interprets technical drawing r</w:t>
      </w:r>
      <w:r w:rsidRPr="00AA36FE">
        <w:rPr>
          <w:rFonts w:ascii="Arial" w:eastAsia="Calibri" w:hAnsi="Arial" w:cs="Arial"/>
          <w:bCs/>
          <w:sz w:val="24"/>
          <w:szCs w:val="24"/>
        </w:rPr>
        <w:t>elated to wind Turbines, including Symbols, annotations, and Specifications</w:t>
      </w:r>
      <w:r w:rsidRPr="00AA36FE">
        <w:rPr>
          <w:rFonts w:ascii="Arial" w:eastAsia="Calibri" w:hAnsi="Arial" w:cs="Arial"/>
          <w:bCs/>
        </w:rPr>
        <w:t>.</w:t>
      </w:r>
    </w:p>
    <w:p w14:paraId="357EBF5A" w14:textId="76C2BF72" w:rsidR="0017337C" w:rsidRPr="00AA36FE" w:rsidRDefault="0017337C" w:rsidP="0017337C">
      <w:pPr>
        <w:spacing w:before="240"/>
        <w:ind w:left="1260" w:hanging="1260"/>
        <w:jc w:val="center"/>
        <w:rPr>
          <w:rFonts w:ascii="Arial" w:hAnsi="Arial" w:cs="Arial"/>
          <w:b/>
        </w:rPr>
      </w:pPr>
      <w:r w:rsidRPr="00AA36FE">
        <w:rPr>
          <w:rFonts w:ascii="Arial" w:hAnsi="Arial" w:cs="Arial"/>
          <w:b/>
        </w:rPr>
        <w:t xml:space="preserve">Duration: </w:t>
      </w:r>
      <w:r w:rsidR="00DB2D12" w:rsidRPr="00AA36FE">
        <w:rPr>
          <w:rFonts w:ascii="Arial" w:hAnsi="Arial" w:cs="Arial"/>
          <w:b/>
        </w:rPr>
        <w:t>51</w:t>
      </w:r>
      <w:r w:rsidRPr="00AA36FE">
        <w:rPr>
          <w:rFonts w:ascii="Arial" w:hAnsi="Arial" w:cs="Arial"/>
          <w:b/>
        </w:rPr>
        <w:t xml:space="preserve"> Hours</w:t>
      </w:r>
      <w:r w:rsidRPr="00AA36FE">
        <w:rPr>
          <w:rFonts w:ascii="Arial" w:hAnsi="Arial" w:cs="Arial"/>
          <w:b/>
        </w:rPr>
        <w:tab/>
      </w:r>
      <w:r w:rsidRPr="00AA36FE">
        <w:rPr>
          <w:rFonts w:ascii="Arial" w:hAnsi="Arial" w:cs="Arial"/>
          <w:b/>
        </w:rPr>
        <w:tab/>
      </w:r>
      <w:r w:rsidRPr="00AA36FE">
        <w:rPr>
          <w:rFonts w:ascii="Arial" w:hAnsi="Arial" w:cs="Arial"/>
          <w:b/>
        </w:rPr>
        <w:tab/>
        <w:t xml:space="preserve">Theory: </w:t>
      </w:r>
      <w:r w:rsidR="00DB2D12" w:rsidRPr="00AA36FE">
        <w:rPr>
          <w:rFonts w:ascii="Arial" w:hAnsi="Arial" w:cs="Arial"/>
          <w:b/>
        </w:rPr>
        <w:t>9</w:t>
      </w:r>
      <w:r w:rsidRPr="00AA36FE">
        <w:rPr>
          <w:rFonts w:ascii="Arial" w:hAnsi="Arial" w:cs="Arial"/>
          <w:b/>
        </w:rPr>
        <w:t xml:space="preserve"> 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 xml:space="preserve">Practice: </w:t>
      </w:r>
      <w:r w:rsidR="00DB2D12" w:rsidRPr="00AA36FE">
        <w:rPr>
          <w:rFonts w:ascii="Arial" w:hAnsi="Arial" w:cs="Arial"/>
          <w:b/>
        </w:rPr>
        <w:t>42</w:t>
      </w:r>
      <w:r w:rsidRPr="00AA36FE">
        <w:rPr>
          <w:rFonts w:ascii="Arial" w:hAnsi="Arial" w:cs="Arial"/>
          <w:b/>
        </w:rPr>
        <w:t xml:space="preserve">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34"/>
        <w:gridCol w:w="4058"/>
        <w:gridCol w:w="1415"/>
        <w:gridCol w:w="2141"/>
        <w:gridCol w:w="1698"/>
      </w:tblGrid>
      <w:tr w:rsidR="0017337C" w:rsidRPr="00AA36FE" w14:paraId="3EA8192B" w14:textId="77777777" w:rsidTr="00BE714B">
        <w:trPr>
          <w:trHeight w:val="618"/>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5A7FA800" w14:textId="77777777" w:rsidR="0017337C" w:rsidRPr="00AA36FE" w:rsidRDefault="0017337C" w:rsidP="00BE714B">
            <w:pPr>
              <w:pStyle w:val="TableParagraph"/>
              <w:ind w:left="489"/>
              <w:rPr>
                <w:rFonts w:ascii="Arial" w:hAnsi="Arial" w:cs="Arial"/>
                <w:b/>
                <w:bCs/>
                <w:sz w:val="24"/>
                <w:szCs w:val="24"/>
              </w:rPr>
            </w:pPr>
            <w:r w:rsidRPr="00AA36FE">
              <w:rPr>
                <w:rFonts w:ascii="Arial" w:hAnsi="Arial" w:cs="Arial"/>
                <w:b/>
                <w:sz w:val="24"/>
                <w:szCs w:val="24"/>
              </w:rPr>
              <w:t>Learning</w:t>
            </w:r>
            <w:r w:rsidRPr="00AA36FE">
              <w:rPr>
                <w:rFonts w:ascii="Arial" w:hAnsi="Arial" w:cs="Arial"/>
                <w:b/>
                <w:bCs/>
                <w:color w:val="000000"/>
                <w:sz w:val="24"/>
                <w:szCs w:val="24"/>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E5CECB3" w14:textId="77777777" w:rsidR="0017337C" w:rsidRPr="00AA36FE" w:rsidRDefault="0017337C" w:rsidP="00BE714B">
            <w:pPr>
              <w:jc w:val="center"/>
              <w:rPr>
                <w:rFonts w:ascii="Arial" w:hAnsi="Arial" w:cs="Arial"/>
                <w:b/>
                <w:sz w:val="24"/>
                <w:szCs w:val="24"/>
              </w:rPr>
            </w:pPr>
            <w:r w:rsidRPr="00AA36FE">
              <w:rPr>
                <w:rFonts w:ascii="Arial" w:hAnsi="Arial" w:cs="Arial"/>
                <w:b/>
                <w:bCs/>
                <w:color w:val="000000"/>
                <w:sz w:val="24"/>
                <w:szCs w:val="24"/>
              </w:rPr>
              <w:t>Learning Outcomes</w:t>
            </w:r>
          </w:p>
        </w:tc>
        <w:tc>
          <w:tcPr>
            <w:tcW w:w="4058" w:type="dxa"/>
            <w:tcBorders>
              <w:top w:val="single" w:sz="4" w:space="0" w:color="000000"/>
              <w:left w:val="single" w:sz="4" w:space="0" w:color="000000"/>
              <w:bottom w:val="single" w:sz="4" w:space="0" w:color="000000"/>
              <w:right w:val="single" w:sz="4" w:space="0" w:color="000000"/>
            </w:tcBorders>
            <w:vAlign w:val="center"/>
            <w:hideMark/>
          </w:tcPr>
          <w:p w14:paraId="7DF19406" w14:textId="77777777" w:rsidR="0017337C" w:rsidRPr="00AA36FE" w:rsidRDefault="0017337C" w:rsidP="00BE714B">
            <w:pPr>
              <w:jc w:val="center"/>
              <w:rPr>
                <w:rFonts w:ascii="Arial" w:hAnsi="Arial" w:cs="Arial"/>
                <w:b/>
                <w:sz w:val="24"/>
                <w:szCs w:val="24"/>
              </w:rPr>
            </w:pPr>
            <w:r w:rsidRPr="00AA36FE">
              <w:rPr>
                <w:rFonts w:ascii="Arial" w:hAnsi="Arial" w:cs="Arial"/>
                <w:b/>
                <w:bCs/>
                <w:color w:val="000000"/>
                <w:sz w:val="24"/>
                <w:szCs w:val="24"/>
              </w:rPr>
              <w:t>Learning Elements</w:t>
            </w:r>
          </w:p>
        </w:tc>
        <w:tc>
          <w:tcPr>
            <w:tcW w:w="1415" w:type="dxa"/>
            <w:tcBorders>
              <w:top w:val="single" w:sz="4" w:space="0" w:color="000000"/>
              <w:left w:val="single" w:sz="4" w:space="0" w:color="000000"/>
              <w:bottom w:val="single" w:sz="4" w:space="0" w:color="000000"/>
              <w:right w:val="single" w:sz="4" w:space="0" w:color="000000"/>
            </w:tcBorders>
            <w:vAlign w:val="center"/>
            <w:hideMark/>
          </w:tcPr>
          <w:p w14:paraId="37C893E8" w14:textId="77777777" w:rsidR="0017337C" w:rsidRPr="00AA36FE" w:rsidRDefault="0017337C" w:rsidP="00BE714B">
            <w:pPr>
              <w:jc w:val="center"/>
              <w:rPr>
                <w:rFonts w:ascii="Arial" w:hAnsi="Arial" w:cs="Arial"/>
                <w:b/>
                <w:sz w:val="24"/>
                <w:szCs w:val="24"/>
              </w:rPr>
            </w:pPr>
            <w:r w:rsidRPr="00AA36FE">
              <w:rPr>
                <w:rFonts w:ascii="Arial" w:hAnsi="Arial" w:cs="Arial"/>
                <w:b/>
                <w:bCs/>
                <w:color w:val="000000"/>
                <w:sz w:val="24"/>
                <w:szCs w:val="24"/>
              </w:rPr>
              <w:t>Duration</w:t>
            </w:r>
          </w:p>
        </w:tc>
        <w:tc>
          <w:tcPr>
            <w:tcW w:w="2141" w:type="dxa"/>
            <w:tcBorders>
              <w:top w:val="single" w:sz="4" w:space="0" w:color="000000"/>
              <w:left w:val="single" w:sz="4" w:space="0" w:color="000000"/>
              <w:bottom w:val="single" w:sz="4" w:space="0" w:color="000000"/>
              <w:right w:val="single" w:sz="4" w:space="0" w:color="000000"/>
            </w:tcBorders>
            <w:vAlign w:val="center"/>
            <w:hideMark/>
          </w:tcPr>
          <w:p w14:paraId="24DEEA26" w14:textId="77777777" w:rsidR="0017337C" w:rsidRPr="00AA36FE" w:rsidRDefault="0017337C" w:rsidP="00BE714B">
            <w:pPr>
              <w:pStyle w:val="NormalWeb"/>
              <w:spacing w:before="0" w:beforeAutospacing="0" w:after="0" w:afterAutospacing="0"/>
              <w:jc w:val="center"/>
              <w:rPr>
                <w:rFonts w:ascii="Arial" w:hAnsi="Arial" w:cs="Arial"/>
              </w:rPr>
            </w:pPr>
            <w:r w:rsidRPr="00AA36FE">
              <w:rPr>
                <w:rFonts w:ascii="Arial" w:hAnsi="Arial" w:cs="Arial"/>
                <w:b/>
                <w:bCs/>
                <w:color w:val="000000"/>
              </w:rPr>
              <w:t>Materials</w:t>
            </w:r>
          </w:p>
          <w:p w14:paraId="16C9767E" w14:textId="77777777" w:rsidR="0017337C" w:rsidRPr="00AA36FE" w:rsidRDefault="0017337C" w:rsidP="00BE714B">
            <w:pPr>
              <w:jc w:val="center"/>
              <w:rPr>
                <w:rFonts w:ascii="Arial" w:hAnsi="Arial" w:cs="Arial"/>
                <w:b/>
                <w:sz w:val="24"/>
                <w:szCs w:val="24"/>
              </w:rPr>
            </w:pPr>
            <w:r w:rsidRPr="00AA36FE">
              <w:rPr>
                <w:rFonts w:ascii="Arial" w:hAnsi="Arial" w:cs="Arial"/>
                <w:b/>
                <w:bCs/>
                <w:color w:val="000000"/>
                <w:sz w:val="24"/>
                <w:szCs w:val="24"/>
              </w:rPr>
              <w:t>Required</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49D38C93" w14:textId="77777777" w:rsidR="0017337C" w:rsidRPr="00AA36FE" w:rsidRDefault="0017337C" w:rsidP="00BE714B">
            <w:pPr>
              <w:pStyle w:val="NormalWeb"/>
              <w:spacing w:before="0" w:beforeAutospacing="0" w:after="0" w:afterAutospacing="0"/>
              <w:ind w:left="2" w:firstLine="347"/>
              <w:jc w:val="center"/>
              <w:rPr>
                <w:rFonts w:ascii="Arial" w:hAnsi="Arial" w:cs="Arial"/>
              </w:rPr>
            </w:pPr>
            <w:r w:rsidRPr="00AA36FE">
              <w:rPr>
                <w:rFonts w:ascii="Arial" w:hAnsi="Arial" w:cs="Arial"/>
                <w:b/>
                <w:bCs/>
                <w:color w:val="000000"/>
              </w:rPr>
              <w:t>Learning</w:t>
            </w:r>
          </w:p>
          <w:p w14:paraId="53C4C435" w14:textId="77777777" w:rsidR="0017337C" w:rsidRPr="00AA36FE" w:rsidRDefault="0017337C" w:rsidP="00BE714B">
            <w:pPr>
              <w:jc w:val="center"/>
              <w:rPr>
                <w:rFonts w:ascii="Arial" w:hAnsi="Arial" w:cs="Arial"/>
                <w:b/>
                <w:sz w:val="24"/>
                <w:szCs w:val="24"/>
              </w:rPr>
            </w:pPr>
            <w:r w:rsidRPr="00AA36FE">
              <w:rPr>
                <w:rFonts w:ascii="Arial" w:hAnsi="Arial" w:cs="Arial"/>
                <w:b/>
                <w:bCs/>
                <w:color w:val="000000"/>
                <w:sz w:val="24"/>
                <w:szCs w:val="24"/>
              </w:rPr>
              <w:t>Place</w:t>
            </w:r>
          </w:p>
        </w:tc>
      </w:tr>
      <w:tr w:rsidR="0017337C" w:rsidRPr="00AA36FE" w14:paraId="2C432897" w14:textId="77777777" w:rsidTr="00BE714B">
        <w:trPr>
          <w:trHeight w:val="3860"/>
        </w:trPr>
        <w:tc>
          <w:tcPr>
            <w:tcW w:w="2122" w:type="dxa"/>
            <w:tcBorders>
              <w:top w:val="single" w:sz="4" w:space="0" w:color="000000"/>
              <w:left w:val="single" w:sz="4" w:space="0" w:color="000000"/>
              <w:bottom w:val="single" w:sz="4" w:space="0" w:color="000000"/>
              <w:right w:val="single" w:sz="4" w:space="0" w:color="000000"/>
            </w:tcBorders>
            <w:hideMark/>
          </w:tcPr>
          <w:p w14:paraId="51DA6062" w14:textId="77777777" w:rsidR="0017337C" w:rsidRPr="00871638" w:rsidRDefault="0017337C">
            <w:pPr>
              <w:pStyle w:val="ListParagraph"/>
              <w:widowControl/>
              <w:numPr>
                <w:ilvl w:val="0"/>
                <w:numId w:val="55"/>
              </w:numPr>
              <w:autoSpaceDE/>
              <w:autoSpaceDN/>
              <w:ind w:hanging="582"/>
              <w:contextualSpacing/>
              <w:rPr>
                <w:rFonts w:ascii="Arial" w:eastAsia="Trebuchet MS" w:hAnsi="Arial" w:cs="Arial"/>
                <w:b/>
              </w:rPr>
            </w:pPr>
          </w:p>
          <w:p w14:paraId="41B080AB" w14:textId="304A0A39" w:rsidR="0017337C" w:rsidRPr="00871638" w:rsidRDefault="009B29CE" w:rsidP="00871638">
            <w:pPr>
              <w:ind w:left="100"/>
              <w:rPr>
                <w:rFonts w:ascii="Arial" w:eastAsia="Trebuchet MS" w:hAnsi="Arial" w:cs="Arial"/>
                <w:b/>
              </w:rPr>
            </w:pPr>
            <w:r>
              <w:rPr>
                <w:rFonts w:ascii="Arial" w:eastAsia="Trebuchet MS" w:hAnsi="Arial" w:cs="Arial"/>
                <w:b/>
              </w:rPr>
              <w:t>Identify drawing symbols of wind power p</w:t>
            </w:r>
            <w:r w:rsidR="0017337C" w:rsidRPr="00871638">
              <w:rPr>
                <w:rFonts w:ascii="Arial" w:eastAsia="Trebuchet MS" w:hAnsi="Arial" w:cs="Arial"/>
                <w:b/>
              </w:rPr>
              <w:t>lant</w:t>
            </w:r>
          </w:p>
        </w:tc>
        <w:tc>
          <w:tcPr>
            <w:tcW w:w="3734" w:type="dxa"/>
            <w:tcBorders>
              <w:top w:val="single" w:sz="4" w:space="0" w:color="000000"/>
              <w:left w:val="single" w:sz="4" w:space="0" w:color="000000"/>
              <w:bottom w:val="single" w:sz="4" w:space="0" w:color="000000"/>
              <w:right w:val="single" w:sz="4" w:space="0" w:color="000000"/>
            </w:tcBorders>
            <w:hideMark/>
          </w:tcPr>
          <w:p w14:paraId="2B44FDA2"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AA36FE">
              <w:rPr>
                <w:rFonts w:ascii="Arial" w:hAnsi="Arial" w:cs="Arial"/>
                <w:sz w:val="24"/>
                <w:szCs w:val="24"/>
              </w:rPr>
              <w:t>Select relevant technical drawings of wind turbine systems</w:t>
            </w:r>
          </w:p>
          <w:p w14:paraId="10C2FDB5"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AA36FE">
              <w:rPr>
                <w:rFonts w:ascii="Arial" w:hAnsi="Arial" w:cs="Arial"/>
                <w:sz w:val="24"/>
                <w:szCs w:val="24"/>
              </w:rPr>
              <w:t>Identify standard drawing symbols.</w:t>
            </w:r>
          </w:p>
          <w:p w14:paraId="238BB1AB"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AA36FE">
              <w:rPr>
                <w:rFonts w:ascii="Arial" w:hAnsi="Arial" w:cs="Arial"/>
                <w:sz w:val="24"/>
                <w:szCs w:val="24"/>
              </w:rPr>
              <w:t>Classify symbols into categories</w:t>
            </w:r>
          </w:p>
          <w:p w14:paraId="412BA757"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AA36FE">
              <w:rPr>
                <w:rFonts w:ascii="Arial" w:hAnsi="Arial" w:cs="Arial"/>
                <w:sz w:val="24"/>
                <w:szCs w:val="24"/>
              </w:rPr>
              <w:t>Verify accuracy of interpretation through symbol legends</w:t>
            </w:r>
          </w:p>
          <w:p w14:paraId="42BF939D"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AA36FE">
              <w:rPr>
                <w:rFonts w:ascii="Arial" w:hAnsi="Arial" w:cs="Arial"/>
                <w:sz w:val="24"/>
                <w:szCs w:val="24"/>
              </w:rPr>
              <w:t>Document identified symbols with proper labeling</w:t>
            </w:r>
          </w:p>
        </w:tc>
        <w:tc>
          <w:tcPr>
            <w:tcW w:w="4058" w:type="dxa"/>
            <w:tcBorders>
              <w:top w:val="single" w:sz="4" w:space="0" w:color="000000"/>
              <w:left w:val="single" w:sz="4" w:space="0" w:color="000000"/>
              <w:bottom w:val="single" w:sz="4" w:space="0" w:color="000000"/>
              <w:right w:val="single" w:sz="4" w:space="0" w:color="000000"/>
            </w:tcBorders>
          </w:tcPr>
          <w:p w14:paraId="4A8ED429" w14:textId="1BA0A9DC" w:rsidR="0017337C" w:rsidRPr="00AA36FE" w:rsidRDefault="0017337C">
            <w:pPr>
              <w:pStyle w:val="ListParagraph"/>
              <w:widowControl/>
              <w:numPr>
                <w:ilvl w:val="0"/>
                <w:numId w:val="33"/>
              </w:numPr>
              <w:autoSpaceDE/>
              <w:autoSpaceDN/>
              <w:spacing w:line="276" w:lineRule="auto"/>
              <w:contextualSpacing/>
              <w:rPr>
                <w:rFonts w:ascii="Arial" w:hAnsi="Arial" w:cs="Arial"/>
                <w:bCs/>
                <w:sz w:val="24"/>
                <w:szCs w:val="24"/>
              </w:rPr>
            </w:pPr>
            <w:r w:rsidRPr="00AA36FE">
              <w:rPr>
                <w:rFonts w:ascii="Arial" w:hAnsi="Arial" w:cs="Arial"/>
                <w:bCs/>
                <w:sz w:val="24"/>
                <w:szCs w:val="24"/>
              </w:rPr>
              <w:t>Type</w:t>
            </w:r>
            <w:r w:rsidR="007B19FA" w:rsidRPr="00AA36FE">
              <w:rPr>
                <w:rFonts w:ascii="Arial" w:hAnsi="Arial" w:cs="Arial"/>
                <w:bCs/>
                <w:sz w:val="24"/>
                <w:szCs w:val="24"/>
              </w:rPr>
              <w:t>s of technical d</w:t>
            </w:r>
            <w:r w:rsidRPr="00AA36FE">
              <w:rPr>
                <w:rFonts w:ascii="Arial" w:hAnsi="Arial" w:cs="Arial"/>
                <w:bCs/>
                <w:sz w:val="24"/>
                <w:szCs w:val="24"/>
              </w:rPr>
              <w:t xml:space="preserve">rawing </w:t>
            </w:r>
          </w:p>
          <w:p w14:paraId="646E18D6" w14:textId="23BDF3F9" w:rsidR="0017337C" w:rsidRPr="00AA36FE" w:rsidRDefault="007B19FA">
            <w:pPr>
              <w:pStyle w:val="ListParagraph"/>
              <w:widowControl/>
              <w:numPr>
                <w:ilvl w:val="0"/>
                <w:numId w:val="33"/>
              </w:numPr>
              <w:autoSpaceDE/>
              <w:autoSpaceDN/>
              <w:spacing w:line="276" w:lineRule="auto"/>
              <w:contextualSpacing/>
              <w:rPr>
                <w:rFonts w:ascii="Arial" w:hAnsi="Arial" w:cs="Arial"/>
                <w:bCs/>
                <w:sz w:val="24"/>
                <w:szCs w:val="24"/>
              </w:rPr>
            </w:pPr>
            <w:r w:rsidRPr="00AA36FE">
              <w:rPr>
                <w:rFonts w:ascii="Arial" w:hAnsi="Arial" w:cs="Arial"/>
                <w:bCs/>
                <w:sz w:val="24"/>
                <w:szCs w:val="24"/>
              </w:rPr>
              <w:t>Introduction to d</w:t>
            </w:r>
            <w:r w:rsidR="0017337C" w:rsidRPr="00AA36FE">
              <w:rPr>
                <w:rFonts w:ascii="Arial" w:hAnsi="Arial" w:cs="Arial"/>
                <w:bCs/>
                <w:sz w:val="24"/>
                <w:szCs w:val="24"/>
              </w:rPr>
              <w:t xml:space="preserve">rawing tools/Instruments. </w:t>
            </w:r>
          </w:p>
          <w:p w14:paraId="6EBBB1D1" w14:textId="77777777" w:rsidR="0017337C" w:rsidRPr="00AA36FE" w:rsidRDefault="0017337C">
            <w:pPr>
              <w:pStyle w:val="ListParagraph"/>
              <w:widowControl/>
              <w:numPr>
                <w:ilvl w:val="0"/>
                <w:numId w:val="33"/>
              </w:numPr>
              <w:autoSpaceDE/>
              <w:autoSpaceDN/>
              <w:spacing w:after="245" w:line="242" w:lineRule="auto"/>
              <w:contextualSpacing/>
              <w:jc w:val="both"/>
              <w:rPr>
                <w:rFonts w:ascii="Arial" w:hAnsi="Arial" w:cs="Arial"/>
                <w:bCs/>
                <w:sz w:val="24"/>
                <w:szCs w:val="24"/>
              </w:rPr>
            </w:pPr>
            <w:r w:rsidRPr="00AA36FE">
              <w:rPr>
                <w:rFonts w:ascii="Arial" w:hAnsi="Arial" w:cs="Arial"/>
                <w:bCs/>
                <w:sz w:val="24"/>
                <w:szCs w:val="24"/>
              </w:rPr>
              <w:t xml:space="preserve">Standard drawing conventions and symbol standards </w:t>
            </w:r>
          </w:p>
          <w:p w14:paraId="31A1843B" w14:textId="77777777" w:rsidR="0017337C" w:rsidRPr="00AA36FE" w:rsidRDefault="0017337C">
            <w:pPr>
              <w:pStyle w:val="ListParagraph"/>
              <w:widowControl/>
              <w:numPr>
                <w:ilvl w:val="0"/>
                <w:numId w:val="33"/>
              </w:numPr>
              <w:autoSpaceDE/>
              <w:autoSpaceDN/>
              <w:spacing w:after="245" w:line="242" w:lineRule="auto"/>
              <w:contextualSpacing/>
              <w:jc w:val="both"/>
              <w:rPr>
                <w:rFonts w:ascii="Arial" w:hAnsi="Arial" w:cs="Arial"/>
                <w:bCs/>
                <w:sz w:val="24"/>
                <w:szCs w:val="24"/>
              </w:rPr>
            </w:pPr>
            <w:r w:rsidRPr="00AA36FE">
              <w:rPr>
                <w:rFonts w:ascii="Arial" w:hAnsi="Arial" w:cs="Arial"/>
                <w:bCs/>
                <w:sz w:val="24"/>
                <w:szCs w:val="24"/>
              </w:rPr>
              <w:t>Legends, keys, and references of drawing</w:t>
            </w:r>
          </w:p>
          <w:p w14:paraId="1C5A9517" w14:textId="77777777" w:rsidR="0017337C" w:rsidRPr="00AA36FE" w:rsidRDefault="0017337C" w:rsidP="00BE714B">
            <w:pPr>
              <w:spacing w:before="240"/>
              <w:ind w:left="88"/>
              <w:rPr>
                <w:rFonts w:ascii="Arial" w:eastAsia="Calibri" w:hAnsi="Arial" w:cs="Arial"/>
                <w:b/>
                <w:sz w:val="24"/>
                <w:szCs w:val="24"/>
              </w:rPr>
            </w:pPr>
            <w:r w:rsidRPr="00AA36FE">
              <w:rPr>
                <w:rFonts w:ascii="Arial" w:eastAsia="Calibri" w:hAnsi="Arial" w:cs="Arial"/>
                <w:b/>
                <w:sz w:val="24"/>
                <w:szCs w:val="24"/>
              </w:rPr>
              <w:t xml:space="preserve">Activity: </w:t>
            </w:r>
          </w:p>
          <w:p w14:paraId="5A165C09" w14:textId="1CA8CEB4" w:rsidR="0017337C" w:rsidRPr="00AA36FE" w:rsidRDefault="0017337C" w:rsidP="00BE714B">
            <w:pPr>
              <w:ind w:left="88"/>
              <w:rPr>
                <w:rFonts w:ascii="Arial" w:hAnsi="Arial" w:cs="Arial"/>
                <w:b/>
                <w:sz w:val="24"/>
                <w:szCs w:val="24"/>
              </w:rPr>
            </w:pPr>
            <w:r w:rsidRPr="00AA36FE">
              <w:rPr>
                <w:rFonts w:ascii="Arial" w:hAnsi="Arial" w:cs="Arial"/>
                <w:bCs/>
                <w:sz w:val="24"/>
                <w:szCs w:val="24"/>
              </w:rPr>
              <w:t>Candidate is provided with mixed technical drawings</w:t>
            </w:r>
            <w:r w:rsidR="007B19FA" w:rsidRPr="00AA36FE">
              <w:rPr>
                <w:rFonts w:ascii="Arial" w:hAnsi="Arial" w:cs="Arial"/>
                <w:bCs/>
                <w:sz w:val="24"/>
                <w:szCs w:val="24"/>
              </w:rPr>
              <w:t xml:space="preserve"> </w:t>
            </w:r>
            <w:r w:rsidRPr="00AA36FE">
              <w:rPr>
                <w:rFonts w:ascii="Arial" w:hAnsi="Arial" w:cs="Arial"/>
                <w:bCs/>
                <w:sz w:val="24"/>
                <w:szCs w:val="24"/>
              </w:rPr>
              <w:t>mechanical/electrical. They must highlight symbols, cla</w:t>
            </w:r>
            <w:r w:rsidR="00CE53A6" w:rsidRPr="00AA36FE">
              <w:rPr>
                <w:rFonts w:ascii="Arial" w:hAnsi="Arial" w:cs="Arial"/>
                <w:bCs/>
                <w:sz w:val="24"/>
                <w:szCs w:val="24"/>
              </w:rPr>
              <w:t>ssify them, verify with legends</w:t>
            </w:r>
            <w:r w:rsidRPr="00AA36FE">
              <w:rPr>
                <w:rFonts w:ascii="Arial" w:hAnsi="Arial" w:cs="Arial"/>
                <w:bCs/>
                <w:sz w:val="24"/>
                <w:szCs w:val="24"/>
              </w:rPr>
              <w:t xml:space="preserve"> and </w:t>
            </w:r>
            <w:r w:rsidR="007B19FA" w:rsidRPr="00AA36FE">
              <w:rPr>
                <w:rFonts w:ascii="Arial" w:hAnsi="Arial" w:cs="Arial"/>
                <w:bCs/>
                <w:sz w:val="24"/>
                <w:szCs w:val="24"/>
              </w:rPr>
              <w:t xml:space="preserve">to </w:t>
            </w:r>
            <w:r w:rsidRPr="00AA36FE">
              <w:rPr>
                <w:rFonts w:ascii="Arial" w:hAnsi="Arial" w:cs="Arial"/>
                <w:bCs/>
                <w:sz w:val="24"/>
                <w:szCs w:val="24"/>
              </w:rPr>
              <w:t>prepare a labeled reference sheet.</w:t>
            </w:r>
          </w:p>
        </w:tc>
        <w:tc>
          <w:tcPr>
            <w:tcW w:w="1415" w:type="dxa"/>
            <w:tcBorders>
              <w:top w:val="single" w:sz="4" w:space="0" w:color="000000"/>
              <w:left w:val="single" w:sz="4" w:space="0" w:color="000000"/>
              <w:bottom w:val="single" w:sz="4" w:space="0" w:color="000000"/>
              <w:right w:val="single" w:sz="4" w:space="0" w:color="000000"/>
            </w:tcBorders>
            <w:hideMark/>
          </w:tcPr>
          <w:p w14:paraId="26D5A674" w14:textId="1230AE06" w:rsidR="0017337C" w:rsidRPr="00AA36FE" w:rsidRDefault="00874174" w:rsidP="00BE714B">
            <w:pPr>
              <w:ind w:left="-14"/>
              <w:jc w:val="right"/>
              <w:rPr>
                <w:rFonts w:ascii="Arial" w:eastAsia="Calibri" w:hAnsi="Arial" w:cs="Arial"/>
                <w:sz w:val="24"/>
                <w:szCs w:val="24"/>
              </w:rPr>
            </w:pPr>
            <w:r w:rsidRPr="00AA36FE">
              <w:rPr>
                <w:rFonts w:ascii="Arial" w:eastAsia="Calibri" w:hAnsi="Arial" w:cs="Arial"/>
                <w:sz w:val="24"/>
                <w:szCs w:val="24"/>
              </w:rPr>
              <w:t>Theory-02</w:t>
            </w:r>
            <w:r w:rsidR="0017337C" w:rsidRPr="00AA36FE">
              <w:rPr>
                <w:rFonts w:ascii="Arial" w:eastAsia="Calibri" w:hAnsi="Arial" w:cs="Arial"/>
                <w:sz w:val="24"/>
                <w:szCs w:val="24"/>
              </w:rPr>
              <w:t>Hrs</w:t>
            </w:r>
          </w:p>
          <w:p w14:paraId="6D5F7A2B" w14:textId="3827E29E" w:rsidR="0017337C" w:rsidRPr="00AA36FE" w:rsidRDefault="0017337C" w:rsidP="00BE714B">
            <w:pPr>
              <w:ind w:left="-14"/>
              <w:jc w:val="right"/>
              <w:rPr>
                <w:rFonts w:ascii="Arial" w:eastAsia="Calibri" w:hAnsi="Arial" w:cs="Arial"/>
                <w:sz w:val="24"/>
                <w:szCs w:val="24"/>
              </w:rPr>
            </w:pPr>
            <w:r w:rsidRPr="00AA36FE">
              <w:rPr>
                <w:rFonts w:ascii="Arial" w:eastAsia="Calibri" w:hAnsi="Arial" w:cs="Arial"/>
                <w:sz w:val="24"/>
                <w:szCs w:val="24"/>
              </w:rPr>
              <w:t>Practice-0</w:t>
            </w:r>
            <w:r w:rsidR="00874174" w:rsidRPr="00AA36FE">
              <w:rPr>
                <w:rFonts w:ascii="Arial" w:eastAsia="Calibri" w:hAnsi="Arial" w:cs="Arial"/>
                <w:sz w:val="24"/>
                <w:szCs w:val="24"/>
              </w:rPr>
              <w:t>6</w:t>
            </w:r>
            <w:r w:rsidRPr="00AA36FE">
              <w:rPr>
                <w:rFonts w:ascii="Arial" w:eastAsia="Calibri" w:hAnsi="Arial" w:cs="Arial"/>
                <w:sz w:val="24"/>
                <w:szCs w:val="24"/>
              </w:rPr>
              <w:t>Hrs</w:t>
            </w:r>
          </w:p>
          <w:p w14:paraId="02DEAF26" w14:textId="0A72B421" w:rsidR="0017337C" w:rsidRPr="00AA36FE" w:rsidRDefault="0017337C" w:rsidP="00BE714B">
            <w:pPr>
              <w:jc w:val="right"/>
              <w:rPr>
                <w:rFonts w:ascii="Arial" w:eastAsia="Calibri" w:hAnsi="Arial" w:cs="Arial"/>
                <w:sz w:val="24"/>
                <w:szCs w:val="24"/>
              </w:rPr>
            </w:pPr>
            <w:r w:rsidRPr="00AA36FE">
              <w:rPr>
                <w:rFonts w:ascii="Arial" w:eastAsia="Calibri" w:hAnsi="Arial" w:cs="Arial"/>
                <w:sz w:val="24"/>
                <w:szCs w:val="24"/>
              </w:rPr>
              <w:t>Total- 0</w:t>
            </w:r>
            <w:r w:rsidR="00874174" w:rsidRPr="00AA36FE">
              <w:rPr>
                <w:rFonts w:ascii="Arial" w:eastAsia="Calibri" w:hAnsi="Arial" w:cs="Arial"/>
                <w:sz w:val="24"/>
                <w:szCs w:val="24"/>
              </w:rPr>
              <w:t>8</w:t>
            </w:r>
            <w:r w:rsidRPr="00AA36FE">
              <w:rPr>
                <w:rFonts w:ascii="Arial" w:eastAsia="Calibri" w:hAnsi="Arial" w:cs="Arial"/>
                <w:sz w:val="24"/>
                <w:szCs w:val="24"/>
              </w:rPr>
              <w:t>Hrs</w:t>
            </w:r>
          </w:p>
        </w:tc>
        <w:tc>
          <w:tcPr>
            <w:tcW w:w="2141" w:type="dxa"/>
            <w:tcBorders>
              <w:top w:val="single" w:sz="4" w:space="0" w:color="000000"/>
              <w:left w:val="single" w:sz="4" w:space="0" w:color="000000"/>
              <w:bottom w:val="single" w:sz="4" w:space="0" w:color="000000"/>
              <w:right w:val="single" w:sz="4" w:space="0" w:color="000000"/>
            </w:tcBorders>
          </w:tcPr>
          <w:p w14:paraId="33F1EB18"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Drawing sheet</w:t>
            </w:r>
          </w:p>
          <w:p w14:paraId="62D4CA97"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Led pencil</w:t>
            </w:r>
          </w:p>
          <w:p w14:paraId="186CEFA7"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Eraser</w:t>
            </w:r>
          </w:p>
          <w:p w14:paraId="2632A99E"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Symbol reference booklets/handouts</w:t>
            </w:r>
          </w:p>
          <w:p w14:paraId="00A1E4F9" w14:textId="77777777" w:rsidR="0017337C" w:rsidRPr="005B2B70" w:rsidRDefault="0017337C" w:rsidP="00BE714B">
            <w:pPr>
              <w:ind w:left="360"/>
              <w:rPr>
                <w:rFonts w:ascii="Arial" w:hAnsi="Arial" w:cs="Arial"/>
                <w:lang w:eastAsia="zh-CN"/>
              </w:rPr>
            </w:pPr>
          </w:p>
        </w:tc>
        <w:tc>
          <w:tcPr>
            <w:tcW w:w="1698" w:type="dxa"/>
            <w:tcBorders>
              <w:top w:val="single" w:sz="4" w:space="0" w:color="000000"/>
              <w:left w:val="single" w:sz="4" w:space="0" w:color="000000"/>
              <w:bottom w:val="single" w:sz="4" w:space="0" w:color="000000"/>
              <w:right w:val="single" w:sz="4" w:space="0" w:color="000000"/>
            </w:tcBorders>
          </w:tcPr>
          <w:p w14:paraId="5DD9DE60"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eastAsia="Calibri" w:hAnsi="Arial" w:cs="Arial"/>
                <w:sz w:val="24"/>
                <w:szCs w:val="24"/>
              </w:rPr>
            </w:pPr>
            <w:r w:rsidRPr="00AA36FE">
              <w:rPr>
                <w:rFonts w:ascii="Arial" w:eastAsia="Calibri" w:hAnsi="Arial" w:cs="Arial"/>
                <w:sz w:val="24"/>
                <w:szCs w:val="24"/>
              </w:rPr>
              <w:t>Classroom</w:t>
            </w:r>
          </w:p>
          <w:p w14:paraId="0A34F261"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hAnsi="Arial" w:cs="Arial"/>
                <w:sz w:val="24"/>
                <w:szCs w:val="24"/>
              </w:rPr>
            </w:pPr>
            <w:r w:rsidRPr="00AA36FE">
              <w:rPr>
                <w:rFonts w:ascii="Arial" w:eastAsia="Calibri" w:hAnsi="Arial" w:cs="Arial"/>
                <w:sz w:val="24"/>
                <w:szCs w:val="24"/>
              </w:rPr>
              <w:t>Lab</w:t>
            </w:r>
          </w:p>
        </w:tc>
      </w:tr>
      <w:tr w:rsidR="0017337C" w:rsidRPr="00AA36FE" w14:paraId="2856B577" w14:textId="77777777" w:rsidTr="00BE714B">
        <w:trPr>
          <w:trHeight w:val="3410"/>
        </w:trPr>
        <w:tc>
          <w:tcPr>
            <w:tcW w:w="2122" w:type="dxa"/>
            <w:tcBorders>
              <w:top w:val="single" w:sz="4" w:space="0" w:color="000000"/>
              <w:left w:val="single" w:sz="4" w:space="0" w:color="000000"/>
              <w:bottom w:val="single" w:sz="4" w:space="0" w:color="000000"/>
              <w:right w:val="single" w:sz="4" w:space="0" w:color="000000"/>
            </w:tcBorders>
          </w:tcPr>
          <w:p w14:paraId="2778E8EC" w14:textId="77777777" w:rsidR="0017337C" w:rsidRPr="00871638" w:rsidRDefault="0017337C">
            <w:pPr>
              <w:pStyle w:val="ListParagraph"/>
              <w:widowControl/>
              <w:numPr>
                <w:ilvl w:val="0"/>
                <w:numId w:val="55"/>
              </w:numPr>
              <w:autoSpaceDE/>
              <w:autoSpaceDN/>
              <w:ind w:hanging="620"/>
              <w:contextualSpacing/>
              <w:rPr>
                <w:rFonts w:ascii="Arial" w:eastAsia="Trebuchet MS" w:hAnsi="Arial" w:cs="Arial"/>
                <w:b/>
              </w:rPr>
            </w:pPr>
          </w:p>
          <w:p w14:paraId="648C64D2" w14:textId="7B77C7D9" w:rsidR="0017337C" w:rsidRPr="00871638" w:rsidRDefault="009B29CE" w:rsidP="00871638">
            <w:pPr>
              <w:pStyle w:val="Listoftraits"/>
              <w:ind w:left="100"/>
              <w:rPr>
                <w:rFonts w:ascii="Arial" w:eastAsia="Trebuchet MS" w:hAnsi="Arial" w:cs="Arial"/>
                <w:b/>
                <w:szCs w:val="22"/>
                <w:lang w:eastAsia="en-US"/>
              </w:rPr>
            </w:pPr>
            <w:r>
              <w:rPr>
                <w:rFonts w:ascii="Arial" w:eastAsia="Trebuchet MS" w:hAnsi="Arial" w:cs="Arial"/>
                <w:b/>
                <w:szCs w:val="22"/>
                <w:lang w:eastAsia="en-US"/>
              </w:rPr>
              <w:t>Interpret layout diagram of wind turbine c</w:t>
            </w:r>
            <w:r w:rsidR="0017337C" w:rsidRPr="00871638">
              <w:rPr>
                <w:rFonts w:ascii="Arial" w:eastAsia="Trebuchet MS" w:hAnsi="Arial" w:cs="Arial"/>
                <w:b/>
                <w:szCs w:val="22"/>
                <w:lang w:eastAsia="en-US"/>
              </w:rPr>
              <w:t>omponents</w:t>
            </w:r>
          </w:p>
          <w:p w14:paraId="7904CA3E" w14:textId="77777777" w:rsidR="0017337C" w:rsidRPr="00871638" w:rsidRDefault="0017337C" w:rsidP="00871638">
            <w:pPr>
              <w:rPr>
                <w:rFonts w:ascii="Arial" w:eastAsia="Trebuchet MS" w:hAnsi="Arial" w:cs="Arial"/>
                <w:b/>
              </w:rPr>
            </w:pPr>
          </w:p>
        </w:tc>
        <w:tc>
          <w:tcPr>
            <w:tcW w:w="3734" w:type="dxa"/>
            <w:tcBorders>
              <w:top w:val="single" w:sz="4" w:space="0" w:color="000000"/>
              <w:left w:val="single" w:sz="4" w:space="0" w:color="000000"/>
              <w:bottom w:val="single" w:sz="4" w:space="0" w:color="000000"/>
              <w:right w:val="single" w:sz="4" w:space="0" w:color="000000"/>
            </w:tcBorders>
          </w:tcPr>
          <w:p w14:paraId="47CF9353" w14:textId="77777777" w:rsidR="0017337C" w:rsidRPr="00AA36FE" w:rsidRDefault="0017337C">
            <w:pPr>
              <w:pStyle w:val="ListParagraph"/>
              <w:widowControl/>
              <w:numPr>
                <w:ilvl w:val="0"/>
                <w:numId w:val="9"/>
              </w:numPr>
              <w:autoSpaceDE/>
              <w:autoSpaceDN/>
              <w:spacing w:after="245" w:line="243" w:lineRule="auto"/>
              <w:ind w:left="450"/>
              <w:contextualSpacing/>
              <w:rPr>
                <w:rFonts w:ascii="Arial" w:hAnsi="Arial" w:cs="Arial"/>
                <w:sz w:val="24"/>
                <w:szCs w:val="24"/>
              </w:rPr>
            </w:pPr>
            <w:r w:rsidRPr="00AA36FE">
              <w:rPr>
                <w:rFonts w:ascii="Arial" w:hAnsi="Arial" w:cs="Arial"/>
                <w:sz w:val="24"/>
                <w:szCs w:val="24"/>
              </w:rPr>
              <w:t>Identify main components of wind turbine generator.</w:t>
            </w:r>
          </w:p>
          <w:p w14:paraId="0153B916"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AA36FE">
              <w:rPr>
                <w:rFonts w:ascii="Arial" w:hAnsi="Arial" w:cs="Arial"/>
                <w:sz w:val="24"/>
                <w:szCs w:val="24"/>
              </w:rPr>
              <w:t>Identify arrangement of components in layout diagrams.</w:t>
            </w:r>
          </w:p>
          <w:p w14:paraId="03F043FB"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AA36FE">
              <w:rPr>
                <w:rFonts w:ascii="Arial" w:hAnsi="Arial" w:cs="Arial"/>
                <w:sz w:val="24"/>
                <w:szCs w:val="24"/>
              </w:rPr>
              <w:t>Verify layout diagrams against actual site placement.</w:t>
            </w:r>
          </w:p>
          <w:p w14:paraId="7FACA1C6" w14:textId="20AB07B4" w:rsidR="002374C2" w:rsidRPr="002C7811" w:rsidRDefault="002374C2">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2C7811">
              <w:rPr>
                <w:rFonts w:ascii="Arial" w:hAnsi="Arial" w:cs="Arial"/>
                <w:sz w:val="24"/>
                <w:szCs w:val="24"/>
              </w:rPr>
              <w:t xml:space="preserve">Verify dimensions </w:t>
            </w:r>
            <w:r w:rsidR="008F2E0A" w:rsidRPr="002C7811">
              <w:rPr>
                <w:rFonts w:ascii="Arial" w:hAnsi="Arial" w:cs="Arial"/>
                <w:sz w:val="24"/>
                <w:szCs w:val="24"/>
              </w:rPr>
              <w:t>of Lay out</w:t>
            </w:r>
          </w:p>
          <w:p w14:paraId="336CB67F" w14:textId="7D391281" w:rsidR="0017337C" w:rsidRPr="002C7811" w:rsidRDefault="002374C2">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2C7811">
              <w:rPr>
                <w:rFonts w:ascii="Arial" w:hAnsi="Arial" w:cs="Arial"/>
                <w:sz w:val="24"/>
                <w:szCs w:val="24"/>
              </w:rPr>
              <w:t xml:space="preserve">Verify scaling </w:t>
            </w:r>
            <w:r w:rsidR="008F2E0A" w:rsidRPr="002C7811">
              <w:rPr>
                <w:rFonts w:ascii="Arial" w:hAnsi="Arial" w:cs="Arial"/>
                <w:sz w:val="24"/>
                <w:szCs w:val="24"/>
              </w:rPr>
              <w:t>of Lay out</w:t>
            </w:r>
          </w:p>
          <w:p w14:paraId="6CA201F4"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hAnsi="Arial" w:cs="Arial"/>
                <w:sz w:val="24"/>
                <w:szCs w:val="24"/>
              </w:rPr>
            </w:pPr>
            <w:r w:rsidRPr="00AA36FE">
              <w:rPr>
                <w:rFonts w:ascii="Arial" w:hAnsi="Arial" w:cs="Arial"/>
                <w:sz w:val="24"/>
                <w:szCs w:val="24"/>
              </w:rPr>
              <w:t>Identify missing details in layout.</w:t>
            </w:r>
          </w:p>
          <w:p w14:paraId="1E31EA10" w14:textId="77777777" w:rsidR="0017337C" w:rsidRPr="00AA36FE" w:rsidRDefault="0017337C" w:rsidP="00BE714B">
            <w:pPr>
              <w:pStyle w:val="ListParagraph"/>
              <w:spacing w:line="243" w:lineRule="auto"/>
              <w:ind w:left="360" w:firstLine="0"/>
              <w:rPr>
                <w:rFonts w:ascii="Arial" w:hAnsi="Arial" w:cs="Arial"/>
                <w:color w:val="000000"/>
                <w:sz w:val="24"/>
                <w:szCs w:val="24"/>
              </w:rPr>
            </w:pPr>
          </w:p>
        </w:tc>
        <w:tc>
          <w:tcPr>
            <w:tcW w:w="4058" w:type="dxa"/>
            <w:tcBorders>
              <w:top w:val="single" w:sz="4" w:space="0" w:color="000000"/>
              <w:left w:val="single" w:sz="4" w:space="0" w:color="000000"/>
              <w:bottom w:val="single" w:sz="4" w:space="0" w:color="000000"/>
              <w:right w:val="single" w:sz="4" w:space="0" w:color="000000"/>
            </w:tcBorders>
          </w:tcPr>
          <w:p w14:paraId="7BED1FC8" w14:textId="77777777" w:rsidR="0017337C" w:rsidRPr="00AA36FE" w:rsidRDefault="0017337C">
            <w:pPr>
              <w:pStyle w:val="ListParagraph"/>
              <w:widowControl/>
              <w:numPr>
                <w:ilvl w:val="0"/>
                <w:numId w:val="33"/>
              </w:numPr>
              <w:autoSpaceDE/>
              <w:autoSpaceDN/>
              <w:spacing w:line="276" w:lineRule="auto"/>
              <w:contextualSpacing/>
              <w:rPr>
                <w:rFonts w:ascii="Arial" w:hAnsi="Arial" w:cs="Arial"/>
                <w:bCs/>
                <w:sz w:val="24"/>
                <w:szCs w:val="24"/>
              </w:rPr>
            </w:pPr>
            <w:r w:rsidRPr="00AA36FE">
              <w:rPr>
                <w:rFonts w:ascii="Arial" w:hAnsi="Arial" w:cs="Arial"/>
                <w:bCs/>
                <w:sz w:val="24"/>
                <w:szCs w:val="24"/>
              </w:rPr>
              <w:t xml:space="preserve">Main components of a wind turbine </w:t>
            </w:r>
          </w:p>
          <w:p w14:paraId="52E92FCB" w14:textId="77777777" w:rsidR="0017337C" w:rsidRPr="00AA36FE" w:rsidRDefault="0017337C">
            <w:pPr>
              <w:pStyle w:val="ListParagraph"/>
              <w:widowControl/>
              <w:numPr>
                <w:ilvl w:val="0"/>
                <w:numId w:val="33"/>
              </w:numPr>
              <w:autoSpaceDE/>
              <w:autoSpaceDN/>
              <w:spacing w:line="276" w:lineRule="auto"/>
              <w:contextualSpacing/>
              <w:rPr>
                <w:rFonts w:ascii="Arial" w:hAnsi="Arial" w:cs="Arial"/>
                <w:bCs/>
                <w:sz w:val="24"/>
                <w:szCs w:val="24"/>
              </w:rPr>
            </w:pPr>
            <w:r w:rsidRPr="00AA36FE">
              <w:rPr>
                <w:rFonts w:ascii="Arial" w:hAnsi="Arial" w:cs="Arial"/>
                <w:bCs/>
                <w:sz w:val="24"/>
                <w:szCs w:val="24"/>
              </w:rPr>
              <w:t>Layout Diagram of nacelle, tower and rotor.</w:t>
            </w:r>
          </w:p>
          <w:p w14:paraId="56DB6D90" w14:textId="77777777" w:rsidR="0017337C" w:rsidRPr="00AA36FE" w:rsidRDefault="0017337C" w:rsidP="00BE714B">
            <w:pPr>
              <w:spacing w:before="240"/>
              <w:ind w:left="88"/>
              <w:rPr>
                <w:rFonts w:ascii="Arial" w:eastAsia="Calibri" w:hAnsi="Arial" w:cs="Arial"/>
                <w:b/>
                <w:sz w:val="24"/>
                <w:szCs w:val="24"/>
              </w:rPr>
            </w:pPr>
            <w:r w:rsidRPr="00AA36FE">
              <w:rPr>
                <w:rFonts w:ascii="Arial" w:eastAsia="Calibri" w:hAnsi="Arial" w:cs="Arial"/>
                <w:b/>
                <w:sz w:val="24"/>
                <w:szCs w:val="24"/>
              </w:rPr>
              <w:t xml:space="preserve">Activity: </w:t>
            </w:r>
          </w:p>
          <w:p w14:paraId="1B61AA09" w14:textId="04B9A74F" w:rsidR="0017337C" w:rsidRPr="002C7811" w:rsidRDefault="0017337C" w:rsidP="002C7811">
            <w:pPr>
              <w:ind w:left="88"/>
              <w:rPr>
                <w:rFonts w:ascii="Arial" w:hAnsi="Arial" w:cs="Arial"/>
                <w:bCs/>
                <w:sz w:val="24"/>
                <w:szCs w:val="24"/>
              </w:rPr>
            </w:pPr>
            <w:r w:rsidRPr="00AA36FE">
              <w:rPr>
                <w:rFonts w:ascii="Arial" w:hAnsi="Arial" w:cs="Arial"/>
                <w:bCs/>
                <w:sz w:val="24"/>
                <w:szCs w:val="24"/>
              </w:rPr>
              <w:t>Candidate is provided with a layout drawing of Wind Turbine nacelle. They must annotate the placement of components and check scaling/dimensions of the components.</w:t>
            </w:r>
          </w:p>
        </w:tc>
        <w:tc>
          <w:tcPr>
            <w:tcW w:w="1415" w:type="dxa"/>
            <w:tcBorders>
              <w:top w:val="single" w:sz="4" w:space="0" w:color="000000"/>
              <w:left w:val="single" w:sz="4" w:space="0" w:color="000000"/>
              <w:bottom w:val="single" w:sz="4" w:space="0" w:color="000000"/>
              <w:right w:val="single" w:sz="4" w:space="0" w:color="000000"/>
            </w:tcBorders>
          </w:tcPr>
          <w:p w14:paraId="0CC4DF4F" w14:textId="7E477407" w:rsidR="0017337C" w:rsidRPr="00AA36FE" w:rsidRDefault="0017337C" w:rsidP="00BE714B">
            <w:pPr>
              <w:ind w:left="-14"/>
              <w:jc w:val="right"/>
              <w:rPr>
                <w:rFonts w:ascii="Arial" w:eastAsia="Calibri" w:hAnsi="Arial" w:cs="Arial"/>
                <w:sz w:val="24"/>
                <w:szCs w:val="24"/>
              </w:rPr>
            </w:pPr>
            <w:r w:rsidRPr="00AA36FE">
              <w:rPr>
                <w:rFonts w:ascii="Arial" w:eastAsia="Calibri" w:hAnsi="Arial" w:cs="Arial"/>
                <w:sz w:val="24"/>
                <w:szCs w:val="24"/>
              </w:rPr>
              <w:t>Theory-0</w:t>
            </w:r>
            <w:r w:rsidR="00874174" w:rsidRPr="00AA36FE">
              <w:rPr>
                <w:rFonts w:ascii="Arial" w:eastAsia="Calibri" w:hAnsi="Arial" w:cs="Arial"/>
                <w:sz w:val="24"/>
                <w:szCs w:val="24"/>
              </w:rPr>
              <w:t>1</w:t>
            </w:r>
            <w:r w:rsidRPr="00AA36FE">
              <w:rPr>
                <w:rFonts w:ascii="Arial" w:eastAsia="Calibri" w:hAnsi="Arial" w:cs="Arial"/>
                <w:sz w:val="24"/>
                <w:szCs w:val="24"/>
              </w:rPr>
              <w:t>Hrs</w:t>
            </w:r>
          </w:p>
          <w:p w14:paraId="77B78A79" w14:textId="229E588D" w:rsidR="0017337C" w:rsidRPr="00AA36FE" w:rsidRDefault="00874174" w:rsidP="00BE714B">
            <w:pPr>
              <w:ind w:left="-14"/>
              <w:jc w:val="right"/>
              <w:rPr>
                <w:rFonts w:ascii="Arial" w:eastAsia="Calibri" w:hAnsi="Arial" w:cs="Arial"/>
                <w:sz w:val="24"/>
                <w:szCs w:val="24"/>
              </w:rPr>
            </w:pPr>
            <w:r w:rsidRPr="00AA36FE">
              <w:rPr>
                <w:rFonts w:ascii="Arial" w:eastAsia="Calibri" w:hAnsi="Arial" w:cs="Arial"/>
                <w:sz w:val="24"/>
                <w:szCs w:val="24"/>
              </w:rPr>
              <w:t>Practice-06</w:t>
            </w:r>
            <w:r w:rsidR="0017337C" w:rsidRPr="00AA36FE">
              <w:rPr>
                <w:rFonts w:ascii="Arial" w:eastAsia="Calibri" w:hAnsi="Arial" w:cs="Arial"/>
                <w:sz w:val="24"/>
                <w:szCs w:val="24"/>
              </w:rPr>
              <w:t>Hrs</w:t>
            </w:r>
          </w:p>
          <w:p w14:paraId="57484DAD" w14:textId="39C75A1B" w:rsidR="0017337C" w:rsidRPr="00AA36FE" w:rsidRDefault="00874174" w:rsidP="00BE714B">
            <w:pPr>
              <w:ind w:left="-14"/>
              <w:jc w:val="right"/>
              <w:rPr>
                <w:rFonts w:ascii="Arial" w:hAnsi="Arial" w:cs="Arial"/>
                <w:sz w:val="24"/>
                <w:szCs w:val="24"/>
              </w:rPr>
            </w:pPr>
            <w:r w:rsidRPr="00AA36FE">
              <w:rPr>
                <w:rFonts w:ascii="Arial" w:eastAsia="Calibri" w:hAnsi="Arial" w:cs="Arial"/>
                <w:sz w:val="24"/>
                <w:szCs w:val="24"/>
              </w:rPr>
              <w:t>Total- 07</w:t>
            </w:r>
            <w:r w:rsidR="0017337C" w:rsidRPr="00AA36FE">
              <w:rPr>
                <w:rFonts w:ascii="Arial" w:eastAsia="Calibri" w:hAnsi="Arial" w:cs="Arial"/>
                <w:sz w:val="24"/>
                <w:szCs w:val="24"/>
              </w:rPr>
              <w:t>Hrs</w:t>
            </w:r>
          </w:p>
        </w:tc>
        <w:tc>
          <w:tcPr>
            <w:tcW w:w="2141" w:type="dxa"/>
            <w:tcBorders>
              <w:top w:val="single" w:sz="4" w:space="0" w:color="000000"/>
              <w:left w:val="single" w:sz="4" w:space="0" w:color="000000"/>
              <w:bottom w:val="single" w:sz="4" w:space="0" w:color="000000"/>
              <w:right w:val="single" w:sz="4" w:space="0" w:color="000000"/>
            </w:tcBorders>
          </w:tcPr>
          <w:p w14:paraId="146F9DEC"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Drawing Table</w:t>
            </w:r>
          </w:p>
          <w:p w14:paraId="6ADB2654" w14:textId="4B18D5B1" w:rsidR="00B02ED5" w:rsidRPr="005B2B70" w:rsidRDefault="00B02ED5">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Set square</w:t>
            </w:r>
          </w:p>
          <w:p w14:paraId="37C3EB70" w14:textId="619B7093" w:rsidR="0017337C" w:rsidRPr="005B2B70" w:rsidRDefault="0017337C" w:rsidP="005B2B70">
            <w:pPr>
              <w:ind w:left="219" w:hanging="219"/>
              <w:contextualSpacing/>
              <w:rPr>
                <w:rFonts w:ascii="Arial" w:hAnsi="Arial" w:cs="Arial"/>
                <w:lang w:eastAsia="zh-CN"/>
              </w:rPr>
            </w:pPr>
          </w:p>
        </w:tc>
        <w:tc>
          <w:tcPr>
            <w:tcW w:w="1698" w:type="dxa"/>
            <w:tcBorders>
              <w:top w:val="single" w:sz="4" w:space="0" w:color="000000"/>
              <w:left w:val="single" w:sz="4" w:space="0" w:color="000000"/>
              <w:bottom w:val="single" w:sz="4" w:space="0" w:color="000000"/>
              <w:right w:val="single" w:sz="4" w:space="0" w:color="000000"/>
            </w:tcBorders>
          </w:tcPr>
          <w:p w14:paraId="722C0AD1"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eastAsia="Calibri" w:hAnsi="Arial" w:cs="Arial"/>
                <w:sz w:val="24"/>
                <w:szCs w:val="24"/>
              </w:rPr>
            </w:pPr>
            <w:r w:rsidRPr="00AA36FE">
              <w:rPr>
                <w:rFonts w:ascii="Arial" w:eastAsia="Calibri" w:hAnsi="Arial" w:cs="Arial"/>
                <w:sz w:val="24"/>
                <w:szCs w:val="24"/>
              </w:rPr>
              <w:t>Classroom</w:t>
            </w:r>
          </w:p>
          <w:p w14:paraId="1EA7D9AE"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hAnsi="Arial" w:cs="Arial"/>
                <w:sz w:val="24"/>
                <w:szCs w:val="24"/>
              </w:rPr>
            </w:pPr>
            <w:r w:rsidRPr="00AA36FE">
              <w:rPr>
                <w:rFonts w:ascii="Arial" w:eastAsia="Calibri" w:hAnsi="Arial" w:cs="Arial"/>
                <w:sz w:val="24"/>
                <w:szCs w:val="24"/>
              </w:rPr>
              <w:t>Lab</w:t>
            </w:r>
          </w:p>
        </w:tc>
      </w:tr>
      <w:tr w:rsidR="0017337C" w:rsidRPr="00AA36FE" w14:paraId="03E7D05B" w14:textId="77777777" w:rsidTr="00BE714B">
        <w:trPr>
          <w:trHeight w:val="2150"/>
        </w:trPr>
        <w:tc>
          <w:tcPr>
            <w:tcW w:w="2122" w:type="dxa"/>
            <w:tcBorders>
              <w:top w:val="single" w:sz="4" w:space="0" w:color="000000"/>
              <w:left w:val="single" w:sz="4" w:space="0" w:color="000000"/>
              <w:bottom w:val="single" w:sz="4" w:space="0" w:color="000000"/>
              <w:right w:val="single" w:sz="4" w:space="0" w:color="000000"/>
            </w:tcBorders>
          </w:tcPr>
          <w:p w14:paraId="217C5420" w14:textId="1CC71C19" w:rsidR="0017337C" w:rsidRPr="00871638" w:rsidRDefault="0017337C">
            <w:pPr>
              <w:pStyle w:val="ListParagraph"/>
              <w:widowControl/>
              <w:numPr>
                <w:ilvl w:val="0"/>
                <w:numId w:val="55"/>
              </w:numPr>
              <w:autoSpaceDE/>
              <w:autoSpaceDN/>
              <w:ind w:hanging="620"/>
              <w:contextualSpacing/>
              <w:rPr>
                <w:rFonts w:ascii="Arial" w:eastAsia="Trebuchet MS" w:hAnsi="Arial" w:cs="Arial"/>
                <w:b/>
              </w:rPr>
            </w:pPr>
          </w:p>
          <w:p w14:paraId="39B40473" w14:textId="0421AE57" w:rsidR="0017337C" w:rsidRPr="00871638" w:rsidRDefault="009B29CE" w:rsidP="00871638">
            <w:pPr>
              <w:rPr>
                <w:rFonts w:ascii="Arial" w:eastAsia="Trebuchet MS" w:hAnsi="Arial" w:cs="Arial"/>
                <w:b/>
              </w:rPr>
            </w:pPr>
            <w:r>
              <w:rPr>
                <w:rFonts w:ascii="Arial" w:eastAsia="Trebuchet MS" w:hAnsi="Arial" w:cs="Arial"/>
                <w:b/>
              </w:rPr>
              <w:t>Interpret mechanical d</w:t>
            </w:r>
            <w:r w:rsidR="0017337C" w:rsidRPr="00871638">
              <w:rPr>
                <w:rFonts w:ascii="Arial" w:eastAsia="Trebuchet MS" w:hAnsi="Arial" w:cs="Arial"/>
                <w:b/>
              </w:rPr>
              <w:t>rawings</w:t>
            </w:r>
          </w:p>
        </w:tc>
        <w:tc>
          <w:tcPr>
            <w:tcW w:w="3734" w:type="dxa"/>
            <w:tcBorders>
              <w:top w:val="single" w:sz="4" w:space="0" w:color="000000"/>
              <w:left w:val="single" w:sz="4" w:space="0" w:color="000000"/>
              <w:bottom w:val="single" w:sz="4" w:space="0" w:color="000000"/>
              <w:right w:val="single" w:sz="4" w:space="0" w:color="000000"/>
            </w:tcBorders>
          </w:tcPr>
          <w:p w14:paraId="4A1B8BCA" w14:textId="468F0CD8" w:rsidR="0017337C" w:rsidRPr="00AA36FE" w:rsidRDefault="00B0163F">
            <w:pPr>
              <w:pStyle w:val="ListParagraph"/>
              <w:widowControl/>
              <w:numPr>
                <w:ilvl w:val="0"/>
                <w:numId w:val="34"/>
              </w:numPr>
              <w:autoSpaceDE/>
              <w:autoSpaceDN/>
              <w:spacing w:line="276" w:lineRule="auto"/>
              <w:contextualSpacing/>
              <w:rPr>
                <w:rFonts w:ascii="Arial" w:hAnsi="Arial" w:cs="Arial"/>
                <w:sz w:val="24"/>
                <w:szCs w:val="24"/>
              </w:rPr>
            </w:pPr>
            <w:r w:rsidRPr="002C7811">
              <w:rPr>
                <w:rFonts w:ascii="Arial" w:hAnsi="Arial" w:cs="Arial"/>
                <w:sz w:val="24"/>
                <w:szCs w:val="24"/>
              </w:rPr>
              <w:t>Interpret</w:t>
            </w:r>
            <w:r w:rsidR="0017337C" w:rsidRPr="002C7811">
              <w:rPr>
                <w:rFonts w:ascii="Arial" w:hAnsi="Arial" w:cs="Arial"/>
                <w:sz w:val="24"/>
                <w:szCs w:val="24"/>
              </w:rPr>
              <w:t xml:space="preserve"> sectional</w:t>
            </w:r>
            <w:r w:rsidR="0017337C" w:rsidRPr="00AA36FE">
              <w:rPr>
                <w:rFonts w:ascii="Arial" w:hAnsi="Arial" w:cs="Arial"/>
                <w:sz w:val="24"/>
                <w:szCs w:val="24"/>
              </w:rPr>
              <w:t xml:space="preserve"> views.</w:t>
            </w:r>
          </w:p>
          <w:p w14:paraId="1DCEA052" w14:textId="77777777" w:rsidR="0017337C" w:rsidRPr="00AA36FE" w:rsidRDefault="0017337C">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t>Identify power transmission components of wind power plant.</w:t>
            </w:r>
          </w:p>
          <w:p w14:paraId="1AE93EC3" w14:textId="77777777" w:rsidR="0017337C" w:rsidRPr="00AA36FE" w:rsidRDefault="0017337C">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t>Identify drawing specifications.</w:t>
            </w:r>
          </w:p>
          <w:p w14:paraId="01197192" w14:textId="77777777" w:rsidR="0017337C" w:rsidRPr="00AA36FE" w:rsidRDefault="0017337C">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t>Match drawing details with physical parts during inspection.</w:t>
            </w:r>
          </w:p>
          <w:p w14:paraId="4826A064" w14:textId="72C9EAD4" w:rsidR="0017337C" w:rsidRPr="00AA36FE" w:rsidRDefault="006016B7">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t>Submit final report</w:t>
            </w:r>
          </w:p>
        </w:tc>
        <w:tc>
          <w:tcPr>
            <w:tcW w:w="4058" w:type="dxa"/>
            <w:tcBorders>
              <w:top w:val="single" w:sz="4" w:space="0" w:color="000000"/>
              <w:left w:val="single" w:sz="4" w:space="0" w:color="000000"/>
              <w:bottom w:val="single" w:sz="4" w:space="0" w:color="000000"/>
              <w:right w:val="single" w:sz="4" w:space="0" w:color="000000"/>
            </w:tcBorders>
          </w:tcPr>
          <w:p w14:paraId="0CE3F892" w14:textId="77777777" w:rsidR="0017337C" w:rsidRPr="00AA36FE" w:rsidRDefault="0017337C">
            <w:pPr>
              <w:pStyle w:val="ListParagraph"/>
              <w:widowControl/>
              <w:numPr>
                <w:ilvl w:val="0"/>
                <w:numId w:val="33"/>
              </w:numPr>
              <w:autoSpaceDE/>
              <w:autoSpaceDN/>
              <w:spacing w:line="276" w:lineRule="auto"/>
              <w:contextualSpacing/>
              <w:rPr>
                <w:rFonts w:ascii="Arial" w:hAnsi="Arial" w:cs="Arial"/>
                <w:bCs/>
                <w:sz w:val="24"/>
                <w:szCs w:val="24"/>
              </w:rPr>
            </w:pPr>
            <w:r w:rsidRPr="00AA36FE">
              <w:rPr>
                <w:rFonts w:ascii="Arial" w:hAnsi="Arial" w:cs="Arial"/>
                <w:bCs/>
                <w:sz w:val="24"/>
                <w:szCs w:val="24"/>
              </w:rPr>
              <w:t>Sectional views of wind Turbine components.</w:t>
            </w:r>
          </w:p>
          <w:p w14:paraId="20C3A89F" w14:textId="6FC1D8A2" w:rsidR="0017337C" w:rsidRPr="00AA36FE" w:rsidRDefault="0017337C">
            <w:pPr>
              <w:pStyle w:val="ListParagraph"/>
              <w:widowControl/>
              <w:numPr>
                <w:ilvl w:val="0"/>
                <w:numId w:val="33"/>
              </w:numPr>
              <w:autoSpaceDE/>
              <w:autoSpaceDN/>
              <w:spacing w:line="276" w:lineRule="auto"/>
              <w:contextualSpacing/>
              <w:rPr>
                <w:rFonts w:ascii="Arial" w:hAnsi="Arial" w:cs="Arial"/>
                <w:bCs/>
                <w:sz w:val="24"/>
                <w:szCs w:val="24"/>
              </w:rPr>
            </w:pPr>
            <w:r w:rsidRPr="00AA36FE">
              <w:rPr>
                <w:rFonts w:ascii="Arial" w:hAnsi="Arial" w:cs="Arial"/>
                <w:bCs/>
                <w:sz w:val="24"/>
                <w:szCs w:val="24"/>
              </w:rPr>
              <w:t xml:space="preserve"> </w:t>
            </w:r>
            <w:r w:rsidR="000919E5" w:rsidRPr="00AA36FE">
              <w:rPr>
                <w:rFonts w:ascii="Arial" w:hAnsi="Arial" w:cs="Arial"/>
                <w:bCs/>
                <w:sz w:val="24"/>
                <w:szCs w:val="24"/>
              </w:rPr>
              <w:t xml:space="preserve">Introduction to power transmission </w:t>
            </w:r>
            <w:r w:rsidR="00E56F5B" w:rsidRPr="00AA36FE">
              <w:rPr>
                <w:rFonts w:ascii="Arial" w:hAnsi="Arial" w:cs="Arial"/>
                <w:bCs/>
                <w:sz w:val="24"/>
                <w:szCs w:val="24"/>
              </w:rPr>
              <w:t>components in wind</w:t>
            </w:r>
            <w:r w:rsidRPr="00AA36FE">
              <w:rPr>
                <w:rFonts w:ascii="Arial" w:hAnsi="Arial" w:cs="Arial"/>
                <w:bCs/>
                <w:sz w:val="24"/>
                <w:szCs w:val="24"/>
              </w:rPr>
              <w:t xml:space="preserve"> power Plant. </w:t>
            </w:r>
          </w:p>
          <w:p w14:paraId="0D289C5A" w14:textId="77777777" w:rsidR="0017337C" w:rsidRPr="00AA36FE" w:rsidRDefault="0017337C">
            <w:pPr>
              <w:pStyle w:val="ListParagraph"/>
              <w:widowControl/>
              <w:numPr>
                <w:ilvl w:val="0"/>
                <w:numId w:val="33"/>
              </w:numPr>
              <w:autoSpaceDE/>
              <w:autoSpaceDN/>
              <w:spacing w:line="276" w:lineRule="auto"/>
              <w:contextualSpacing/>
              <w:rPr>
                <w:rFonts w:ascii="Arial" w:hAnsi="Arial" w:cs="Arial"/>
                <w:bCs/>
                <w:sz w:val="24"/>
                <w:szCs w:val="24"/>
              </w:rPr>
            </w:pPr>
            <w:r w:rsidRPr="00AA36FE">
              <w:rPr>
                <w:rFonts w:ascii="Arial" w:hAnsi="Arial" w:cs="Arial"/>
                <w:bCs/>
                <w:sz w:val="24"/>
                <w:szCs w:val="24"/>
              </w:rPr>
              <w:t>Specification and tolerances in Sectional drawing of mechanical system.</w:t>
            </w:r>
          </w:p>
          <w:p w14:paraId="6A02F233" w14:textId="77777777" w:rsidR="0017337C" w:rsidRPr="00AA36FE" w:rsidRDefault="0017337C" w:rsidP="00BE714B">
            <w:pPr>
              <w:spacing w:before="240"/>
              <w:ind w:left="88"/>
              <w:rPr>
                <w:rFonts w:ascii="Arial" w:eastAsia="Calibri" w:hAnsi="Arial" w:cs="Arial"/>
                <w:b/>
                <w:sz w:val="24"/>
                <w:szCs w:val="24"/>
              </w:rPr>
            </w:pPr>
            <w:r w:rsidRPr="00AA36FE">
              <w:rPr>
                <w:rFonts w:ascii="Arial" w:eastAsia="Calibri" w:hAnsi="Arial" w:cs="Arial"/>
                <w:b/>
                <w:sz w:val="24"/>
                <w:szCs w:val="24"/>
              </w:rPr>
              <w:t xml:space="preserve">Activity: </w:t>
            </w:r>
          </w:p>
          <w:p w14:paraId="0E126FA3" w14:textId="77777777" w:rsidR="0017337C" w:rsidRPr="00AA36FE" w:rsidRDefault="0017337C" w:rsidP="00BE714B">
            <w:pPr>
              <w:ind w:left="88"/>
              <w:rPr>
                <w:rFonts w:ascii="Arial" w:hAnsi="Arial" w:cs="Arial"/>
                <w:sz w:val="24"/>
                <w:szCs w:val="24"/>
              </w:rPr>
            </w:pPr>
            <w:r w:rsidRPr="00AA36FE">
              <w:rPr>
                <w:rFonts w:ascii="Arial" w:eastAsia="Calibri" w:hAnsi="Arial" w:cs="Arial"/>
                <w:bCs/>
                <w:sz w:val="24"/>
                <w:szCs w:val="24"/>
              </w:rPr>
              <w:t>Candidate is given with a sectional views of turbines drawings, they should mark components of power transmission and report the findings</w:t>
            </w:r>
            <w:r w:rsidRPr="00AA36FE">
              <w:rPr>
                <w:rFonts w:ascii="Arial" w:eastAsia="Calibri" w:hAnsi="Arial" w:cs="Arial"/>
                <w:bCs/>
                <w:color w:val="FF0000"/>
                <w:sz w:val="24"/>
                <w:szCs w:val="24"/>
              </w:rPr>
              <w:t>.</w:t>
            </w:r>
          </w:p>
        </w:tc>
        <w:tc>
          <w:tcPr>
            <w:tcW w:w="1415" w:type="dxa"/>
            <w:tcBorders>
              <w:top w:val="single" w:sz="4" w:space="0" w:color="000000"/>
              <w:left w:val="single" w:sz="4" w:space="0" w:color="000000"/>
              <w:bottom w:val="single" w:sz="4" w:space="0" w:color="000000"/>
              <w:right w:val="single" w:sz="4" w:space="0" w:color="000000"/>
            </w:tcBorders>
          </w:tcPr>
          <w:p w14:paraId="74518346" w14:textId="7756E64E" w:rsidR="0017337C" w:rsidRPr="00AA36FE" w:rsidRDefault="0017337C" w:rsidP="00BE714B">
            <w:pPr>
              <w:ind w:left="-14"/>
              <w:jc w:val="right"/>
              <w:rPr>
                <w:rFonts w:ascii="Arial" w:eastAsia="Calibri" w:hAnsi="Arial" w:cs="Arial"/>
                <w:sz w:val="24"/>
                <w:szCs w:val="24"/>
              </w:rPr>
            </w:pPr>
            <w:r w:rsidRPr="00AA36FE">
              <w:rPr>
                <w:rFonts w:ascii="Arial" w:eastAsia="Calibri" w:hAnsi="Arial" w:cs="Arial"/>
                <w:sz w:val="24"/>
                <w:szCs w:val="24"/>
              </w:rPr>
              <w:t>Theory-0</w:t>
            </w:r>
            <w:r w:rsidR="00874174" w:rsidRPr="00AA36FE">
              <w:rPr>
                <w:rFonts w:ascii="Arial" w:eastAsia="Calibri" w:hAnsi="Arial" w:cs="Arial"/>
                <w:sz w:val="24"/>
                <w:szCs w:val="24"/>
              </w:rPr>
              <w:t>1</w:t>
            </w:r>
            <w:r w:rsidRPr="00AA36FE">
              <w:rPr>
                <w:rFonts w:ascii="Arial" w:eastAsia="Calibri" w:hAnsi="Arial" w:cs="Arial"/>
                <w:sz w:val="24"/>
                <w:szCs w:val="24"/>
              </w:rPr>
              <w:t xml:space="preserve"> Hrs.</w:t>
            </w:r>
          </w:p>
          <w:p w14:paraId="76260412" w14:textId="77777777" w:rsidR="0017337C" w:rsidRPr="00AA36FE" w:rsidRDefault="0017337C" w:rsidP="00BE714B">
            <w:pPr>
              <w:ind w:left="-14"/>
              <w:jc w:val="right"/>
              <w:rPr>
                <w:rFonts w:ascii="Arial" w:eastAsia="Calibri" w:hAnsi="Arial" w:cs="Arial"/>
                <w:sz w:val="24"/>
                <w:szCs w:val="24"/>
              </w:rPr>
            </w:pPr>
            <w:r w:rsidRPr="00AA36FE">
              <w:rPr>
                <w:rFonts w:ascii="Arial" w:eastAsia="Calibri" w:hAnsi="Arial" w:cs="Arial"/>
                <w:sz w:val="24"/>
                <w:szCs w:val="24"/>
              </w:rPr>
              <w:t>Practice-06Hrs</w:t>
            </w:r>
          </w:p>
          <w:p w14:paraId="2B771942" w14:textId="56B7A970" w:rsidR="0017337C" w:rsidRPr="00AA36FE" w:rsidRDefault="0017337C" w:rsidP="00BE714B">
            <w:pPr>
              <w:ind w:left="-14"/>
              <w:jc w:val="right"/>
              <w:rPr>
                <w:rFonts w:ascii="Arial" w:hAnsi="Arial" w:cs="Arial"/>
                <w:sz w:val="24"/>
                <w:szCs w:val="24"/>
              </w:rPr>
            </w:pPr>
            <w:r w:rsidRPr="00AA36FE">
              <w:rPr>
                <w:rFonts w:ascii="Arial" w:eastAsia="Calibri" w:hAnsi="Arial" w:cs="Arial"/>
                <w:sz w:val="24"/>
                <w:szCs w:val="24"/>
              </w:rPr>
              <w:t>Total- 0</w:t>
            </w:r>
            <w:r w:rsidR="00874174" w:rsidRPr="00AA36FE">
              <w:rPr>
                <w:rFonts w:ascii="Arial" w:eastAsia="Calibri" w:hAnsi="Arial" w:cs="Arial"/>
                <w:sz w:val="24"/>
                <w:szCs w:val="24"/>
              </w:rPr>
              <w:t>7</w:t>
            </w:r>
            <w:r w:rsidRPr="00AA36FE">
              <w:rPr>
                <w:rFonts w:ascii="Arial" w:eastAsia="Calibri" w:hAnsi="Arial" w:cs="Arial"/>
                <w:sz w:val="24"/>
                <w:szCs w:val="24"/>
              </w:rPr>
              <w:t xml:space="preserve"> Hrs.</w:t>
            </w:r>
          </w:p>
        </w:tc>
        <w:tc>
          <w:tcPr>
            <w:tcW w:w="2141" w:type="dxa"/>
            <w:tcBorders>
              <w:top w:val="single" w:sz="4" w:space="0" w:color="000000"/>
              <w:left w:val="single" w:sz="4" w:space="0" w:color="000000"/>
              <w:bottom w:val="single" w:sz="4" w:space="0" w:color="000000"/>
              <w:right w:val="single" w:sz="4" w:space="0" w:color="000000"/>
            </w:tcBorders>
          </w:tcPr>
          <w:p w14:paraId="1310B00D"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Mechanical drawings of wind turbine systems </w:t>
            </w:r>
          </w:p>
          <w:p w14:paraId="023EA99C"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Manufacturer’s technical manuals and specification sheets</w:t>
            </w:r>
          </w:p>
          <w:p w14:paraId="38FD72B4"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CAD Software</w:t>
            </w:r>
          </w:p>
        </w:tc>
        <w:tc>
          <w:tcPr>
            <w:tcW w:w="1698" w:type="dxa"/>
            <w:tcBorders>
              <w:top w:val="single" w:sz="4" w:space="0" w:color="000000"/>
              <w:left w:val="single" w:sz="4" w:space="0" w:color="000000"/>
              <w:bottom w:val="single" w:sz="4" w:space="0" w:color="000000"/>
              <w:right w:val="single" w:sz="4" w:space="0" w:color="000000"/>
            </w:tcBorders>
          </w:tcPr>
          <w:p w14:paraId="6E264399"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eastAsia="Calibri" w:hAnsi="Arial" w:cs="Arial"/>
                <w:sz w:val="24"/>
                <w:szCs w:val="24"/>
              </w:rPr>
            </w:pPr>
            <w:r w:rsidRPr="00AA36FE">
              <w:rPr>
                <w:rFonts w:ascii="Arial" w:eastAsia="Calibri" w:hAnsi="Arial" w:cs="Arial"/>
                <w:sz w:val="24"/>
                <w:szCs w:val="24"/>
              </w:rPr>
              <w:t>Classroom</w:t>
            </w:r>
          </w:p>
          <w:p w14:paraId="4CFC3E1E"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hAnsi="Arial" w:cs="Arial"/>
                <w:sz w:val="24"/>
                <w:szCs w:val="24"/>
              </w:rPr>
            </w:pPr>
            <w:r w:rsidRPr="00AA36FE">
              <w:rPr>
                <w:rFonts w:ascii="Arial" w:eastAsia="Calibri" w:hAnsi="Arial" w:cs="Arial"/>
                <w:sz w:val="24"/>
                <w:szCs w:val="24"/>
              </w:rPr>
              <w:t>Lab</w:t>
            </w:r>
          </w:p>
        </w:tc>
      </w:tr>
      <w:tr w:rsidR="0017337C" w:rsidRPr="00AA36FE" w14:paraId="42207981" w14:textId="77777777" w:rsidTr="002C7811">
        <w:trPr>
          <w:trHeight w:val="841"/>
        </w:trPr>
        <w:tc>
          <w:tcPr>
            <w:tcW w:w="2122" w:type="dxa"/>
            <w:tcBorders>
              <w:top w:val="single" w:sz="4" w:space="0" w:color="000000"/>
              <w:left w:val="single" w:sz="4" w:space="0" w:color="000000"/>
              <w:bottom w:val="single" w:sz="4" w:space="0" w:color="000000"/>
              <w:right w:val="single" w:sz="4" w:space="0" w:color="000000"/>
            </w:tcBorders>
          </w:tcPr>
          <w:p w14:paraId="6F30E329" w14:textId="77777777" w:rsidR="0017337C" w:rsidRPr="00871638" w:rsidRDefault="0017337C">
            <w:pPr>
              <w:pStyle w:val="ListParagraph"/>
              <w:widowControl/>
              <w:numPr>
                <w:ilvl w:val="0"/>
                <w:numId w:val="55"/>
              </w:numPr>
              <w:autoSpaceDE/>
              <w:autoSpaceDN/>
              <w:ind w:hanging="620"/>
              <w:contextualSpacing/>
              <w:rPr>
                <w:rFonts w:ascii="Arial" w:eastAsia="Trebuchet MS" w:hAnsi="Arial" w:cs="Arial"/>
                <w:b/>
              </w:rPr>
            </w:pPr>
          </w:p>
          <w:p w14:paraId="41878D43" w14:textId="5D7F0306" w:rsidR="0017337C" w:rsidRPr="00871638" w:rsidRDefault="009B29CE" w:rsidP="00871638">
            <w:pPr>
              <w:ind w:left="100"/>
              <w:rPr>
                <w:rFonts w:ascii="Arial" w:eastAsia="Trebuchet MS" w:hAnsi="Arial" w:cs="Arial"/>
                <w:b/>
              </w:rPr>
            </w:pPr>
            <w:r>
              <w:rPr>
                <w:rFonts w:ascii="Arial" w:eastAsia="Trebuchet MS" w:hAnsi="Arial" w:cs="Arial"/>
                <w:b/>
              </w:rPr>
              <w:t>Interpret electrical d</w:t>
            </w:r>
            <w:r w:rsidR="0017337C" w:rsidRPr="00871638">
              <w:rPr>
                <w:rFonts w:ascii="Arial" w:eastAsia="Trebuchet MS" w:hAnsi="Arial" w:cs="Arial"/>
                <w:b/>
              </w:rPr>
              <w:t>rawings</w:t>
            </w:r>
          </w:p>
          <w:p w14:paraId="08431670" w14:textId="77777777" w:rsidR="0017337C" w:rsidRPr="00871638" w:rsidRDefault="0017337C" w:rsidP="00871638">
            <w:pPr>
              <w:ind w:left="720"/>
              <w:rPr>
                <w:rFonts w:ascii="Arial" w:eastAsia="Trebuchet MS" w:hAnsi="Arial" w:cs="Arial"/>
                <w:b/>
              </w:rPr>
            </w:pPr>
          </w:p>
          <w:p w14:paraId="10C08B06" w14:textId="77777777" w:rsidR="0017337C" w:rsidRPr="00871638" w:rsidRDefault="0017337C" w:rsidP="00871638">
            <w:pPr>
              <w:ind w:left="100"/>
              <w:rPr>
                <w:rFonts w:ascii="Arial" w:eastAsia="Trebuchet MS" w:hAnsi="Arial" w:cs="Arial"/>
                <w:b/>
              </w:rPr>
            </w:pPr>
          </w:p>
          <w:p w14:paraId="45A231D5" w14:textId="77777777" w:rsidR="0017337C" w:rsidRPr="00871638" w:rsidRDefault="0017337C" w:rsidP="00871638">
            <w:pPr>
              <w:ind w:left="720"/>
              <w:rPr>
                <w:rFonts w:ascii="Arial" w:eastAsia="Trebuchet MS" w:hAnsi="Arial" w:cs="Arial"/>
                <w:b/>
              </w:rPr>
            </w:pPr>
          </w:p>
          <w:p w14:paraId="7A5E8B3F" w14:textId="77777777" w:rsidR="0017337C" w:rsidRPr="00871638" w:rsidRDefault="0017337C" w:rsidP="00871638">
            <w:pPr>
              <w:ind w:left="720"/>
              <w:rPr>
                <w:rFonts w:ascii="Arial" w:eastAsia="Trebuchet MS" w:hAnsi="Arial" w:cs="Arial"/>
                <w:b/>
              </w:rPr>
            </w:pPr>
          </w:p>
        </w:tc>
        <w:tc>
          <w:tcPr>
            <w:tcW w:w="3734" w:type="dxa"/>
            <w:tcBorders>
              <w:top w:val="single" w:sz="4" w:space="0" w:color="000000"/>
              <w:left w:val="single" w:sz="4" w:space="0" w:color="000000"/>
              <w:bottom w:val="single" w:sz="4" w:space="0" w:color="000000"/>
              <w:right w:val="single" w:sz="4" w:space="0" w:color="000000"/>
            </w:tcBorders>
          </w:tcPr>
          <w:p w14:paraId="1810EC0C" w14:textId="77777777" w:rsidR="0017337C" w:rsidRPr="00AA36FE" w:rsidRDefault="0017337C">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lastRenderedPageBreak/>
              <w:t>Interpret standard electrical symbols.</w:t>
            </w:r>
          </w:p>
          <w:p w14:paraId="19CF5C5D" w14:textId="77777777" w:rsidR="000919E5" w:rsidRPr="00AA36FE" w:rsidRDefault="0017337C">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lastRenderedPageBreak/>
              <w:t>In</w:t>
            </w:r>
            <w:r w:rsidR="000919E5" w:rsidRPr="00AA36FE">
              <w:rPr>
                <w:rFonts w:ascii="Arial" w:hAnsi="Arial" w:cs="Arial"/>
                <w:sz w:val="24"/>
                <w:szCs w:val="24"/>
              </w:rPr>
              <w:t>terpret single line diagrams</w:t>
            </w:r>
            <w:r w:rsidRPr="00AA36FE">
              <w:rPr>
                <w:rFonts w:ascii="Arial" w:hAnsi="Arial" w:cs="Arial"/>
                <w:sz w:val="24"/>
                <w:szCs w:val="24"/>
              </w:rPr>
              <w:t xml:space="preserve"> </w:t>
            </w:r>
          </w:p>
          <w:p w14:paraId="5C3C3B16" w14:textId="546708BC" w:rsidR="0017337C" w:rsidRPr="00AA36FE" w:rsidRDefault="000919E5">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t xml:space="preserve">Interpret </w:t>
            </w:r>
            <w:r w:rsidR="0017337C" w:rsidRPr="00AA36FE">
              <w:rPr>
                <w:rFonts w:ascii="Arial" w:hAnsi="Arial" w:cs="Arial"/>
                <w:sz w:val="24"/>
                <w:szCs w:val="24"/>
              </w:rPr>
              <w:t>wiring schematics.</w:t>
            </w:r>
          </w:p>
          <w:p w14:paraId="0DB393B6" w14:textId="77777777" w:rsidR="0017337C" w:rsidRPr="00AA36FE" w:rsidRDefault="0017337C">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t xml:space="preserve">Follow electrical power flow from generator to grid using technical drawings </w:t>
            </w:r>
          </w:p>
          <w:p w14:paraId="4927B347" w14:textId="13598690" w:rsidR="000919E5" w:rsidRPr="00AA36FE" w:rsidRDefault="000919E5">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t xml:space="preserve">Verify </w:t>
            </w:r>
            <w:r w:rsidR="00E56F5B" w:rsidRPr="00AA36FE">
              <w:rPr>
                <w:rFonts w:ascii="Arial" w:hAnsi="Arial" w:cs="Arial"/>
                <w:sz w:val="24"/>
                <w:szCs w:val="24"/>
              </w:rPr>
              <w:t xml:space="preserve"> Electrical parameters</w:t>
            </w:r>
            <w:r w:rsidR="00711977" w:rsidRPr="00AA36FE">
              <w:rPr>
                <w:rFonts w:ascii="Arial" w:hAnsi="Arial" w:cs="Arial"/>
                <w:sz w:val="24"/>
                <w:szCs w:val="24"/>
              </w:rPr>
              <w:t xml:space="preserve"> </w:t>
            </w:r>
            <w:r w:rsidRPr="00AA36FE">
              <w:rPr>
                <w:rFonts w:ascii="Arial" w:hAnsi="Arial" w:cs="Arial"/>
                <w:sz w:val="24"/>
                <w:szCs w:val="24"/>
              </w:rPr>
              <w:t xml:space="preserve">ratings </w:t>
            </w:r>
          </w:p>
          <w:p w14:paraId="3D3662FE" w14:textId="5FA75118" w:rsidR="0017337C" w:rsidRPr="00AA36FE" w:rsidRDefault="000919E5">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t>Verify</w:t>
            </w:r>
            <w:r w:rsidR="0017337C" w:rsidRPr="00AA36FE">
              <w:rPr>
                <w:rFonts w:ascii="Arial" w:hAnsi="Arial" w:cs="Arial"/>
                <w:sz w:val="24"/>
                <w:szCs w:val="24"/>
              </w:rPr>
              <w:t xml:space="preserve"> specifications of electrical equipment.</w:t>
            </w:r>
          </w:p>
          <w:p w14:paraId="6A8074C0" w14:textId="77777777" w:rsidR="0017337C" w:rsidRPr="00AA36FE" w:rsidRDefault="0017337C">
            <w:pPr>
              <w:widowControl/>
              <w:numPr>
                <w:ilvl w:val="0"/>
                <w:numId w:val="34"/>
              </w:numPr>
              <w:autoSpaceDE/>
              <w:autoSpaceDN/>
              <w:spacing w:line="276" w:lineRule="auto"/>
              <w:contextualSpacing/>
              <w:rPr>
                <w:rFonts w:ascii="Arial" w:hAnsi="Arial" w:cs="Arial"/>
                <w:sz w:val="24"/>
                <w:szCs w:val="24"/>
              </w:rPr>
            </w:pPr>
            <w:r w:rsidRPr="00AA36FE">
              <w:rPr>
                <w:rFonts w:ascii="Arial" w:hAnsi="Arial" w:cs="Arial"/>
                <w:sz w:val="24"/>
                <w:szCs w:val="24"/>
              </w:rPr>
              <w:t>Report issues in drawings to supervisor</w:t>
            </w:r>
          </w:p>
        </w:tc>
        <w:tc>
          <w:tcPr>
            <w:tcW w:w="4058" w:type="dxa"/>
            <w:tcBorders>
              <w:top w:val="single" w:sz="4" w:space="0" w:color="000000"/>
              <w:left w:val="single" w:sz="4" w:space="0" w:color="000000"/>
              <w:bottom w:val="single" w:sz="4" w:space="0" w:color="000000"/>
              <w:right w:val="single" w:sz="4" w:space="0" w:color="000000"/>
            </w:tcBorders>
          </w:tcPr>
          <w:p w14:paraId="5D0BD8B8" w14:textId="1BC27481" w:rsidR="0017337C" w:rsidRPr="00AA36FE" w:rsidRDefault="00F6154F">
            <w:pPr>
              <w:pStyle w:val="ListParagraph"/>
              <w:widowControl/>
              <w:numPr>
                <w:ilvl w:val="0"/>
                <w:numId w:val="9"/>
              </w:numPr>
              <w:autoSpaceDE/>
              <w:autoSpaceDN/>
              <w:spacing w:after="245" w:line="243" w:lineRule="auto"/>
              <w:ind w:left="360" w:hanging="270"/>
              <w:contextualSpacing/>
              <w:rPr>
                <w:rFonts w:ascii="Arial" w:eastAsia="Calibri" w:hAnsi="Arial" w:cs="Arial"/>
                <w:sz w:val="24"/>
                <w:szCs w:val="24"/>
              </w:rPr>
            </w:pPr>
            <w:r w:rsidRPr="00AA36FE">
              <w:rPr>
                <w:rFonts w:ascii="Arial" w:eastAsia="Calibri" w:hAnsi="Arial" w:cs="Arial"/>
                <w:sz w:val="24"/>
                <w:szCs w:val="24"/>
              </w:rPr>
              <w:lastRenderedPageBreak/>
              <w:t>Understand</w:t>
            </w:r>
            <w:r w:rsidR="009D0008" w:rsidRPr="00AA36FE">
              <w:rPr>
                <w:rFonts w:ascii="Arial" w:eastAsia="Calibri" w:hAnsi="Arial" w:cs="Arial"/>
                <w:sz w:val="24"/>
                <w:szCs w:val="24"/>
              </w:rPr>
              <w:t>ing of</w:t>
            </w:r>
            <w:r w:rsidRPr="00AA36FE">
              <w:rPr>
                <w:rFonts w:ascii="Arial" w:eastAsia="Calibri" w:hAnsi="Arial" w:cs="Arial"/>
                <w:sz w:val="24"/>
                <w:szCs w:val="24"/>
              </w:rPr>
              <w:t xml:space="preserve"> </w:t>
            </w:r>
            <w:r w:rsidR="0017337C" w:rsidRPr="00AA36FE">
              <w:rPr>
                <w:rFonts w:ascii="Arial" w:eastAsia="Calibri" w:hAnsi="Arial" w:cs="Arial"/>
                <w:sz w:val="24"/>
                <w:szCs w:val="24"/>
              </w:rPr>
              <w:t xml:space="preserve">Standard Electrical Symbols </w:t>
            </w:r>
          </w:p>
          <w:p w14:paraId="2A85E50F" w14:textId="0F3307FF" w:rsidR="0017337C" w:rsidRPr="00AA36FE" w:rsidRDefault="00F6154F">
            <w:pPr>
              <w:pStyle w:val="ListParagraph"/>
              <w:widowControl/>
              <w:numPr>
                <w:ilvl w:val="0"/>
                <w:numId w:val="9"/>
              </w:numPr>
              <w:autoSpaceDE/>
              <w:autoSpaceDN/>
              <w:spacing w:after="245" w:line="243" w:lineRule="auto"/>
              <w:ind w:left="360" w:hanging="270"/>
              <w:contextualSpacing/>
              <w:rPr>
                <w:rFonts w:ascii="Arial" w:eastAsia="Calibri" w:hAnsi="Arial" w:cs="Arial"/>
                <w:sz w:val="24"/>
                <w:szCs w:val="24"/>
              </w:rPr>
            </w:pPr>
            <w:r w:rsidRPr="00AA36FE">
              <w:rPr>
                <w:rFonts w:ascii="Arial" w:eastAsia="Calibri" w:hAnsi="Arial" w:cs="Arial"/>
                <w:sz w:val="24"/>
                <w:szCs w:val="24"/>
              </w:rPr>
              <w:lastRenderedPageBreak/>
              <w:t xml:space="preserve">Understand </w:t>
            </w:r>
            <w:r w:rsidR="0017337C" w:rsidRPr="00AA36FE">
              <w:rPr>
                <w:rFonts w:ascii="Arial" w:eastAsia="Calibri" w:hAnsi="Arial" w:cs="Arial"/>
                <w:sz w:val="24"/>
                <w:szCs w:val="24"/>
              </w:rPr>
              <w:t xml:space="preserve">Single Line Diagram of Electrical Power Flow from Generator to Grid </w:t>
            </w:r>
          </w:p>
          <w:p w14:paraId="6DB13E99" w14:textId="77777777" w:rsidR="0017337C" w:rsidRPr="00AA36FE" w:rsidRDefault="0017337C" w:rsidP="00BE714B">
            <w:pPr>
              <w:spacing w:before="240"/>
              <w:ind w:left="88"/>
              <w:rPr>
                <w:rFonts w:ascii="Arial" w:eastAsia="Calibri" w:hAnsi="Arial" w:cs="Arial"/>
                <w:b/>
                <w:sz w:val="24"/>
                <w:szCs w:val="24"/>
              </w:rPr>
            </w:pPr>
            <w:r w:rsidRPr="00AA36FE">
              <w:rPr>
                <w:rFonts w:ascii="Arial" w:eastAsia="Calibri" w:hAnsi="Arial" w:cs="Arial"/>
                <w:b/>
                <w:sz w:val="24"/>
                <w:szCs w:val="24"/>
              </w:rPr>
              <w:t xml:space="preserve">Activity: </w:t>
            </w:r>
          </w:p>
          <w:p w14:paraId="43BB5EBB" w14:textId="77777777" w:rsidR="0017337C" w:rsidRPr="00AA36FE" w:rsidRDefault="0017337C" w:rsidP="00BE714B">
            <w:pPr>
              <w:ind w:left="88"/>
              <w:rPr>
                <w:rFonts w:ascii="Arial" w:hAnsi="Arial" w:cs="Arial"/>
                <w:sz w:val="24"/>
                <w:szCs w:val="24"/>
              </w:rPr>
            </w:pPr>
            <w:r w:rsidRPr="00AA36FE">
              <w:rPr>
                <w:rFonts w:ascii="Arial" w:hAnsi="Arial" w:cs="Arial"/>
                <w:sz w:val="24"/>
                <w:szCs w:val="24"/>
              </w:rPr>
              <w:t>Candidates are provided with a single line diagram of Wind turbine. They must identify power flow, protective devices and verify equipment rating against OME Manual and report the findings.</w:t>
            </w:r>
          </w:p>
        </w:tc>
        <w:tc>
          <w:tcPr>
            <w:tcW w:w="1415" w:type="dxa"/>
            <w:tcBorders>
              <w:top w:val="single" w:sz="4" w:space="0" w:color="000000"/>
              <w:left w:val="single" w:sz="4" w:space="0" w:color="000000"/>
              <w:bottom w:val="single" w:sz="4" w:space="0" w:color="000000"/>
              <w:right w:val="single" w:sz="4" w:space="0" w:color="000000"/>
            </w:tcBorders>
          </w:tcPr>
          <w:p w14:paraId="062DFC30" w14:textId="77777777" w:rsidR="0017337C" w:rsidRPr="00AA36FE" w:rsidRDefault="0017337C" w:rsidP="00BE714B">
            <w:pPr>
              <w:ind w:left="-14"/>
              <w:jc w:val="right"/>
              <w:rPr>
                <w:rFonts w:ascii="Arial" w:eastAsia="Calibri" w:hAnsi="Arial" w:cs="Arial"/>
                <w:sz w:val="24"/>
                <w:szCs w:val="24"/>
              </w:rPr>
            </w:pPr>
            <w:r w:rsidRPr="00AA36FE">
              <w:rPr>
                <w:rFonts w:ascii="Arial" w:eastAsia="Calibri" w:hAnsi="Arial" w:cs="Arial"/>
                <w:sz w:val="24"/>
                <w:szCs w:val="24"/>
              </w:rPr>
              <w:lastRenderedPageBreak/>
              <w:t>Theory-02 Hrs.</w:t>
            </w:r>
          </w:p>
          <w:p w14:paraId="2D305F28" w14:textId="77777777" w:rsidR="0017337C" w:rsidRPr="00AA36FE" w:rsidRDefault="0017337C" w:rsidP="00BE714B">
            <w:pPr>
              <w:ind w:left="-14"/>
              <w:jc w:val="right"/>
              <w:rPr>
                <w:rFonts w:ascii="Arial" w:eastAsia="Calibri" w:hAnsi="Arial" w:cs="Arial"/>
                <w:sz w:val="24"/>
                <w:szCs w:val="24"/>
              </w:rPr>
            </w:pPr>
            <w:r w:rsidRPr="00AA36FE">
              <w:rPr>
                <w:rFonts w:ascii="Arial" w:eastAsia="Calibri" w:hAnsi="Arial" w:cs="Arial"/>
                <w:sz w:val="24"/>
                <w:szCs w:val="24"/>
              </w:rPr>
              <w:t>Practice-</w:t>
            </w:r>
            <w:r w:rsidRPr="00AA36FE">
              <w:rPr>
                <w:rFonts w:ascii="Arial" w:eastAsia="Calibri" w:hAnsi="Arial" w:cs="Arial"/>
                <w:sz w:val="24"/>
                <w:szCs w:val="24"/>
              </w:rPr>
              <w:lastRenderedPageBreak/>
              <w:t>06Hrs</w:t>
            </w:r>
          </w:p>
          <w:p w14:paraId="33BF5155" w14:textId="77777777" w:rsidR="0017337C" w:rsidRPr="00AA36FE" w:rsidRDefault="0017337C" w:rsidP="00BE714B">
            <w:pPr>
              <w:ind w:left="-14"/>
              <w:jc w:val="right"/>
              <w:rPr>
                <w:rFonts w:ascii="Arial" w:hAnsi="Arial" w:cs="Arial"/>
                <w:sz w:val="24"/>
                <w:szCs w:val="24"/>
              </w:rPr>
            </w:pPr>
            <w:r w:rsidRPr="00AA36FE">
              <w:rPr>
                <w:rFonts w:ascii="Arial" w:eastAsia="Calibri" w:hAnsi="Arial" w:cs="Arial"/>
                <w:sz w:val="24"/>
                <w:szCs w:val="24"/>
              </w:rPr>
              <w:t>Total- 08Hrs</w:t>
            </w:r>
          </w:p>
        </w:tc>
        <w:tc>
          <w:tcPr>
            <w:tcW w:w="2141" w:type="dxa"/>
            <w:tcBorders>
              <w:top w:val="single" w:sz="4" w:space="0" w:color="000000"/>
              <w:left w:val="single" w:sz="4" w:space="0" w:color="000000"/>
              <w:bottom w:val="single" w:sz="4" w:space="0" w:color="000000"/>
              <w:right w:val="single" w:sz="4" w:space="0" w:color="000000"/>
            </w:tcBorders>
          </w:tcPr>
          <w:p w14:paraId="4D9FEE83"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lastRenderedPageBreak/>
              <w:t>Set-Square</w:t>
            </w:r>
          </w:p>
          <w:p w14:paraId="0B8E001E"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Manufacturer’s technical manuals </w:t>
            </w:r>
            <w:r w:rsidRPr="005B2B70">
              <w:rPr>
                <w:rFonts w:ascii="Arial" w:hAnsi="Arial" w:cs="Arial"/>
                <w:lang w:eastAsia="zh-CN"/>
              </w:rPr>
              <w:lastRenderedPageBreak/>
              <w:t>and specification sheets</w:t>
            </w:r>
          </w:p>
          <w:p w14:paraId="61A74148"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CAD Software</w:t>
            </w:r>
          </w:p>
          <w:p w14:paraId="688064CF" w14:textId="77777777" w:rsidR="0017337C" w:rsidRPr="005B2B70" w:rsidRDefault="0017337C">
            <w:pPr>
              <w:widowControl/>
              <w:numPr>
                <w:ilvl w:val="0"/>
                <w:numId w:val="8"/>
              </w:numPr>
              <w:autoSpaceDE/>
              <w:autoSpaceDN/>
              <w:ind w:left="219" w:hanging="219"/>
              <w:contextualSpacing/>
              <w:rPr>
                <w:rFonts w:ascii="Arial" w:hAnsi="Arial" w:cs="Arial"/>
                <w:lang w:eastAsia="zh-CN"/>
              </w:rPr>
            </w:pPr>
          </w:p>
        </w:tc>
        <w:tc>
          <w:tcPr>
            <w:tcW w:w="1698" w:type="dxa"/>
            <w:tcBorders>
              <w:top w:val="single" w:sz="4" w:space="0" w:color="000000"/>
              <w:left w:val="single" w:sz="4" w:space="0" w:color="000000"/>
              <w:bottom w:val="single" w:sz="4" w:space="0" w:color="000000"/>
              <w:right w:val="single" w:sz="4" w:space="0" w:color="000000"/>
            </w:tcBorders>
          </w:tcPr>
          <w:p w14:paraId="20A84A7E"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eastAsia="Calibri" w:hAnsi="Arial" w:cs="Arial"/>
                <w:sz w:val="24"/>
                <w:szCs w:val="24"/>
              </w:rPr>
            </w:pPr>
            <w:r w:rsidRPr="00AA36FE">
              <w:rPr>
                <w:rFonts w:ascii="Arial" w:eastAsia="Calibri" w:hAnsi="Arial" w:cs="Arial"/>
                <w:sz w:val="24"/>
                <w:szCs w:val="24"/>
              </w:rPr>
              <w:lastRenderedPageBreak/>
              <w:t>Classroom</w:t>
            </w:r>
          </w:p>
          <w:p w14:paraId="733E8FD3"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hAnsi="Arial" w:cs="Arial"/>
                <w:color w:val="000000"/>
                <w:sz w:val="24"/>
                <w:szCs w:val="24"/>
              </w:rPr>
            </w:pPr>
            <w:r w:rsidRPr="00AA36FE">
              <w:rPr>
                <w:rFonts w:ascii="Arial" w:eastAsia="Calibri" w:hAnsi="Arial" w:cs="Arial"/>
                <w:sz w:val="24"/>
                <w:szCs w:val="24"/>
              </w:rPr>
              <w:t>Lab</w:t>
            </w:r>
          </w:p>
        </w:tc>
      </w:tr>
      <w:tr w:rsidR="0017337C" w:rsidRPr="00AA36FE" w14:paraId="528770A2" w14:textId="77777777" w:rsidTr="00BE714B">
        <w:trPr>
          <w:trHeight w:val="890"/>
        </w:trPr>
        <w:tc>
          <w:tcPr>
            <w:tcW w:w="2122" w:type="dxa"/>
            <w:tcBorders>
              <w:top w:val="single" w:sz="4" w:space="0" w:color="000000"/>
              <w:left w:val="single" w:sz="4" w:space="0" w:color="000000"/>
              <w:bottom w:val="single" w:sz="4" w:space="0" w:color="000000"/>
              <w:right w:val="single" w:sz="4" w:space="0" w:color="000000"/>
            </w:tcBorders>
          </w:tcPr>
          <w:p w14:paraId="72E21A69" w14:textId="77777777" w:rsidR="0017337C" w:rsidRPr="00871638" w:rsidRDefault="0017337C">
            <w:pPr>
              <w:pStyle w:val="ListParagraph"/>
              <w:widowControl/>
              <w:numPr>
                <w:ilvl w:val="0"/>
                <w:numId w:val="55"/>
              </w:numPr>
              <w:autoSpaceDE/>
              <w:autoSpaceDN/>
              <w:ind w:hanging="620"/>
              <w:contextualSpacing/>
              <w:rPr>
                <w:rFonts w:ascii="Arial" w:eastAsia="Trebuchet MS" w:hAnsi="Arial" w:cs="Arial"/>
                <w:b/>
              </w:rPr>
            </w:pPr>
          </w:p>
          <w:p w14:paraId="671C1219" w14:textId="3BA0E813" w:rsidR="0017337C" w:rsidRPr="00871638" w:rsidRDefault="0017337C" w:rsidP="00871638">
            <w:pPr>
              <w:ind w:left="100"/>
              <w:rPr>
                <w:rFonts w:ascii="Arial" w:eastAsia="Trebuchet MS" w:hAnsi="Arial" w:cs="Arial"/>
                <w:b/>
              </w:rPr>
            </w:pPr>
            <w:r w:rsidRPr="00871638">
              <w:rPr>
                <w:rFonts w:ascii="Arial" w:eastAsia="Trebuchet MS" w:hAnsi="Arial" w:cs="Arial"/>
                <w:b/>
              </w:rPr>
              <w:t>Inter</w:t>
            </w:r>
            <w:r w:rsidR="00871638">
              <w:rPr>
                <w:rFonts w:ascii="Arial" w:eastAsia="Trebuchet MS" w:hAnsi="Arial" w:cs="Arial"/>
                <w:b/>
              </w:rPr>
              <w:t>p</w:t>
            </w:r>
            <w:r w:rsidR="009B29CE">
              <w:rPr>
                <w:rFonts w:ascii="Arial" w:eastAsia="Trebuchet MS" w:hAnsi="Arial" w:cs="Arial"/>
                <w:b/>
              </w:rPr>
              <w:t>ret civil d</w:t>
            </w:r>
            <w:r w:rsidRPr="00871638">
              <w:rPr>
                <w:rFonts w:ascii="Arial" w:eastAsia="Trebuchet MS" w:hAnsi="Arial" w:cs="Arial"/>
                <w:b/>
              </w:rPr>
              <w:t>rawings</w:t>
            </w:r>
          </w:p>
          <w:p w14:paraId="3AEF2EE9" w14:textId="23D74CC1" w:rsidR="0017337C" w:rsidRPr="00871638" w:rsidRDefault="0017337C" w:rsidP="00871638">
            <w:pPr>
              <w:ind w:left="720"/>
              <w:rPr>
                <w:rFonts w:ascii="Arial" w:eastAsia="Trebuchet MS" w:hAnsi="Arial" w:cs="Arial"/>
                <w:b/>
              </w:rPr>
            </w:pPr>
          </w:p>
        </w:tc>
        <w:tc>
          <w:tcPr>
            <w:tcW w:w="3734" w:type="dxa"/>
            <w:tcBorders>
              <w:top w:val="single" w:sz="4" w:space="0" w:color="000000"/>
              <w:left w:val="single" w:sz="4" w:space="0" w:color="000000"/>
              <w:bottom w:val="single" w:sz="4" w:space="0" w:color="000000"/>
              <w:right w:val="single" w:sz="4" w:space="0" w:color="000000"/>
            </w:tcBorders>
          </w:tcPr>
          <w:p w14:paraId="04E774B8" w14:textId="77777777" w:rsidR="0017337C" w:rsidRPr="00AA36FE" w:rsidRDefault="0017337C">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Interpret foundation drawings of towers.</w:t>
            </w:r>
          </w:p>
          <w:p w14:paraId="3E7562AD" w14:textId="77777777" w:rsidR="0017337C" w:rsidRPr="00AA36FE" w:rsidRDefault="0017337C">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Interpret structural reinforcement details.</w:t>
            </w:r>
          </w:p>
          <w:p w14:paraId="45E81146" w14:textId="77777777" w:rsidR="00F6154F" w:rsidRPr="00AA36FE" w:rsidRDefault="00F6154F">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 xml:space="preserve">Identify site layout </w:t>
            </w:r>
          </w:p>
          <w:p w14:paraId="38576AA7" w14:textId="518A654E" w:rsidR="0017337C" w:rsidRPr="00AA36FE" w:rsidRDefault="00F6154F">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 xml:space="preserve">Identify </w:t>
            </w:r>
            <w:r w:rsidR="0017337C" w:rsidRPr="00AA36FE">
              <w:rPr>
                <w:rFonts w:ascii="Arial" w:hAnsi="Arial" w:cs="Arial"/>
                <w:sz w:val="24"/>
                <w:szCs w:val="24"/>
              </w:rPr>
              <w:t>access routes.</w:t>
            </w:r>
          </w:p>
          <w:p w14:paraId="3BAD7C2A" w14:textId="23BEFC0E" w:rsidR="00F6154F" w:rsidRPr="00AA36FE" w:rsidRDefault="00F6154F">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Verify scale</w:t>
            </w:r>
            <w:r w:rsidR="00C45B51" w:rsidRPr="00AA36FE">
              <w:rPr>
                <w:rFonts w:ascii="Arial" w:hAnsi="Arial" w:cs="Arial"/>
                <w:sz w:val="24"/>
                <w:szCs w:val="24"/>
              </w:rPr>
              <w:t xml:space="preserve"> of drawing</w:t>
            </w:r>
          </w:p>
          <w:p w14:paraId="0CA3606A" w14:textId="6226586F" w:rsidR="0017337C" w:rsidRPr="00AA36FE" w:rsidRDefault="00F6154F">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Verify dimension</w:t>
            </w:r>
            <w:r w:rsidR="00C45B51" w:rsidRPr="00AA36FE">
              <w:rPr>
                <w:rFonts w:ascii="Arial" w:hAnsi="Arial" w:cs="Arial"/>
                <w:sz w:val="24"/>
                <w:szCs w:val="24"/>
              </w:rPr>
              <w:t xml:space="preserve"> of drawing</w:t>
            </w:r>
          </w:p>
          <w:p w14:paraId="72B66A84" w14:textId="77777777" w:rsidR="0017337C" w:rsidRPr="00AA36FE" w:rsidRDefault="0017337C">
            <w:pPr>
              <w:pStyle w:val="ListParagraph"/>
              <w:widowControl/>
              <w:numPr>
                <w:ilvl w:val="0"/>
                <w:numId w:val="9"/>
              </w:numPr>
              <w:autoSpaceDE/>
              <w:autoSpaceDN/>
              <w:spacing w:after="245" w:line="243" w:lineRule="auto"/>
              <w:ind w:left="450"/>
              <w:contextualSpacing/>
              <w:rPr>
                <w:rFonts w:ascii="Arial" w:hAnsi="Arial" w:cs="Arial"/>
                <w:color w:val="000000"/>
                <w:sz w:val="24"/>
                <w:szCs w:val="24"/>
              </w:rPr>
            </w:pPr>
            <w:r w:rsidRPr="00AA36FE">
              <w:rPr>
                <w:rFonts w:ascii="Arial" w:hAnsi="Arial" w:cs="Arial"/>
                <w:sz w:val="24"/>
                <w:szCs w:val="24"/>
              </w:rPr>
              <w:t>Check compliance with civil engineering standards.</w:t>
            </w:r>
          </w:p>
        </w:tc>
        <w:tc>
          <w:tcPr>
            <w:tcW w:w="4058" w:type="dxa"/>
            <w:tcBorders>
              <w:top w:val="single" w:sz="4" w:space="0" w:color="000000"/>
              <w:left w:val="single" w:sz="4" w:space="0" w:color="000000"/>
              <w:bottom w:val="single" w:sz="4" w:space="0" w:color="000000"/>
              <w:right w:val="single" w:sz="4" w:space="0" w:color="000000"/>
            </w:tcBorders>
          </w:tcPr>
          <w:p w14:paraId="5B214A01"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eastAsia="Calibri" w:hAnsi="Arial" w:cs="Arial"/>
                <w:sz w:val="24"/>
                <w:szCs w:val="24"/>
              </w:rPr>
            </w:pPr>
            <w:r w:rsidRPr="00AA36FE">
              <w:rPr>
                <w:rFonts w:ascii="Arial" w:hAnsi="Arial" w:cs="Arial"/>
                <w:sz w:val="24"/>
                <w:szCs w:val="24"/>
              </w:rPr>
              <w:t xml:space="preserve">Overview of Civil engineering </w:t>
            </w:r>
            <w:r w:rsidRPr="00AA36FE">
              <w:rPr>
                <w:rFonts w:ascii="Arial" w:eastAsia="Calibri" w:hAnsi="Arial" w:cs="Arial"/>
                <w:sz w:val="24"/>
                <w:szCs w:val="24"/>
              </w:rPr>
              <w:t xml:space="preserve">drawings </w:t>
            </w:r>
          </w:p>
          <w:p w14:paraId="2720F28A"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eastAsia="Calibri" w:hAnsi="Arial" w:cs="Arial"/>
                <w:sz w:val="24"/>
                <w:szCs w:val="24"/>
              </w:rPr>
            </w:pPr>
            <w:r w:rsidRPr="00AA36FE">
              <w:rPr>
                <w:rFonts w:ascii="Arial" w:hAnsi="Arial" w:cs="Arial"/>
                <w:sz w:val="24"/>
                <w:szCs w:val="24"/>
              </w:rPr>
              <w:t>Types of civil construction plans</w:t>
            </w:r>
          </w:p>
          <w:p w14:paraId="36055A5F" w14:textId="7527525E" w:rsidR="0017337C" w:rsidRPr="00AA36FE" w:rsidRDefault="0078135D">
            <w:pPr>
              <w:pStyle w:val="ListParagraph"/>
              <w:widowControl/>
              <w:numPr>
                <w:ilvl w:val="0"/>
                <w:numId w:val="9"/>
              </w:numPr>
              <w:autoSpaceDE/>
              <w:autoSpaceDN/>
              <w:spacing w:after="245" w:line="243" w:lineRule="auto"/>
              <w:ind w:left="360" w:hanging="270"/>
              <w:contextualSpacing/>
              <w:rPr>
                <w:rFonts w:ascii="Arial" w:eastAsia="Calibri" w:hAnsi="Arial" w:cs="Arial"/>
                <w:sz w:val="24"/>
                <w:szCs w:val="24"/>
              </w:rPr>
            </w:pPr>
            <w:r w:rsidRPr="00AA36FE">
              <w:rPr>
                <w:rFonts w:ascii="Arial" w:eastAsia="Calibri" w:hAnsi="Arial" w:cs="Arial"/>
                <w:sz w:val="24"/>
                <w:szCs w:val="24"/>
              </w:rPr>
              <w:t>Foundation</w:t>
            </w:r>
            <w:r w:rsidR="0017337C" w:rsidRPr="00AA36FE">
              <w:rPr>
                <w:rFonts w:ascii="Arial" w:eastAsia="Calibri" w:hAnsi="Arial" w:cs="Arial"/>
                <w:sz w:val="24"/>
                <w:szCs w:val="24"/>
              </w:rPr>
              <w:t xml:space="preserve"> Drawing &amp; Symbols.</w:t>
            </w:r>
          </w:p>
          <w:p w14:paraId="0668B7DF" w14:textId="77777777" w:rsidR="0017337C" w:rsidRPr="00AA36FE" w:rsidRDefault="0017337C">
            <w:pPr>
              <w:pStyle w:val="ListParagraph"/>
              <w:widowControl/>
              <w:numPr>
                <w:ilvl w:val="0"/>
                <w:numId w:val="9"/>
              </w:numPr>
              <w:autoSpaceDE/>
              <w:autoSpaceDN/>
              <w:spacing w:after="245" w:line="243" w:lineRule="auto"/>
              <w:ind w:left="360" w:hanging="270"/>
              <w:contextualSpacing/>
              <w:rPr>
                <w:rFonts w:ascii="Arial" w:eastAsia="Calibri" w:hAnsi="Arial" w:cs="Arial"/>
                <w:sz w:val="24"/>
                <w:szCs w:val="24"/>
              </w:rPr>
            </w:pPr>
            <w:r w:rsidRPr="00AA36FE">
              <w:rPr>
                <w:rFonts w:ascii="Arial" w:eastAsia="Calibri" w:hAnsi="Arial" w:cs="Arial"/>
                <w:sz w:val="24"/>
                <w:szCs w:val="24"/>
              </w:rPr>
              <w:t>Details and bar bending schedules.</w:t>
            </w:r>
          </w:p>
          <w:p w14:paraId="7A6292D1" w14:textId="6F795975" w:rsidR="0017337C" w:rsidRPr="00AA36FE" w:rsidRDefault="0017337C">
            <w:pPr>
              <w:pStyle w:val="ListParagraph"/>
              <w:widowControl/>
              <w:numPr>
                <w:ilvl w:val="0"/>
                <w:numId w:val="9"/>
              </w:numPr>
              <w:autoSpaceDE/>
              <w:autoSpaceDN/>
              <w:spacing w:after="245" w:line="243" w:lineRule="auto"/>
              <w:ind w:left="360" w:hanging="270"/>
              <w:contextualSpacing/>
              <w:rPr>
                <w:rFonts w:ascii="Arial" w:eastAsia="Calibri" w:hAnsi="Arial" w:cs="Arial"/>
                <w:sz w:val="24"/>
                <w:szCs w:val="24"/>
              </w:rPr>
            </w:pPr>
            <w:r w:rsidRPr="00AA36FE">
              <w:rPr>
                <w:rFonts w:ascii="Arial" w:eastAsia="Calibri" w:hAnsi="Arial" w:cs="Arial"/>
                <w:sz w:val="24"/>
                <w:szCs w:val="24"/>
              </w:rPr>
              <w:t xml:space="preserve">Introduction to </w:t>
            </w:r>
            <w:r w:rsidR="0078135D" w:rsidRPr="00AA36FE">
              <w:rPr>
                <w:rFonts w:ascii="Arial" w:eastAsia="Calibri" w:hAnsi="Arial" w:cs="Arial"/>
                <w:sz w:val="24"/>
                <w:szCs w:val="24"/>
              </w:rPr>
              <w:t>Drawing Scale</w:t>
            </w:r>
            <w:r w:rsidRPr="00AA36FE">
              <w:rPr>
                <w:rFonts w:ascii="Arial" w:eastAsia="Calibri" w:hAnsi="Arial" w:cs="Arial"/>
                <w:sz w:val="24"/>
                <w:szCs w:val="24"/>
              </w:rPr>
              <w:t xml:space="preserve"> </w:t>
            </w:r>
            <w:r w:rsidR="0078135D" w:rsidRPr="00AA36FE">
              <w:rPr>
                <w:rFonts w:ascii="Arial" w:eastAsia="Calibri" w:hAnsi="Arial" w:cs="Arial"/>
                <w:sz w:val="24"/>
                <w:szCs w:val="24"/>
              </w:rPr>
              <w:t xml:space="preserve">and </w:t>
            </w:r>
            <w:r w:rsidRPr="00AA36FE">
              <w:rPr>
                <w:rFonts w:ascii="Arial" w:eastAsia="Calibri" w:hAnsi="Arial" w:cs="Arial"/>
                <w:sz w:val="24"/>
                <w:szCs w:val="24"/>
              </w:rPr>
              <w:t>dimensions.</w:t>
            </w:r>
          </w:p>
          <w:p w14:paraId="32A74D98" w14:textId="70BB3C2E" w:rsidR="0017337C" w:rsidRPr="00AA36FE" w:rsidRDefault="0017337C">
            <w:pPr>
              <w:pStyle w:val="ListParagraph"/>
              <w:widowControl/>
              <w:numPr>
                <w:ilvl w:val="0"/>
                <w:numId w:val="9"/>
              </w:numPr>
              <w:autoSpaceDE/>
              <w:autoSpaceDN/>
              <w:spacing w:after="245" w:line="243" w:lineRule="auto"/>
              <w:ind w:left="360" w:hanging="270"/>
              <w:contextualSpacing/>
              <w:rPr>
                <w:rFonts w:ascii="Arial" w:eastAsia="Calibri" w:hAnsi="Arial" w:cs="Arial"/>
                <w:sz w:val="24"/>
                <w:szCs w:val="24"/>
              </w:rPr>
            </w:pPr>
            <w:r w:rsidRPr="00AA36FE">
              <w:rPr>
                <w:rFonts w:ascii="Arial" w:eastAsia="Calibri" w:hAnsi="Arial" w:cs="Arial"/>
                <w:sz w:val="24"/>
                <w:szCs w:val="24"/>
              </w:rPr>
              <w:t xml:space="preserve">Civil engineering Codes &amp; Standards. </w:t>
            </w:r>
          </w:p>
          <w:p w14:paraId="575888D3" w14:textId="77777777" w:rsidR="0017337C" w:rsidRPr="00AA36FE" w:rsidRDefault="0017337C" w:rsidP="00BE714B">
            <w:pPr>
              <w:spacing w:line="243" w:lineRule="auto"/>
              <w:ind w:left="90"/>
              <w:rPr>
                <w:rFonts w:ascii="Arial" w:eastAsia="Calibri" w:hAnsi="Arial" w:cs="Arial"/>
                <w:sz w:val="24"/>
                <w:szCs w:val="24"/>
              </w:rPr>
            </w:pPr>
            <w:r w:rsidRPr="00AA36FE">
              <w:rPr>
                <w:rFonts w:ascii="Arial" w:eastAsia="Calibri" w:hAnsi="Arial" w:cs="Arial"/>
                <w:b/>
                <w:sz w:val="24"/>
                <w:szCs w:val="24"/>
              </w:rPr>
              <w:t xml:space="preserve">Activity: </w:t>
            </w:r>
          </w:p>
          <w:p w14:paraId="7A85E0DD" w14:textId="77777777" w:rsidR="0017337C" w:rsidRPr="00AA36FE" w:rsidRDefault="0017337C" w:rsidP="00BE714B">
            <w:pPr>
              <w:ind w:left="88"/>
              <w:rPr>
                <w:rFonts w:ascii="Arial" w:eastAsia="Calibri" w:hAnsi="Arial" w:cs="Arial"/>
                <w:bCs/>
                <w:sz w:val="24"/>
                <w:szCs w:val="24"/>
              </w:rPr>
            </w:pPr>
            <w:r w:rsidRPr="00AA36FE">
              <w:rPr>
                <w:rFonts w:ascii="Arial" w:eastAsia="Calibri" w:hAnsi="Arial" w:cs="Arial"/>
                <w:bCs/>
                <w:sz w:val="24"/>
                <w:szCs w:val="24"/>
              </w:rPr>
              <w:t xml:space="preserve">Candidates are given a foundation drawing of turbines tower. They are required to prepare a report containing reinforcement details of </w:t>
            </w:r>
            <w:r w:rsidRPr="00AA36FE">
              <w:rPr>
                <w:rFonts w:ascii="Arial" w:eastAsia="Calibri" w:hAnsi="Arial" w:cs="Arial"/>
                <w:bCs/>
                <w:sz w:val="24"/>
                <w:szCs w:val="24"/>
              </w:rPr>
              <w:lastRenderedPageBreak/>
              <w:t>the foundation. Also check compliance with civil standards and calculates scale/levels.</w:t>
            </w:r>
          </w:p>
        </w:tc>
        <w:tc>
          <w:tcPr>
            <w:tcW w:w="1415" w:type="dxa"/>
            <w:tcBorders>
              <w:top w:val="single" w:sz="4" w:space="0" w:color="000000"/>
              <w:left w:val="single" w:sz="4" w:space="0" w:color="000000"/>
              <w:bottom w:val="single" w:sz="4" w:space="0" w:color="000000"/>
              <w:right w:val="single" w:sz="4" w:space="0" w:color="000000"/>
            </w:tcBorders>
          </w:tcPr>
          <w:p w14:paraId="7D1072CC" w14:textId="0F314944" w:rsidR="0017337C" w:rsidRPr="00AA36FE" w:rsidRDefault="0017337C" w:rsidP="00BE714B">
            <w:pPr>
              <w:ind w:left="-14"/>
              <w:jc w:val="right"/>
              <w:rPr>
                <w:rFonts w:ascii="Arial" w:eastAsia="Calibri" w:hAnsi="Arial" w:cs="Arial"/>
                <w:sz w:val="24"/>
                <w:szCs w:val="24"/>
              </w:rPr>
            </w:pPr>
            <w:r w:rsidRPr="00AA36FE">
              <w:rPr>
                <w:rFonts w:ascii="Arial" w:eastAsia="Calibri" w:hAnsi="Arial" w:cs="Arial"/>
                <w:sz w:val="24"/>
                <w:szCs w:val="24"/>
              </w:rPr>
              <w:lastRenderedPageBreak/>
              <w:t>Theory-0</w:t>
            </w:r>
            <w:r w:rsidR="00874174" w:rsidRPr="00AA36FE">
              <w:rPr>
                <w:rFonts w:ascii="Arial" w:eastAsia="Calibri" w:hAnsi="Arial" w:cs="Arial"/>
                <w:sz w:val="24"/>
                <w:szCs w:val="24"/>
              </w:rPr>
              <w:t>2</w:t>
            </w:r>
            <w:r w:rsidRPr="00AA36FE">
              <w:rPr>
                <w:rFonts w:ascii="Arial" w:eastAsia="Calibri" w:hAnsi="Arial" w:cs="Arial"/>
                <w:sz w:val="24"/>
                <w:szCs w:val="24"/>
              </w:rPr>
              <w:t>Hrs</w:t>
            </w:r>
          </w:p>
          <w:p w14:paraId="7B10E754" w14:textId="0A31D81C" w:rsidR="0017337C" w:rsidRPr="00AA36FE" w:rsidRDefault="0017337C" w:rsidP="00BE714B">
            <w:pPr>
              <w:ind w:left="-14"/>
              <w:jc w:val="right"/>
              <w:rPr>
                <w:rFonts w:ascii="Arial" w:eastAsia="Calibri" w:hAnsi="Arial" w:cs="Arial"/>
                <w:sz w:val="24"/>
                <w:szCs w:val="24"/>
              </w:rPr>
            </w:pPr>
            <w:r w:rsidRPr="00AA36FE">
              <w:rPr>
                <w:rFonts w:ascii="Arial" w:eastAsia="Calibri" w:hAnsi="Arial" w:cs="Arial"/>
                <w:sz w:val="24"/>
                <w:szCs w:val="24"/>
              </w:rPr>
              <w:t>Practice-</w:t>
            </w:r>
            <w:r w:rsidR="00874174" w:rsidRPr="00AA36FE">
              <w:rPr>
                <w:rFonts w:ascii="Arial" w:eastAsia="Calibri" w:hAnsi="Arial" w:cs="Arial"/>
                <w:sz w:val="24"/>
                <w:szCs w:val="24"/>
              </w:rPr>
              <w:t>03</w:t>
            </w:r>
            <w:r w:rsidRPr="00AA36FE">
              <w:rPr>
                <w:rFonts w:ascii="Arial" w:eastAsia="Calibri" w:hAnsi="Arial" w:cs="Arial"/>
                <w:sz w:val="24"/>
                <w:szCs w:val="24"/>
              </w:rPr>
              <w:t>Hrs</w:t>
            </w:r>
          </w:p>
          <w:p w14:paraId="52877F05" w14:textId="696B4942" w:rsidR="0017337C" w:rsidRPr="00AA36FE" w:rsidRDefault="0017337C" w:rsidP="00BE714B">
            <w:pPr>
              <w:ind w:left="-14"/>
              <w:jc w:val="right"/>
              <w:rPr>
                <w:rFonts w:ascii="Arial" w:hAnsi="Arial" w:cs="Arial"/>
                <w:sz w:val="24"/>
                <w:szCs w:val="24"/>
              </w:rPr>
            </w:pPr>
            <w:r w:rsidRPr="00AA36FE">
              <w:rPr>
                <w:rFonts w:ascii="Arial" w:eastAsia="Calibri" w:hAnsi="Arial" w:cs="Arial"/>
                <w:sz w:val="24"/>
                <w:szCs w:val="24"/>
              </w:rPr>
              <w:t>Total- 0</w:t>
            </w:r>
            <w:r w:rsidR="00874174" w:rsidRPr="00AA36FE">
              <w:rPr>
                <w:rFonts w:ascii="Arial" w:eastAsia="Calibri" w:hAnsi="Arial" w:cs="Arial"/>
                <w:sz w:val="24"/>
                <w:szCs w:val="24"/>
              </w:rPr>
              <w:t>5</w:t>
            </w:r>
            <w:r w:rsidRPr="00AA36FE">
              <w:rPr>
                <w:rFonts w:ascii="Arial" w:eastAsia="Calibri" w:hAnsi="Arial" w:cs="Arial"/>
                <w:sz w:val="24"/>
                <w:szCs w:val="24"/>
              </w:rPr>
              <w:t>Hrs</w:t>
            </w:r>
          </w:p>
        </w:tc>
        <w:tc>
          <w:tcPr>
            <w:tcW w:w="2141" w:type="dxa"/>
            <w:tcBorders>
              <w:top w:val="single" w:sz="4" w:space="0" w:color="000000"/>
              <w:left w:val="single" w:sz="4" w:space="0" w:color="000000"/>
              <w:bottom w:val="single" w:sz="4" w:space="0" w:color="000000"/>
              <w:right w:val="single" w:sz="4" w:space="0" w:color="000000"/>
            </w:tcBorders>
          </w:tcPr>
          <w:p w14:paraId="3320C63F"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Calculator</w:t>
            </w:r>
          </w:p>
          <w:p w14:paraId="0B623A27"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CAD software</w:t>
            </w:r>
          </w:p>
          <w:p w14:paraId="525DA6C9" w14:textId="77777777" w:rsidR="0017337C" w:rsidRPr="005B2B70" w:rsidRDefault="0017337C" w:rsidP="005B2B70">
            <w:pPr>
              <w:ind w:left="219" w:hanging="219"/>
              <w:contextualSpacing/>
              <w:rPr>
                <w:rFonts w:ascii="Arial" w:hAnsi="Arial" w:cs="Arial"/>
                <w:lang w:eastAsia="zh-CN"/>
              </w:rPr>
            </w:pPr>
          </w:p>
        </w:tc>
        <w:tc>
          <w:tcPr>
            <w:tcW w:w="1698" w:type="dxa"/>
            <w:tcBorders>
              <w:top w:val="single" w:sz="4" w:space="0" w:color="000000"/>
              <w:left w:val="single" w:sz="4" w:space="0" w:color="000000"/>
              <w:bottom w:val="single" w:sz="4" w:space="0" w:color="000000"/>
              <w:right w:val="single" w:sz="4" w:space="0" w:color="000000"/>
            </w:tcBorders>
          </w:tcPr>
          <w:p w14:paraId="6DD444D5"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eastAsia="Calibri" w:hAnsi="Arial" w:cs="Arial"/>
                <w:sz w:val="24"/>
                <w:szCs w:val="24"/>
              </w:rPr>
            </w:pPr>
            <w:r w:rsidRPr="00AA36FE">
              <w:rPr>
                <w:rFonts w:ascii="Arial" w:eastAsia="Calibri" w:hAnsi="Arial" w:cs="Arial"/>
                <w:sz w:val="24"/>
                <w:szCs w:val="24"/>
              </w:rPr>
              <w:t>Classroom</w:t>
            </w:r>
          </w:p>
          <w:p w14:paraId="03619B17"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hAnsi="Arial" w:cs="Arial"/>
                <w:color w:val="000000"/>
                <w:sz w:val="24"/>
                <w:szCs w:val="24"/>
              </w:rPr>
            </w:pPr>
            <w:r w:rsidRPr="00AA36FE">
              <w:rPr>
                <w:rFonts w:ascii="Arial" w:eastAsia="Calibri" w:hAnsi="Arial" w:cs="Arial"/>
                <w:sz w:val="24"/>
                <w:szCs w:val="24"/>
              </w:rPr>
              <w:t>Lab</w:t>
            </w:r>
          </w:p>
        </w:tc>
      </w:tr>
      <w:tr w:rsidR="0017337C" w:rsidRPr="00AA36FE" w14:paraId="034C0163" w14:textId="77777777" w:rsidTr="00BE714B">
        <w:trPr>
          <w:trHeight w:val="3158"/>
        </w:trPr>
        <w:tc>
          <w:tcPr>
            <w:tcW w:w="2122" w:type="dxa"/>
            <w:tcBorders>
              <w:top w:val="single" w:sz="4" w:space="0" w:color="000000"/>
              <w:left w:val="single" w:sz="4" w:space="0" w:color="000000"/>
              <w:bottom w:val="single" w:sz="4" w:space="0" w:color="000000"/>
              <w:right w:val="single" w:sz="4" w:space="0" w:color="000000"/>
            </w:tcBorders>
          </w:tcPr>
          <w:p w14:paraId="30F8E84B" w14:textId="77777777" w:rsidR="0017337C" w:rsidRPr="00871638" w:rsidRDefault="0017337C">
            <w:pPr>
              <w:pStyle w:val="ListParagraph"/>
              <w:widowControl/>
              <w:numPr>
                <w:ilvl w:val="0"/>
                <w:numId w:val="55"/>
              </w:numPr>
              <w:autoSpaceDE/>
              <w:autoSpaceDN/>
              <w:ind w:hanging="582"/>
              <w:contextualSpacing/>
              <w:rPr>
                <w:rFonts w:ascii="Arial" w:eastAsia="Trebuchet MS" w:hAnsi="Arial" w:cs="Arial"/>
                <w:b/>
              </w:rPr>
            </w:pPr>
          </w:p>
          <w:p w14:paraId="57F45F3C" w14:textId="1579519A" w:rsidR="0017337C" w:rsidRPr="00871638" w:rsidRDefault="009B29CE" w:rsidP="00871638">
            <w:pPr>
              <w:widowControl/>
              <w:autoSpaceDE/>
              <w:autoSpaceDN/>
              <w:ind w:left="100"/>
              <w:contextualSpacing/>
              <w:rPr>
                <w:rFonts w:ascii="Arial" w:eastAsia="Trebuchet MS" w:hAnsi="Arial" w:cs="Arial"/>
                <w:b/>
                <w:kern w:val="2"/>
                <w:sz w:val="24"/>
                <w:szCs w:val="24"/>
                <w14:ligatures w14:val="standardContextual"/>
              </w:rPr>
            </w:pPr>
            <w:r>
              <w:rPr>
                <w:rFonts w:ascii="Arial" w:eastAsia="Trebuchet MS" w:hAnsi="Arial" w:cs="Arial"/>
                <w:b/>
              </w:rPr>
              <w:t>Interpret hydraulic d</w:t>
            </w:r>
            <w:r w:rsidR="0017337C" w:rsidRPr="00871638">
              <w:rPr>
                <w:rFonts w:ascii="Arial" w:eastAsia="Trebuchet MS" w:hAnsi="Arial" w:cs="Arial"/>
                <w:b/>
              </w:rPr>
              <w:t>rawings</w:t>
            </w:r>
          </w:p>
        </w:tc>
        <w:tc>
          <w:tcPr>
            <w:tcW w:w="3734" w:type="dxa"/>
            <w:tcBorders>
              <w:top w:val="single" w:sz="4" w:space="0" w:color="000000"/>
              <w:left w:val="single" w:sz="4" w:space="0" w:color="000000"/>
              <w:bottom w:val="single" w:sz="4" w:space="0" w:color="000000"/>
              <w:right w:val="single" w:sz="4" w:space="0" w:color="000000"/>
            </w:tcBorders>
          </w:tcPr>
          <w:p w14:paraId="19742BA6" w14:textId="77777777" w:rsidR="002A50DD" w:rsidRPr="00AA36FE" w:rsidRDefault="0017337C">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Recognize symbols</w:t>
            </w:r>
            <w:r w:rsidR="002A50DD" w:rsidRPr="00AA36FE">
              <w:rPr>
                <w:rFonts w:ascii="Arial" w:hAnsi="Arial" w:cs="Arial"/>
                <w:sz w:val="24"/>
                <w:szCs w:val="24"/>
              </w:rPr>
              <w:t xml:space="preserve"> in hydraulic drawing </w:t>
            </w:r>
          </w:p>
          <w:p w14:paraId="54F66068" w14:textId="19250274" w:rsidR="0017337C" w:rsidRPr="00AA36FE" w:rsidRDefault="002A50DD">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 xml:space="preserve">Interpret </w:t>
            </w:r>
            <w:r w:rsidR="0017337C" w:rsidRPr="00AA36FE">
              <w:rPr>
                <w:rFonts w:ascii="Arial" w:hAnsi="Arial" w:cs="Arial"/>
                <w:sz w:val="24"/>
                <w:szCs w:val="24"/>
              </w:rPr>
              <w:t>fluid lines in given hydraulic diagram.</w:t>
            </w:r>
          </w:p>
          <w:p w14:paraId="7E730721" w14:textId="77777777" w:rsidR="002A50DD" w:rsidRPr="00AA36FE" w:rsidRDefault="0017337C">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 xml:space="preserve">Identify components in hydraulic pitch </w:t>
            </w:r>
            <w:r w:rsidR="002A50DD" w:rsidRPr="00AA36FE">
              <w:rPr>
                <w:rFonts w:ascii="Arial" w:hAnsi="Arial" w:cs="Arial"/>
                <w:sz w:val="24"/>
                <w:szCs w:val="24"/>
              </w:rPr>
              <w:t>System</w:t>
            </w:r>
          </w:p>
          <w:p w14:paraId="0ADD46EF" w14:textId="5A08F030" w:rsidR="0017337C" w:rsidRPr="00AA36FE" w:rsidRDefault="002A50DD">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Identify components in</w:t>
            </w:r>
            <w:r w:rsidR="00927686" w:rsidRPr="00AA36FE">
              <w:rPr>
                <w:rFonts w:ascii="Arial" w:hAnsi="Arial" w:cs="Arial"/>
                <w:sz w:val="24"/>
                <w:szCs w:val="24"/>
              </w:rPr>
              <w:t xml:space="preserve"> braking system</w:t>
            </w:r>
          </w:p>
          <w:p w14:paraId="65F6E76F" w14:textId="77777777" w:rsidR="0017337C" w:rsidRPr="00AA36FE" w:rsidRDefault="0017337C">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Identify pressure and flow specifications indicated in hydraulic circuit diagrams</w:t>
            </w:r>
          </w:p>
          <w:p w14:paraId="4C197865" w14:textId="77777777" w:rsidR="0017337C" w:rsidRPr="00AA36FE" w:rsidRDefault="0017337C">
            <w:pPr>
              <w:widowControl/>
              <w:numPr>
                <w:ilvl w:val="0"/>
                <w:numId w:val="9"/>
              </w:numPr>
              <w:autoSpaceDE/>
              <w:autoSpaceDN/>
              <w:spacing w:line="276" w:lineRule="auto"/>
              <w:ind w:left="450"/>
              <w:contextualSpacing/>
              <w:rPr>
                <w:rFonts w:ascii="Arial" w:hAnsi="Arial" w:cs="Arial"/>
                <w:sz w:val="24"/>
                <w:szCs w:val="24"/>
              </w:rPr>
            </w:pPr>
            <w:r w:rsidRPr="00AA36FE">
              <w:rPr>
                <w:rFonts w:ascii="Arial" w:hAnsi="Arial" w:cs="Arial"/>
                <w:sz w:val="24"/>
                <w:szCs w:val="24"/>
              </w:rPr>
              <w:t>Identify fluid circuits in hydraulic system drawings.</w:t>
            </w:r>
          </w:p>
          <w:p w14:paraId="082CAA30" w14:textId="77777777" w:rsidR="0017337C" w:rsidRPr="00AA36FE" w:rsidRDefault="0017337C">
            <w:pPr>
              <w:pStyle w:val="ListParagraph"/>
              <w:widowControl/>
              <w:numPr>
                <w:ilvl w:val="0"/>
                <w:numId w:val="9"/>
              </w:numPr>
              <w:autoSpaceDE/>
              <w:autoSpaceDN/>
              <w:spacing w:after="245" w:line="243" w:lineRule="auto"/>
              <w:ind w:left="450"/>
              <w:contextualSpacing/>
              <w:rPr>
                <w:rFonts w:ascii="Arial" w:eastAsia="Calibri" w:hAnsi="Arial" w:cs="Arial"/>
                <w:sz w:val="24"/>
                <w:szCs w:val="24"/>
              </w:rPr>
            </w:pPr>
            <w:r w:rsidRPr="00AA36FE">
              <w:rPr>
                <w:rFonts w:ascii="Arial" w:hAnsi="Arial" w:cs="Arial"/>
                <w:sz w:val="24"/>
                <w:szCs w:val="24"/>
              </w:rPr>
              <w:t>Report unclear details in drawings to supervisor</w:t>
            </w:r>
          </w:p>
        </w:tc>
        <w:tc>
          <w:tcPr>
            <w:tcW w:w="4058" w:type="dxa"/>
            <w:tcBorders>
              <w:top w:val="single" w:sz="4" w:space="0" w:color="000000"/>
              <w:left w:val="single" w:sz="4" w:space="0" w:color="000000"/>
              <w:bottom w:val="single" w:sz="4" w:space="0" w:color="000000"/>
              <w:right w:val="single" w:sz="4" w:space="0" w:color="000000"/>
            </w:tcBorders>
          </w:tcPr>
          <w:p w14:paraId="3489B1B4" w14:textId="4A47B98E" w:rsidR="0017337C" w:rsidRPr="00AA36FE" w:rsidRDefault="00927686">
            <w:pPr>
              <w:pStyle w:val="ListParagraph"/>
              <w:widowControl/>
              <w:numPr>
                <w:ilvl w:val="0"/>
                <w:numId w:val="9"/>
              </w:numPr>
              <w:autoSpaceDE/>
              <w:autoSpaceDN/>
              <w:spacing w:after="245" w:line="243" w:lineRule="auto"/>
              <w:ind w:left="450"/>
              <w:contextualSpacing/>
              <w:rPr>
                <w:rFonts w:ascii="Arial" w:eastAsia="Calibri" w:hAnsi="Arial" w:cs="Arial"/>
                <w:sz w:val="24"/>
                <w:szCs w:val="24"/>
              </w:rPr>
            </w:pPr>
            <w:r w:rsidRPr="00AA36FE">
              <w:rPr>
                <w:rFonts w:ascii="Arial" w:eastAsia="Calibri" w:hAnsi="Arial" w:cs="Arial"/>
                <w:sz w:val="24"/>
                <w:szCs w:val="24"/>
              </w:rPr>
              <w:t>Interpretation</w:t>
            </w:r>
            <w:r w:rsidR="0017337C" w:rsidRPr="00AA36FE">
              <w:rPr>
                <w:rFonts w:ascii="Arial" w:eastAsia="Calibri" w:hAnsi="Arial" w:cs="Arial"/>
                <w:sz w:val="24"/>
                <w:szCs w:val="24"/>
              </w:rPr>
              <w:t xml:space="preserve"> of hydraulic symbols and fluid line Conventions.</w:t>
            </w:r>
          </w:p>
          <w:p w14:paraId="21731E0F" w14:textId="77777777" w:rsidR="0017337C" w:rsidRPr="00AA36FE" w:rsidRDefault="0017337C">
            <w:pPr>
              <w:pStyle w:val="ListParagraph"/>
              <w:widowControl/>
              <w:numPr>
                <w:ilvl w:val="0"/>
                <w:numId w:val="9"/>
              </w:numPr>
              <w:autoSpaceDE/>
              <w:autoSpaceDN/>
              <w:spacing w:after="245" w:line="243" w:lineRule="auto"/>
              <w:ind w:left="450"/>
              <w:contextualSpacing/>
              <w:rPr>
                <w:rFonts w:ascii="Arial" w:eastAsia="Calibri" w:hAnsi="Arial" w:cs="Arial"/>
                <w:sz w:val="24"/>
                <w:szCs w:val="24"/>
              </w:rPr>
            </w:pPr>
            <w:r w:rsidRPr="00AA36FE">
              <w:rPr>
                <w:rFonts w:ascii="Arial" w:eastAsia="Calibri" w:hAnsi="Arial" w:cs="Arial"/>
                <w:sz w:val="24"/>
                <w:szCs w:val="24"/>
              </w:rPr>
              <w:t>Components of Hydraulic pitch &amp; Brake System</w:t>
            </w:r>
          </w:p>
          <w:p w14:paraId="5854ECDB" w14:textId="77777777" w:rsidR="0017337C" w:rsidRPr="00AA36FE" w:rsidRDefault="0017337C">
            <w:pPr>
              <w:pStyle w:val="ListParagraph"/>
              <w:widowControl/>
              <w:numPr>
                <w:ilvl w:val="0"/>
                <w:numId w:val="9"/>
              </w:numPr>
              <w:autoSpaceDE/>
              <w:autoSpaceDN/>
              <w:spacing w:after="245" w:line="243" w:lineRule="auto"/>
              <w:ind w:left="450"/>
              <w:contextualSpacing/>
              <w:rPr>
                <w:rFonts w:ascii="Arial" w:eastAsia="Calibri" w:hAnsi="Arial" w:cs="Arial"/>
                <w:sz w:val="24"/>
                <w:szCs w:val="24"/>
              </w:rPr>
            </w:pPr>
            <w:r w:rsidRPr="00AA36FE">
              <w:rPr>
                <w:rFonts w:ascii="Arial" w:eastAsia="Calibri" w:hAnsi="Arial" w:cs="Arial"/>
                <w:sz w:val="24"/>
                <w:szCs w:val="24"/>
              </w:rPr>
              <w:t>Overview of pressure and flow specification in hydraulic circuit diagrams.</w:t>
            </w:r>
          </w:p>
          <w:p w14:paraId="4D0F6B5E" w14:textId="77777777" w:rsidR="0017337C" w:rsidRPr="00AA36FE" w:rsidRDefault="0017337C">
            <w:pPr>
              <w:pStyle w:val="ListParagraph"/>
              <w:widowControl/>
              <w:numPr>
                <w:ilvl w:val="0"/>
                <w:numId w:val="9"/>
              </w:numPr>
              <w:autoSpaceDE/>
              <w:autoSpaceDN/>
              <w:spacing w:after="245" w:line="243" w:lineRule="auto"/>
              <w:ind w:left="450"/>
              <w:contextualSpacing/>
              <w:rPr>
                <w:rFonts w:ascii="Arial" w:eastAsia="Calibri" w:hAnsi="Arial" w:cs="Arial"/>
                <w:sz w:val="24"/>
                <w:szCs w:val="24"/>
              </w:rPr>
            </w:pPr>
            <w:r w:rsidRPr="00AA36FE">
              <w:rPr>
                <w:rFonts w:ascii="Arial" w:eastAsia="Calibri" w:hAnsi="Arial" w:cs="Arial"/>
                <w:sz w:val="24"/>
                <w:szCs w:val="24"/>
              </w:rPr>
              <w:t>Fluid circuit in hydraulic system drawing.</w:t>
            </w:r>
          </w:p>
          <w:p w14:paraId="6396DEDF" w14:textId="77777777" w:rsidR="0017337C" w:rsidRPr="00AA36FE" w:rsidRDefault="0017337C" w:rsidP="00BE714B">
            <w:pPr>
              <w:spacing w:before="240"/>
              <w:ind w:left="88"/>
              <w:rPr>
                <w:rFonts w:ascii="Arial" w:eastAsia="Calibri" w:hAnsi="Arial" w:cs="Arial"/>
                <w:b/>
                <w:sz w:val="24"/>
                <w:szCs w:val="24"/>
              </w:rPr>
            </w:pPr>
            <w:r w:rsidRPr="00AA36FE">
              <w:rPr>
                <w:rFonts w:ascii="Arial" w:eastAsia="Calibri" w:hAnsi="Arial" w:cs="Arial"/>
                <w:b/>
                <w:sz w:val="24"/>
                <w:szCs w:val="24"/>
              </w:rPr>
              <w:t xml:space="preserve">Activity: </w:t>
            </w:r>
          </w:p>
          <w:p w14:paraId="2DF0F62B" w14:textId="77777777" w:rsidR="0017337C" w:rsidRPr="00AA36FE" w:rsidRDefault="0017337C" w:rsidP="00BE714B">
            <w:pPr>
              <w:spacing w:line="243" w:lineRule="auto"/>
              <w:rPr>
                <w:rFonts w:ascii="Arial" w:eastAsia="Calibri" w:hAnsi="Arial" w:cs="Arial"/>
                <w:sz w:val="24"/>
                <w:szCs w:val="24"/>
              </w:rPr>
            </w:pPr>
            <w:r w:rsidRPr="00AA36FE">
              <w:rPr>
                <w:rFonts w:ascii="Arial" w:eastAsia="Calibri" w:hAnsi="Arial" w:cs="Arial"/>
                <w:sz w:val="24"/>
                <w:szCs w:val="24"/>
              </w:rPr>
              <w:t xml:space="preserve">Candidates are provided with a hydraulic circuit diagram of the Pitch/Braking System. </w:t>
            </w:r>
            <w:r w:rsidRPr="00AA36FE">
              <w:rPr>
                <w:rFonts w:ascii="Arial" w:eastAsia="Calibri" w:hAnsi="Arial" w:cs="Arial"/>
                <w:bCs/>
                <w:sz w:val="24"/>
                <w:szCs w:val="24"/>
              </w:rPr>
              <w:t>They are required to prepare a report containing</w:t>
            </w:r>
            <w:r w:rsidRPr="00AA36FE">
              <w:rPr>
                <w:rFonts w:ascii="Arial" w:eastAsia="Calibri" w:hAnsi="Arial" w:cs="Arial"/>
                <w:sz w:val="24"/>
                <w:szCs w:val="24"/>
              </w:rPr>
              <w:t xml:space="preserve"> components pressure lines.</w:t>
            </w:r>
          </w:p>
        </w:tc>
        <w:tc>
          <w:tcPr>
            <w:tcW w:w="1415" w:type="dxa"/>
            <w:tcBorders>
              <w:top w:val="single" w:sz="4" w:space="0" w:color="000000"/>
              <w:left w:val="single" w:sz="4" w:space="0" w:color="000000"/>
              <w:bottom w:val="single" w:sz="4" w:space="0" w:color="000000"/>
              <w:right w:val="single" w:sz="4" w:space="0" w:color="000000"/>
            </w:tcBorders>
          </w:tcPr>
          <w:p w14:paraId="10208B58" w14:textId="77777777" w:rsidR="0017337C" w:rsidRPr="00AA36FE" w:rsidRDefault="0017337C" w:rsidP="00BE714B">
            <w:pPr>
              <w:ind w:left="-14"/>
              <w:jc w:val="center"/>
              <w:rPr>
                <w:rFonts w:ascii="Arial" w:eastAsia="Calibri" w:hAnsi="Arial" w:cs="Arial"/>
                <w:sz w:val="24"/>
                <w:szCs w:val="24"/>
              </w:rPr>
            </w:pPr>
            <w:r w:rsidRPr="00AA36FE">
              <w:rPr>
                <w:rFonts w:ascii="Arial" w:eastAsia="Calibri" w:hAnsi="Arial" w:cs="Arial"/>
                <w:sz w:val="24"/>
                <w:szCs w:val="24"/>
              </w:rPr>
              <w:t>Theory-02Hrs</w:t>
            </w:r>
          </w:p>
          <w:p w14:paraId="4B8E5987" w14:textId="77777777" w:rsidR="0017337C" w:rsidRPr="00AA36FE" w:rsidRDefault="0017337C" w:rsidP="00BE714B">
            <w:pPr>
              <w:ind w:left="-14"/>
              <w:jc w:val="center"/>
              <w:rPr>
                <w:rFonts w:ascii="Arial" w:eastAsia="Calibri" w:hAnsi="Arial" w:cs="Arial"/>
                <w:sz w:val="24"/>
                <w:szCs w:val="24"/>
              </w:rPr>
            </w:pPr>
            <w:r w:rsidRPr="00AA36FE">
              <w:rPr>
                <w:rFonts w:ascii="Arial" w:eastAsia="Calibri" w:hAnsi="Arial" w:cs="Arial"/>
                <w:sz w:val="24"/>
                <w:szCs w:val="24"/>
              </w:rPr>
              <w:t>Practice-03Hrs</w:t>
            </w:r>
          </w:p>
          <w:p w14:paraId="2F0D707A" w14:textId="77777777" w:rsidR="0017337C" w:rsidRPr="00AA36FE" w:rsidRDefault="0017337C" w:rsidP="00BE714B">
            <w:pPr>
              <w:tabs>
                <w:tab w:val="left" w:pos="930"/>
              </w:tabs>
              <w:jc w:val="center"/>
              <w:rPr>
                <w:rFonts w:ascii="Arial" w:eastAsia="Calibri" w:hAnsi="Arial" w:cs="Arial"/>
                <w:sz w:val="24"/>
                <w:szCs w:val="24"/>
              </w:rPr>
            </w:pPr>
            <w:r w:rsidRPr="00AA36FE">
              <w:rPr>
                <w:rFonts w:ascii="Arial" w:eastAsia="Calibri" w:hAnsi="Arial" w:cs="Arial"/>
                <w:sz w:val="24"/>
                <w:szCs w:val="24"/>
              </w:rPr>
              <w:t>Total- 05Hrs</w:t>
            </w:r>
          </w:p>
        </w:tc>
        <w:tc>
          <w:tcPr>
            <w:tcW w:w="2141" w:type="dxa"/>
            <w:tcBorders>
              <w:top w:val="single" w:sz="4" w:space="0" w:color="000000"/>
              <w:left w:val="single" w:sz="4" w:space="0" w:color="000000"/>
              <w:bottom w:val="single" w:sz="4" w:space="0" w:color="000000"/>
              <w:right w:val="single" w:sz="4" w:space="0" w:color="000000"/>
            </w:tcBorders>
          </w:tcPr>
          <w:p w14:paraId="31A0C965" w14:textId="77777777" w:rsidR="0017337C" w:rsidRPr="005B2B70" w:rsidRDefault="0017337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CAD Software </w:t>
            </w:r>
          </w:p>
          <w:p w14:paraId="005AEFB4" w14:textId="75E1CF1D" w:rsidR="0017337C" w:rsidRPr="00AA36FE" w:rsidRDefault="0017337C">
            <w:pPr>
              <w:widowControl/>
              <w:numPr>
                <w:ilvl w:val="0"/>
                <w:numId w:val="8"/>
              </w:numPr>
              <w:autoSpaceDE/>
              <w:autoSpaceDN/>
              <w:ind w:left="219" w:hanging="219"/>
              <w:contextualSpacing/>
              <w:rPr>
                <w:rFonts w:ascii="Arial" w:hAnsi="Arial" w:cs="Arial"/>
                <w:sz w:val="24"/>
                <w:szCs w:val="24"/>
              </w:rPr>
            </w:pPr>
            <w:r w:rsidRPr="005B2B70">
              <w:rPr>
                <w:rFonts w:ascii="Arial" w:hAnsi="Arial" w:cs="Arial"/>
                <w:lang w:eastAsia="zh-CN"/>
              </w:rPr>
              <w:t>Manufacturer’s technical manuals and specification sheets</w:t>
            </w:r>
            <w:r w:rsidRPr="00AA36FE">
              <w:rPr>
                <w:rFonts w:ascii="Arial" w:hAnsi="Arial" w:cs="Arial"/>
                <w:sz w:val="24"/>
                <w:szCs w:val="24"/>
              </w:rPr>
              <w:t>.</w:t>
            </w:r>
          </w:p>
        </w:tc>
        <w:tc>
          <w:tcPr>
            <w:tcW w:w="1698" w:type="dxa"/>
            <w:tcBorders>
              <w:top w:val="single" w:sz="4" w:space="0" w:color="000000"/>
              <w:left w:val="single" w:sz="4" w:space="0" w:color="000000"/>
              <w:bottom w:val="single" w:sz="4" w:space="0" w:color="000000"/>
              <w:right w:val="single" w:sz="4" w:space="0" w:color="000000"/>
            </w:tcBorders>
          </w:tcPr>
          <w:p w14:paraId="3BAA6EDC"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eastAsia="Calibri" w:hAnsi="Arial" w:cs="Arial"/>
                <w:sz w:val="24"/>
                <w:szCs w:val="24"/>
              </w:rPr>
            </w:pPr>
            <w:r w:rsidRPr="00AA36FE">
              <w:rPr>
                <w:rFonts w:ascii="Arial" w:eastAsia="Calibri" w:hAnsi="Arial" w:cs="Arial"/>
                <w:sz w:val="24"/>
                <w:szCs w:val="24"/>
              </w:rPr>
              <w:t>Classroom</w:t>
            </w:r>
          </w:p>
          <w:p w14:paraId="146BB6AF" w14:textId="77777777" w:rsidR="0017337C" w:rsidRPr="00AA36FE" w:rsidRDefault="0017337C">
            <w:pPr>
              <w:pStyle w:val="ListParagraph"/>
              <w:widowControl/>
              <w:numPr>
                <w:ilvl w:val="0"/>
                <w:numId w:val="8"/>
              </w:numPr>
              <w:autoSpaceDE/>
              <w:autoSpaceDN/>
              <w:spacing w:after="245" w:line="243" w:lineRule="auto"/>
              <w:ind w:hanging="270"/>
              <w:contextualSpacing/>
              <w:rPr>
                <w:rFonts w:ascii="Arial" w:eastAsia="Calibri" w:hAnsi="Arial" w:cs="Arial"/>
                <w:sz w:val="24"/>
                <w:szCs w:val="24"/>
              </w:rPr>
            </w:pPr>
            <w:r w:rsidRPr="00AA36FE">
              <w:rPr>
                <w:rFonts w:ascii="Arial" w:eastAsia="Calibri" w:hAnsi="Arial" w:cs="Arial"/>
                <w:sz w:val="24"/>
                <w:szCs w:val="24"/>
              </w:rPr>
              <w:t>Lab</w:t>
            </w:r>
          </w:p>
        </w:tc>
      </w:tr>
    </w:tbl>
    <w:p w14:paraId="15DDF415" w14:textId="1DE589A2" w:rsidR="0017337C" w:rsidRPr="00AA36FE" w:rsidRDefault="0017337C" w:rsidP="0017337C">
      <w:pPr>
        <w:spacing w:line="243" w:lineRule="auto"/>
        <w:rPr>
          <w:rFonts w:ascii="Arial" w:hAnsi="Arial" w:cs="Arial"/>
          <w:b/>
        </w:rPr>
      </w:pPr>
    </w:p>
    <w:p w14:paraId="7EE9772F" w14:textId="77777777" w:rsidR="0017337C" w:rsidRPr="00AA36FE" w:rsidRDefault="0017337C" w:rsidP="0017337C">
      <w:pPr>
        <w:pStyle w:val="ListParagraph"/>
        <w:spacing w:line="243" w:lineRule="auto"/>
        <w:ind w:left="360" w:firstLine="0"/>
        <w:rPr>
          <w:rFonts w:ascii="Arial" w:hAnsi="Arial" w:cs="Arial"/>
          <w:b/>
        </w:rPr>
      </w:pPr>
    </w:p>
    <w:p w14:paraId="5D8E47B3" w14:textId="77777777" w:rsidR="0017337C" w:rsidRDefault="0017337C" w:rsidP="0017337C">
      <w:pPr>
        <w:spacing w:line="243" w:lineRule="auto"/>
        <w:rPr>
          <w:rFonts w:ascii="Arial" w:hAnsi="Arial" w:cs="Arial"/>
          <w:b/>
        </w:rPr>
      </w:pPr>
    </w:p>
    <w:p w14:paraId="072BCB61" w14:textId="77777777" w:rsidR="00871638" w:rsidRDefault="00871638" w:rsidP="0017337C">
      <w:pPr>
        <w:spacing w:line="243" w:lineRule="auto"/>
        <w:rPr>
          <w:rFonts w:ascii="Arial" w:hAnsi="Arial" w:cs="Arial"/>
          <w:b/>
        </w:rPr>
      </w:pPr>
    </w:p>
    <w:p w14:paraId="6D050CD2" w14:textId="77777777" w:rsidR="00871638" w:rsidRDefault="00871638" w:rsidP="0017337C">
      <w:pPr>
        <w:spacing w:line="243" w:lineRule="auto"/>
        <w:rPr>
          <w:rFonts w:ascii="Arial" w:hAnsi="Arial" w:cs="Arial"/>
          <w:b/>
        </w:rPr>
      </w:pPr>
    </w:p>
    <w:p w14:paraId="4D5C96F2" w14:textId="77777777" w:rsidR="00871638" w:rsidRDefault="00871638" w:rsidP="0017337C">
      <w:pPr>
        <w:spacing w:line="243" w:lineRule="auto"/>
        <w:rPr>
          <w:rFonts w:ascii="Arial" w:hAnsi="Arial" w:cs="Arial"/>
          <w:b/>
        </w:rPr>
      </w:pPr>
    </w:p>
    <w:p w14:paraId="6C273A9E" w14:textId="77777777" w:rsidR="00871638" w:rsidRDefault="00871638" w:rsidP="0017337C">
      <w:pPr>
        <w:spacing w:line="243" w:lineRule="auto"/>
        <w:rPr>
          <w:rFonts w:ascii="Arial" w:hAnsi="Arial" w:cs="Arial"/>
          <w:b/>
        </w:rPr>
      </w:pPr>
    </w:p>
    <w:p w14:paraId="716949F5" w14:textId="77777777" w:rsidR="00871638" w:rsidRDefault="00871638" w:rsidP="0017337C">
      <w:pPr>
        <w:spacing w:line="243" w:lineRule="auto"/>
        <w:rPr>
          <w:rFonts w:ascii="Arial" w:hAnsi="Arial" w:cs="Arial"/>
          <w:b/>
        </w:rPr>
      </w:pPr>
    </w:p>
    <w:p w14:paraId="75FA7EAD" w14:textId="77777777" w:rsidR="00871638" w:rsidRPr="00AA36FE" w:rsidRDefault="00871638" w:rsidP="0017337C">
      <w:pPr>
        <w:spacing w:line="243" w:lineRule="auto"/>
        <w:rPr>
          <w:rFonts w:ascii="Arial" w:hAnsi="Arial" w:cs="Arial"/>
          <w:b/>
        </w:rPr>
      </w:pPr>
    </w:p>
    <w:p w14:paraId="4AE14C8A" w14:textId="690390B5" w:rsidR="00D55C82" w:rsidRPr="00AA36FE" w:rsidRDefault="00C14DB5" w:rsidP="00D55C82">
      <w:pPr>
        <w:pStyle w:val="Heading2"/>
        <w:ind w:left="-270"/>
        <w:rPr>
          <w:rFonts w:ascii="Arial" w:hAnsi="Arial" w:cs="Arial"/>
          <w:b/>
          <w:bCs/>
          <w:sz w:val="24"/>
          <w:szCs w:val="24"/>
        </w:rPr>
      </w:pPr>
      <w:bookmarkStart w:id="30" w:name="_Toc220868184"/>
      <w:r>
        <w:rPr>
          <w:rFonts w:ascii="Arial" w:hAnsi="Arial" w:cs="Arial"/>
          <w:b/>
          <w:bCs/>
          <w:color w:val="auto"/>
          <w:sz w:val="24"/>
          <w:szCs w:val="24"/>
        </w:rPr>
        <w:lastRenderedPageBreak/>
        <w:t xml:space="preserve">4.5 </w:t>
      </w:r>
      <w:r w:rsidR="00177478">
        <w:rPr>
          <w:rFonts w:ascii="Arial" w:hAnsi="Arial" w:cs="Arial"/>
          <w:b/>
          <w:bCs/>
          <w:color w:val="auto"/>
          <w:sz w:val="24"/>
          <w:szCs w:val="24"/>
        </w:rPr>
        <w:t>0713E&amp;E45</w:t>
      </w:r>
      <w:r w:rsidR="00D55C82" w:rsidRPr="00AA36FE">
        <w:rPr>
          <w:rFonts w:ascii="Arial" w:hAnsi="Arial" w:cs="Arial"/>
          <w:b/>
          <w:bCs/>
          <w:color w:val="auto"/>
          <w:sz w:val="24"/>
          <w:szCs w:val="24"/>
        </w:rPr>
        <w:t>03 Apply Environmental Protection Procedures</w:t>
      </w:r>
      <w:bookmarkEnd w:id="30"/>
      <w:r w:rsidR="00D55C82" w:rsidRPr="00AA36FE">
        <w:rPr>
          <w:rFonts w:ascii="Arial" w:hAnsi="Arial" w:cs="Arial"/>
          <w:b/>
          <w:bCs/>
          <w:color w:val="auto"/>
          <w:sz w:val="24"/>
          <w:szCs w:val="24"/>
        </w:rPr>
        <w:t xml:space="preserve"> </w:t>
      </w:r>
    </w:p>
    <w:p w14:paraId="40422FBC" w14:textId="77777777" w:rsidR="00D55C82" w:rsidRPr="00AA36FE" w:rsidRDefault="00D55C82" w:rsidP="00D55C82">
      <w:pPr>
        <w:ind w:left="-270"/>
        <w:rPr>
          <w:rFonts w:ascii="Arial" w:hAnsi="Arial" w:cs="Arial"/>
        </w:rPr>
      </w:pPr>
      <w:r w:rsidRPr="00AA36FE">
        <w:rPr>
          <w:rFonts w:ascii="Arial" w:hAnsi="Arial" w:cs="Arial"/>
          <w:b/>
          <w:bCs/>
        </w:rPr>
        <w:t>Objective:</w:t>
      </w:r>
      <w:r w:rsidRPr="00AA36FE">
        <w:rPr>
          <w:rFonts w:ascii="Arial" w:hAnsi="Arial" w:cs="Arial"/>
        </w:rPr>
        <w:t xml:space="preserve"> </w:t>
      </w:r>
      <w:r w:rsidRPr="00AA36FE">
        <w:rPr>
          <w:rFonts w:ascii="Arial" w:eastAsia="Calibri" w:hAnsi="Arial" w:cs="Arial"/>
          <w:bCs/>
        </w:rPr>
        <w:t xml:space="preserve">This module covers the skills and knowledge required to </w:t>
      </w:r>
      <w:r w:rsidRPr="00AA36FE">
        <w:rPr>
          <w:rFonts w:ascii="Arial" w:hAnsi="Arial" w:cs="Arial"/>
        </w:rPr>
        <w:t>apply environmental protection procedures during the activities at workplace. This will equip them to handle and transport waste material and store it per green practices.</w:t>
      </w:r>
    </w:p>
    <w:p w14:paraId="73479136" w14:textId="77777777" w:rsidR="00D55C82" w:rsidRPr="00AA36FE" w:rsidRDefault="00D55C82" w:rsidP="00D55C82">
      <w:pPr>
        <w:spacing w:before="240"/>
        <w:ind w:left="1260" w:hanging="1260"/>
        <w:jc w:val="center"/>
        <w:rPr>
          <w:rFonts w:ascii="Arial" w:hAnsi="Arial" w:cs="Arial"/>
          <w:b/>
        </w:rPr>
      </w:pPr>
      <w:r w:rsidRPr="00AA36FE">
        <w:rPr>
          <w:rFonts w:ascii="Arial" w:hAnsi="Arial" w:cs="Arial"/>
          <w:b/>
        </w:rPr>
        <w:t>Duration: 24 Hours</w:t>
      </w:r>
      <w:r w:rsidRPr="00AA36FE">
        <w:rPr>
          <w:rFonts w:ascii="Arial" w:hAnsi="Arial" w:cs="Arial"/>
          <w:b/>
        </w:rPr>
        <w:tab/>
      </w:r>
      <w:r w:rsidRPr="00AA36FE">
        <w:rPr>
          <w:rFonts w:ascii="Arial" w:hAnsi="Arial" w:cs="Arial"/>
          <w:b/>
        </w:rPr>
        <w:tab/>
      </w:r>
      <w:r w:rsidRPr="00AA36FE">
        <w:rPr>
          <w:rFonts w:ascii="Arial" w:hAnsi="Arial" w:cs="Arial"/>
          <w:b/>
        </w:rPr>
        <w:tab/>
        <w:t>Theory: 06 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Practice: 18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34"/>
        <w:gridCol w:w="3849"/>
        <w:gridCol w:w="1624"/>
        <w:gridCol w:w="2141"/>
        <w:gridCol w:w="1698"/>
      </w:tblGrid>
      <w:tr w:rsidR="00D55C82" w:rsidRPr="00AA36FE" w14:paraId="6AB7685F" w14:textId="77777777" w:rsidTr="000F7AB2">
        <w:trPr>
          <w:trHeight w:val="618"/>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1B9AA74D" w14:textId="77777777" w:rsidR="00D55C82" w:rsidRPr="00AA36FE" w:rsidRDefault="00D55C82" w:rsidP="000F7AB2">
            <w:pPr>
              <w:pStyle w:val="TableParagraph"/>
              <w:ind w:left="489"/>
              <w:rPr>
                <w:rFonts w:ascii="Arial" w:hAnsi="Arial" w:cs="Arial"/>
                <w:b/>
                <w:bCs/>
              </w:rPr>
            </w:pPr>
            <w:r w:rsidRPr="00AA36FE">
              <w:rPr>
                <w:rFonts w:ascii="Arial" w:hAnsi="Arial" w:cs="Arial"/>
                <w:b/>
              </w:rPr>
              <w:t>Learning</w:t>
            </w:r>
            <w:r w:rsidRPr="00AA36FE">
              <w:rPr>
                <w:rFonts w:ascii="Arial" w:hAnsi="Arial" w:cs="Arial"/>
                <w:b/>
                <w:bCs/>
                <w:color w:val="00000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1710F0FE" w14:textId="77777777" w:rsidR="00D55C82" w:rsidRPr="00AA36FE" w:rsidRDefault="00D55C82" w:rsidP="000F7AB2">
            <w:pPr>
              <w:jc w:val="center"/>
              <w:rPr>
                <w:rFonts w:ascii="Arial" w:hAnsi="Arial" w:cs="Arial"/>
                <w:b/>
              </w:rPr>
            </w:pPr>
            <w:r w:rsidRPr="00AA36FE">
              <w:rPr>
                <w:rFonts w:ascii="Arial" w:hAnsi="Arial" w:cs="Arial"/>
                <w:b/>
                <w:bCs/>
                <w:color w:val="000000"/>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hideMark/>
          </w:tcPr>
          <w:p w14:paraId="7FFA06B4" w14:textId="77777777" w:rsidR="00D55C82" w:rsidRPr="00AA36FE" w:rsidRDefault="00D55C82" w:rsidP="000F7AB2">
            <w:pPr>
              <w:jc w:val="center"/>
              <w:rPr>
                <w:rFonts w:ascii="Arial" w:hAnsi="Arial" w:cs="Arial"/>
                <w:b/>
              </w:rPr>
            </w:pPr>
            <w:r w:rsidRPr="00AA36FE">
              <w:rPr>
                <w:rFonts w:ascii="Arial" w:hAnsi="Arial" w:cs="Arial"/>
                <w:b/>
                <w:bCs/>
                <w:color w:val="000000"/>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hideMark/>
          </w:tcPr>
          <w:p w14:paraId="35E01DB4" w14:textId="77777777" w:rsidR="00D55C82" w:rsidRPr="00AA36FE" w:rsidRDefault="00D55C82" w:rsidP="000F7AB2">
            <w:pPr>
              <w:jc w:val="center"/>
              <w:rPr>
                <w:rFonts w:ascii="Arial" w:hAnsi="Arial" w:cs="Arial"/>
                <w:b/>
              </w:rPr>
            </w:pPr>
            <w:r w:rsidRPr="00AA36FE">
              <w:rPr>
                <w:rFonts w:ascii="Arial" w:hAnsi="Arial" w:cs="Arial"/>
                <w:b/>
                <w:bCs/>
                <w:color w:val="000000"/>
              </w:rPr>
              <w:t>Duration</w:t>
            </w:r>
          </w:p>
        </w:tc>
        <w:tc>
          <w:tcPr>
            <w:tcW w:w="2141" w:type="dxa"/>
            <w:tcBorders>
              <w:top w:val="single" w:sz="4" w:space="0" w:color="000000"/>
              <w:left w:val="single" w:sz="4" w:space="0" w:color="000000"/>
              <w:bottom w:val="single" w:sz="4" w:space="0" w:color="000000"/>
              <w:right w:val="single" w:sz="4" w:space="0" w:color="000000"/>
            </w:tcBorders>
            <w:vAlign w:val="center"/>
            <w:hideMark/>
          </w:tcPr>
          <w:p w14:paraId="71E05509" w14:textId="77777777" w:rsidR="00D55C82" w:rsidRPr="00AA36FE" w:rsidRDefault="00D55C82" w:rsidP="000F7AB2">
            <w:pPr>
              <w:pStyle w:val="NormalWeb"/>
              <w:spacing w:before="0" w:beforeAutospacing="0" w:after="0" w:afterAutospacing="0"/>
              <w:jc w:val="center"/>
              <w:rPr>
                <w:rFonts w:ascii="Arial" w:hAnsi="Arial" w:cs="Arial"/>
                <w:sz w:val="22"/>
                <w:szCs w:val="22"/>
              </w:rPr>
            </w:pPr>
            <w:r w:rsidRPr="00AA36FE">
              <w:rPr>
                <w:rFonts w:ascii="Arial" w:hAnsi="Arial" w:cs="Arial"/>
                <w:b/>
                <w:bCs/>
                <w:color w:val="000000"/>
                <w:sz w:val="22"/>
                <w:szCs w:val="22"/>
              </w:rPr>
              <w:t>Materials</w:t>
            </w:r>
          </w:p>
          <w:p w14:paraId="462B2185" w14:textId="77777777" w:rsidR="00D55C82" w:rsidRPr="00AA36FE" w:rsidRDefault="00D55C82" w:rsidP="000F7AB2">
            <w:pPr>
              <w:jc w:val="center"/>
              <w:rPr>
                <w:rFonts w:ascii="Arial" w:hAnsi="Arial" w:cs="Arial"/>
                <w:b/>
              </w:rPr>
            </w:pPr>
            <w:r w:rsidRPr="00AA36FE">
              <w:rPr>
                <w:rFonts w:ascii="Arial" w:hAnsi="Arial" w:cs="Arial"/>
                <w:b/>
                <w:bCs/>
                <w:color w:val="000000"/>
              </w:rPr>
              <w:t>Required</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FB1D0D7" w14:textId="77777777" w:rsidR="00D55C82" w:rsidRPr="00AA36FE" w:rsidRDefault="00D55C82" w:rsidP="000F7AB2">
            <w:pPr>
              <w:pStyle w:val="NormalWeb"/>
              <w:spacing w:before="0" w:beforeAutospacing="0" w:after="0" w:afterAutospacing="0"/>
              <w:ind w:left="2" w:firstLine="347"/>
              <w:jc w:val="center"/>
              <w:rPr>
                <w:rFonts w:ascii="Arial" w:hAnsi="Arial" w:cs="Arial"/>
                <w:sz w:val="22"/>
                <w:szCs w:val="22"/>
              </w:rPr>
            </w:pPr>
            <w:r w:rsidRPr="00AA36FE">
              <w:rPr>
                <w:rFonts w:ascii="Arial" w:hAnsi="Arial" w:cs="Arial"/>
                <w:b/>
                <w:bCs/>
                <w:color w:val="000000"/>
                <w:sz w:val="22"/>
                <w:szCs w:val="22"/>
              </w:rPr>
              <w:t>Learning</w:t>
            </w:r>
          </w:p>
          <w:p w14:paraId="63A5CD07" w14:textId="77777777" w:rsidR="00D55C82" w:rsidRPr="00AA36FE" w:rsidRDefault="00D55C82" w:rsidP="000F7AB2">
            <w:pPr>
              <w:jc w:val="center"/>
              <w:rPr>
                <w:rFonts w:ascii="Arial" w:hAnsi="Arial" w:cs="Arial"/>
                <w:b/>
              </w:rPr>
            </w:pPr>
            <w:r w:rsidRPr="00AA36FE">
              <w:rPr>
                <w:rFonts w:ascii="Arial" w:hAnsi="Arial" w:cs="Arial"/>
                <w:b/>
                <w:bCs/>
                <w:color w:val="000000"/>
              </w:rPr>
              <w:t>Place</w:t>
            </w:r>
          </w:p>
        </w:tc>
      </w:tr>
      <w:tr w:rsidR="00D55C82" w:rsidRPr="00AA36FE" w14:paraId="6E62E51F" w14:textId="77777777" w:rsidTr="000F7AB2">
        <w:trPr>
          <w:trHeight w:val="3860"/>
        </w:trPr>
        <w:tc>
          <w:tcPr>
            <w:tcW w:w="2122" w:type="dxa"/>
            <w:tcBorders>
              <w:top w:val="single" w:sz="4" w:space="0" w:color="000000"/>
              <w:left w:val="single" w:sz="4" w:space="0" w:color="000000"/>
              <w:bottom w:val="single" w:sz="4" w:space="0" w:color="000000"/>
              <w:right w:val="single" w:sz="4" w:space="0" w:color="000000"/>
            </w:tcBorders>
            <w:hideMark/>
          </w:tcPr>
          <w:p w14:paraId="192BF4C2" w14:textId="46592ED9" w:rsidR="00D55C82" w:rsidRPr="00871638" w:rsidRDefault="00D55C82">
            <w:pPr>
              <w:pStyle w:val="ListParagraph"/>
              <w:widowControl/>
              <w:numPr>
                <w:ilvl w:val="0"/>
                <w:numId w:val="56"/>
              </w:numPr>
              <w:autoSpaceDE/>
              <w:autoSpaceDN/>
              <w:ind w:hanging="582"/>
              <w:contextualSpacing/>
              <w:rPr>
                <w:rFonts w:ascii="Arial" w:eastAsia="Trebuchet MS" w:hAnsi="Arial" w:cs="Arial"/>
                <w:b/>
              </w:rPr>
            </w:pPr>
          </w:p>
          <w:p w14:paraId="46596DB3" w14:textId="17AD983C" w:rsidR="00D55C82" w:rsidRPr="00871638" w:rsidRDefault="009B29CE" w:rsidP="00871638">
            <w:pPr>
              <w:widowControl/>
              <w:autoSpaceDE/>
              <w:autoSpaceDN/>
              <w:ind w:left="100"/>
              <w:contextualSpacing/>
              <w:rPr>
                <w:rFonts w:ascii="Arial" w:eastAsia="Trebuchet MS" w:hAnsi="Arial" w:cs="Arial"/>
                <w:b/>
              </w:rPr>
            </w:pPr>
            <w:r>
              <w:rPr>
                <w:rFonts w:ascii="Arial" w:eastAsia="Trebuchet MS" w:hAnsi="Arial" w:cs="Arial"/>
                <w:b/>
              </w:rPr>
              <w:t>Identify hazards at w</w:t>
            </w:r>
            <w:r w:rsidR="00D55C82" w:rsidRPr="00871638">
              <w:rPr>
                <w:rFonts w:ascii="Arial" w:eastAsia="Trebuchet MS" w:hAnsi="Arial" w:cs="Arial"/>
                <w:b/>
              </w:rPr>
              <w:t>orkplace</w:t>
            </w:r>
          </w:p>
        </w:tc>
        <w:tc>
          <w:tcPr>
            <w:tcW w:w="3734" w:type="dxa"/>
            <w:tcBorders>
              <w:top w:val="single" w:sz="4" w:space="0" w:color="000000"/>
              <w:left w:val="single" w:sz="4" w:space="0" w:color="000000"/>
              <w:bottom w:val="single" w:sz="4" w:space="0" w:color="000000"/>
              <w:right w:val="single" w:sz="4" w:space="0" w:color="000000"/>
            </w:tcBorders>
            <w:hideMark/>
          </w:tcPr>
          <w:p w14:paraId="6FD240D8" w14:textId="4F195EBA" w:rsidR="00D55C82" w:rsidRPr="002C7811" w:rsidRDefault="00927686">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2C7811">
              <w:rPr>
                <w:rFonts w:ascii="Arial" w:eastAsia="Calibri" w:hAnsi="Arial" w:cs="Arial"/>
              </w:rPr>
              <w:t xml:space="preserve">Check </w:t>
            </w:r>
            <w:r w:rsidR="00D55C82" w:rsidRPr="002C7811">
              <w:rPr>
                <w:rFonts w:ascii="Arial" w:eastAsia="Calibri" w:hAnsi="Arial" w:cs="Arial"/>
              </w:rPr>
              <w:t xml:space="preserve">oil leak at in work area </w:t>
            </w:r>
          </w:p>
          <w:p w14:paraId="700E8FFC" w14:textId="52F3EB75" w:rsidR="00D55C82" w:rsidRPr="00AA36FE" w:rsidRDefault="00927686">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2C7811">
              <w:rPr>
                <w:rFonts w:ascii="Arial" w:eastAsia="Calibri" w:hAnsi="Arial" w:cs="Arial"/>
              </w:rPr>
              <w:t xml:space="preserve">Detect </w:t>
            </w:r>
            <w:r w:rsidR="00D55C82" w:rsidRPr="002C7811">
              <w:rPr>
                <w:rFonts w:ascii="Arial" w:eastAsia="Calibri" w:hAnsi="Arial" w:cs="Arial"/>
              </w:rPr>
              <w:t>damaged electrical</w:t>
            </w:r>
            <w:r w:rsidR="00D55C82" w:rsidRPr="00AA36FE">
              <w:rPr>
                <w:rFonts w:ascii="Arial" w:eastAsia="Calibri" w:hAnsi="Arial" w:cs="Arial"/>
              </w:rPr>
              <w:t xml:space="preserve"> wiring in work area</w:t>
            </w:r>
          </w:p>
          <w:p w14:paraId="79B69793"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Identify leakage of chemical substances in work area</w:t>
            </w:r>
          </w:p>
          <w:p w14:paraId="6CE1EB4B"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Inspect hazard warning labels for damage in workplace</w:t>
            </w:r>
          </w:p>
          <w:p w14:paraId="320C970E"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Report identified hazards to concerned authority</w:t>
            </w:r>
          </w:p>
        </w:tc>
        <w:tc>
          <w:tcPr>
            <w:tcW w:w="3849" w:type="dxa"/>
            <w:tcBorders>
              <w:top w:val="single" w:sz="4" w:space="0" w:color="000000"/>
              <w:left w:val="single" w:sz="4" w:space="0" w:color="000000"/>
              <w:bottom w:val="single" w:sz="4" w:space="0" w:color="000000"/>
              <w:right w:val="single" w:sz="4" w:space="0" w:color="000000"/>
            </w:tcBorders>
          </w:tcPr>
          <w:p w14:paraId="280BC2D6" w14:textId="4A2441C7" w:rsidR="00D55C82" w:rsidRPr="00AA36FE" w:rsidRDefault="009D0008">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Understanding of </w:t>
            </w:r>
            <w:r w:rsidR="00D55C82" w:rsidRPr="00AA36FE">
              <w:rPr>
                <w:rFonts w:ascii="Arial" w:eastAsia="Calibri" w:hAnsi="Arial" w:cs="Arial"/>
              </w:rPr>
              <w:t xml:space="preserve">Oil leakage </w:t>
            </w:r>
            <w:r w:rsidR="000F7AB2" w:rsidRPr="00AA36FE">
              <w:rPr>
                <w:rFonts w:ascii="Arial" w:eastAsia="Calibri" w:hAnsi="Arial" w:cs="Arial"/>
              </w:rPr>
              <w:t>Conditions</w:t>
            </w:r>
          </w:p>
          <w:p w14:paraId="663E61E8" w14:textId="1E21EA65" w:rsidR="00D55C82" w:rsidRPr="00AA36FE" w:rsidRDefault="009D0008">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Understanding of Standard Electrical Wiring </w:t>
            </w:r>
            <w:r w:rsidR="005040D8" w:rsidRPr="00AA36FE">
              <w:rPr>
                <w:rFonts w:ascii="Arial" w:eastAsia="Calibri" w:hAnsi="Arial" w:cs="Arial"/>
              </w:rPr>
              <w:t>Tests</w:t>
            </w:r>
          </w:p>
          <w:p w14:paraId="023EFD24" w14:textId="67C4D157" w:rsidR="00D55C82" w:rsidRPr="00AA36FE" w:rsidRDefault="005040D8">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U</w:t>
            </w:r>
            <w:r w:rsidR="000A5BF5" w:rsidRPr="00AA36FE">
              <w:rPr>
                <w:rFonts w:ascii="Arial" w:eastAsia="Calibri" w:hAnsi="Arial" w:cs="Arial"/>
              </w:rPr>
              <w:t xml:space="preserve">nderstanding </w:t>
            </w:r>
            <w:r w:rsidR="00D55C82" w:rsidRPr="00AA36FE">
              <w:rPr>
                <w:rFonts w:ascii="Arial" w:eastAsia="Calibri" w:hAnsi="Arial" w:cs="Arial"/>
              </w:rPr>
              <w:t xml:space="preserve">of chemical </w:t>
            </w:r>
            <w:r w:rsidR="000A5BF5" w:rsidRPr="00AA36FE">
              <w:rPr>
                <w:rFonts w:ascii="Arial" w:eastAsia="Calibri" w:hAnsi="Arial" w:cs="Arial"/>
              </w:rPr>
              <w:t>Leakages conditions</w:t>
            </w:r>
          </w:p>
          <w:p w14:paraId="28F54594" w14:textId="7E48A498"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Reporting of hazards </w:t>
            </w:r>
            <w:r w:rsidR="00172178" w:rsidRPr="00AA36FE">
              <w:rPr>
                <w:rFonts w:ascii="Arial" w:eastAsia="Calibri" w:hAnsi="Arial" w:cs="Arial"/>
              </w:rPr>
              <w:t>Procedure</w:t>
            </w:r>
          </w:p>
          <w:p w14:paraId="647B0E43" w14:textId="77777777" w:rsidR="00D55C82" w:rsidRPr="00AA36FE" w:rsidRDefault="00D55C82" w:rsidP="000F7AB2">
            <w:pPr>
              <w:spacing w:before="240"/>
              <w:ind w:left="88"/>
              <w:rPr>
                <w:rFonts w:ascii="Arial" w:eastAsia="Calibri" w:hAnsi="Arial" w:cs="Arial"/>
                <w:b/>
              </w:rPr>
            </w:pPr>
            <w:r w:rsidRPr="00AA36FE">
              <w:rPr>
                <w:rFonts w:ascii="Arial" w:eastAsia="Calibri" w:hAnsi="Arial" w:cs="Arial"/>
                <w:b/>
              </w:rPr>
              <w:t xml:space="preserve">Activity: </w:t>
            </w:r>
          </w:p>
          <w:p w14:paraId="5FDF15D3" w14:textId="77777777" w:rsidR="00D55C82" w:rsidRPr="00AA36FE" w:rsidRDefault="00D55C82" w:rsidP="000F7AB2">
            <w:pPr>
              <w:ind w:left="103"/>
              <w:rPr>
                <w:rFonts w:ascii="Arial" w:eastAsia="Calibri" w:hAnsi="Arial" w:cs="Arial"/>
                <w:bCs/>
              </w:rPr>
            </w:pPr>
            <w:r w:rsidRPr="00AA36FE">
              <w:rPr>
                <w:rFonts w:ascii="Arial" w:eastAsia="Calibri" w:hAnsi="Arial" w:cs="Arial"/>
                <w:bCs/>
              </w:rPr>
              <w:t>Make a group of five trainees and assign the following task to perform</w:t>
            </w:r>
            <w:r w:rsidRPr="00AA36FE">
              <w:rPr>
                <w:rFonts w:ascii="Arial" w:eastAsia="Calibri" w:hAnsi="Arial" w:cs="Arial"/>
                <w:b/>
              </w:rPr>
              <w:t xml:space="preserve">: </w:t>
            </w:r>
            <w:r w:rsidRPr="00AA36FE">
              <w:rPr>
                <w:rFonts w:ascii="Arial" w:eastAsia="Calibri" w:hAnsi="Arial" w:cs="Arial"/>
              </w:rPr>
              <w:t>Identify</w:t>
            </w:r>
            <w:r w:rsidRPr="00AA36FE">
              <w:rPr>
                <w:rFonts w:ascii="Arial" w:eastAsia="Calibri" w:hAnsi="Arial" w:cs="Arial"/>
                <w:bCs/>
              </w:rPr>
              <w:t xml:space="preserve"> oil leakage, damaged wiring, chemical leakage, safety instructions, and reportable hazards in the workplace</w:t>
            </w:r>
          </w:p>
          <w:p w14:paraId="0C5538AA" w14:textId="77777777" w:rsidR="00D55C82" w:rsidRPr="00AA36FE" w:rsidRDefault="00D55C82" w:rsidP="000F7AB2">
            <w:pPr>
              <w:spacing w:before="240"/>
              <w:ind w:left="88"/>
              <w:rPr>
                <w:rFonts w:ascii="Arial" w:eastAsia="Calibri" w:hAnsi="Arial" w:cs="Arial"/>
                <w:b/>
              </w:rPr>
            </w:pPr>
          </w:p>
          <w:p w14:paraId="3C6B92A5" w14:textId="77777777" w:rsidR="00D55C82" w:rsidRPr="00AA36FE" w:rsidRDefault="00D55C82" w:rsidP="000F7AB2">
            <w:pPr>
              <w:rPr>
                <w:rFonts w:ascii="Arial" w:hAnsi="Arial" w:cs="Arial"/>
                <w:b/>
              </w:rPr>
            </w:pPr>
            <w:r w:rsidRPr="00AA36FE">
              <w:rPr>
                <w:rFonts w:ascii="Arial" w:eastAsia="Calibri" w:hAnsi="Arial" w:cs="Arial"/>
                <w:bCs/>
              </w:rPr>
              <w:t>.</w:t>
            </w:r>
          </w:p>
        </w:tc>
        <w:tc>
          <w:tcPr>
            <w:tcW w:w="1624" w:type="dxa"/>
            <w:tcBorders>
              <w:top w:val="single" w:sz="4" w:space="0" w:color="000000"/>
              <w:left w:val="single" w:sz="4" w:space="0" w:color="000000"/>
              <w:bottom w:val="single" w:sz="4" w:space="0" w:color="000000"/>
              <w:right w:val="single" w:sz="4" w:space="0" w:color="000000"/>
            </w:tcBorders>
            <w:hideMark/>
          </w:tcPr>
          <w:p w14:paraId="05E5A953" w14:textId="77777777" w:rsidR="00D55C82" w:rsidRPr="00AA36FE" w:rsidRDefault="00D55C82" w:rsidP="000F7AB2">
            <w:pPr>
              <w:ind w:left="-14"/>
              <w:jc w:val="right"/>
              <w:rPr>
                <w:rFonts w:ascii="Arial" w:eastAsia="Calibri" w:hAnsi="Arial" w:cs="Arial"/>
              </w:rPr>
            </w:pPr>
            <w:r w:rsidRPr="00AA36FE">
              <w:rPr>
                <w:rFonts w:ascii="Arial" w:eastAsia="Calibri" w:hAnsi="Arial" w:cs="Arial"/>
              </w:rPr>
              <w:t>Theory-01Hrs</w:t>
            </w:r>
          </w:p>
          <w:p w14:paraId="569D7F69" w14:textId="77777777" w:rsidR="00D55C82" w:rsidRPr="00AA36FE" w:rsidRDefault="00D55C82" w:rsidP="000F7AB2">
            <w:pPr>
              <w:ind w:left="-14"/>
              <w:jc w:val="right"/>
              <w:rPr>
                <w:rFonts w:ascii="Arial" w:eastAsia="Calibri" w:hAnsi="Arial" w:cs="Arial"/>
              </w:rPr>
            </w:pPr>
            <w:r w:rsidRPr="00AA36FE">
              <w:rPr>
                <w:rFonts w:ascii="Arial" w:eastAsia="Calibri" w:hAnsi="Arial" w:cs="Arial"/>
              </w:rPr>
              <w:t>Practice-03Hrs</w:t>
            </w:r>
          </w:p>
          <w:p w14:paraId="732DCA10" w14:textId="77777777" w:rsidR="00D55C82" w:rsidRPr="00AA36FE" w:rsidRDefault="00D55C82" w:rsidP="000F7AB2">
            <w:pPr>
              <w:jc w:val="right"/>
              <w:rPr>
                <w:rFonts w:ascii="Arial" w:eastAsia="Calibri" w:hAnsi="Arial" w:cs="Arial"/>
              </w:rPr>
            </w:pPr>
            <w:r w:rsidRPr="00AA36FE">
              <w:rPr>
                <w:rFonts w:ascii="Arial" w:eastAsia="Calibri" w:hAnsi="Arial" w:cs="Arial"/>
              </w:rPr>
              <w:t>Total- 04Hrs</w:t>
            </w:r>
          </w:p>
        </w:tc>
        <w:tc>
          <w:tcPr>
            <w:tcW w:w="2141" w:type="dxa"/>
            <w:tcBorders>
              <w:top w:val="single" w:sz="4" w:space="0" w:color="000000"/>
              <w:left w:val="single" w:sz="4" w:space="0" w:color="000000"/>
              <w:bottom w:val="single" w:sz="4" w:space="0" w:color="000000"/>
              <w:right w:val="single" w:sz="4" w:space="0" w:color="000000"/>
            </w:tcBorders>
          </w:tcPr>
          <w:p w14:paraId="2D0725F5" w14:textId="77777777" w:rsidR="00D55C82" w:rsidRPr="00AA36FE" w:rsidRDefault="00D55C82">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val="zh-CN" w:eastAsia="zh-CN"/>
              </w:rPr>
              <w:t>Stickers for Safety Signs</w:t>
            </w:r>
          </w:p>
          <w:p w14:paraId="0F625C59" w14:textId="005B4A94" w:rsidR="00D55C82" w:rsidRPr="00AA36FE" w:rsidRDefault="00D55C82">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val="zh-CN" w:eastAsia="zh-CN"/>
              </w:rPr>
              <w:t>PPE</w:t>
            </w:r>
            <w:r w:rsidR="00A15132" w:rsidRPr="00AA36FE">
              <w:rPr>
                <w:rFonts w:ascii="Arial" w:eastAsia="Times New Roman" w:hAnsi="Arial" w:cs="Arial"/>
                <w:color w:val="000000"/>
                <w:lang w:eastAsia="zh-CN"/>
              </w:rPr>
              <w:t>’s</w:t>
            </w:r>
          </w:p>
          <w:p w14:paraId="4B7D7D60" w14:textId="77777777" w:rsidR="00D55C82" w:rsidRPr="00AA36FE" w:rsidRDefault="00D55C82">
            <w:pPr>
              <w:widowControl/>
              <w:numPr>
                <w:ilvl w:val="0"/>
                <w:numId w:val="8"/>
              </w:numPr>
              <w:autoSpaceDE/>
              <w:autoSpaceDN/>
              <w:ind w:hanging="225"/>
              <w:rPr>
                <w:rFonts w:ascii="Arial" w:hAnsi="Arial" w:cs="Arial"/>
                <w:lang w:val="en-GB"/>
              </w:rPr>
            </w:pPr>
            <w:r w:rsidRPr="00AA36FE">
              <w:rPr>
                <w:rFonts w:ascii="Arial" w:eastAsia="Times New Roman" w:hAnsi="Arial" w:cs="Arial"/>
                <w:color w:val="000000"/>
                <w:lang w:val="zh-CN" w:eastAsia="zh-CN"/>
              </w:rPr>
              <w:t>Emergency</w:t>
            </w:r>
            <w:r w:rsidRPr="00AA36FE">
              <w:rPr>
                <w:rFonts w:ascii="Arial" w:eastAsia="Calibri" w:hAnsi="Arial" w:cs="Arial"/>
              </w:rPr>
              <w:t xml:space="preserve"> Alarm</w:t>
            </w:r>
            <w:r w:rsidRPr="00AA36FE">
              <w:rPr>
                <w:rFonts w:ascii="Arial" w:hAnsi="Arial" w:cs="Arial"/>
              </w:rPr>
              <w:t xml:space="preserve"> </w:t>
            </w:r>
          </w:p>
        </w:tc>
        <w:tc>
          <w:tcPr>
            <w:tcW w:w="1698" w:type="dxa"/>
            <w:tcBorders>
              <w:top w:val="single" w:sz="4" w:space="0" w:color="000000"/>
              <w:left w:val="single" w:sz="4" w:space="0" w:color="000000"/>
              <w:bottom w:val="single" w:sz="4" w:space="0" w:color="000000"/>
              <w:right w:val="single" w:sz="4" w:space="0" w:color="000000"/>
            </w:tcBorders>
          </w:tcPr>
          <w:p w14:paraId="283FAAD0" w14:textId="77777777" w:rsidR="00D55C82" w:rsidRPr="00AA36FE" w:rsidRDefault="00D55C82">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D88A65C" w14:textId="77777777" w:rsidR="00D55C82" w:rsidRPr="00AA36FE" w:rsidRDefault="00D55C82">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D55C82" w:rsidRPr="00AA36FE" w14:paraId="01B2B9BC" w14:textId="77777777" w:rsidTr="000F7AB2">
        <w:trPr>
          <w:trHeight w:val="3410"/>
        </w:trPr>
        <w:tc>
          <w:tcPr>
            <w:tcW w:w="2122" w:type="dxa"/>
            <w:tcBorders>
              <w:top w:val="single" w:sz="4" w:space="0" w:color="000000"/>
              <w:left w:val="single" w:sz="4" w:space="0" w:color="000000"/>
              <w:bottom w:val="single" w:sz="4" w:space="0" w:color="000000"/>
              <w:right w:val="single" w:sz="4" w:space="0" w:color="000000"/>
            </w:tcBorders>
          </w:tcPr>
          <w:p w14:paraId="62FCBDF6" w14:textId="70A910FC" w:rsidR="00D55C82" w:rsidRPr="00871638" w:rsidRDefault="00D55C82">
            <w:pPr>
              <w:pStyle w:val="ListParagraph"/>
              <w:widowControl/>
              <w:numPr>
                <w:ilvl w:val="0"/>
                <w:numId w:val="56"/>
              </w:numPr>
              <w:autoSpaceDE/>
              <w:autoSpaceDN/>
              <w:ind w:hanging="620"/>
              <w:contextualSpacing/>
              <w:rPr>
                <w:rFonts w:ascii="Arial" w:eastAsia="Trebuchet MS" w:hAnsi="Arial" w:cs="Arial"/>
                <w:b/>
              </w:rPr>
            </w:pPr>
          </w:p>
          <w:p w14:paraId="15106F32" w14:textId="66B3BB5D" w:rsidR="00D55C82" w:rsidRPr="00871638" w:rsidRDefault="009B29CE" w:rsidP="00871638">
            <w:pPr>
              <w:widowControl/>
              <w:autoSpaceDE/>
              <w:autoSpaceDN/>
              <w:ind w:left="100"/>
              <w:contextualSpacing/>
              <w:rPr>
                <w:rFonts w:ascii="Arial" w:eastAsia="Trebuchet MS" w:hAnsi="Arial" w:cs="Arial"/>
                <w:b/>
              </w:rPr>
            </w:pPr>
            <w:r>
              <w:rPr>
                <w:rFonts w:ascii="Arial" w:eastAsia="Trebuchet MS" w:hAnsi="Arial" w:cs="Arial"/>
                <w:b/>
              </w:rPr>
              <w:t>Handle hazardous material s</w:t>
            </w:r>
            <w:r w:rsidR="00D55C82" w:rsidRPr="00871638">
              <w:rPr>
                <w:rFonts w:ascii="Arial" w:eastAsia="Trebuchet MS" w:hAnsi="Arial" w:cs="Arial"/>
                <w:b/>
              </w:rPr>
              <w:t>afely</w:t>
            </w:r>
          </w:p>
          <w:p w14:paraId="32868910" w14:textId="77777777" w:rsidR="00D55C82" w:rsidRPr="00871638" w:rsidRDefault="00D55C82" w:rsidP="00871638">
            <w:pPr>
              <w:widowControl/>
              <w:autoSpaceDE/>
              <w:autoSpaceDN/>
              <w:contextualSpacing/>
              <w:rPr>
                <w:rFonts w:ascii="Arial" w:eastAsia="Trebuchet MS" w:hAnsi="Arial" w:cs="Arial"/>
                <w:b/>
              </w:rPr>
            </w:pPr>
          </w:p>
        </w:tc>
        <w:tc>
          <w:tcPr>
            <w:tcW w:w="3734" w:type="dxa"/>
            <w:tcBorders>
              <w:top w:val="single" w:sz="4" w:space="0" w:color="000000"/>
              <w:left w:val="single" w:sz="4" w:space="0" w:color="000000"/>
              <w:bottom w:val="single" w:sz="4" w:space="0" w:color="000000"/>
              <w:right w:val="single" w:sz="4" w:space="0" w:color="000000"/>
            </w:tcBorders>
          </w:tcPr>
          <w:p w14:paraId="6E44F19E"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hAnsi="Arial" w:cs="Arial"/>
              </w:rPr>
              <w:t xml:space="preserve">Identify </w:t>
            </w:r>
            <w:r w:rsidRPr="00AA36FE">
              <w:rPr>
                <w:rFonts w:ascii="Arial" w:eastAsia="Calibri" w:hAnsi="Arial" w:cs="Arial"/>
              </w:rPr>
              <w:t>hazardous substances in workplace</w:t>
            </w:r>
          </w:p>
          <w:p w14:paraId="65F62D30"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Select required personal protective equipment </w:t>
            </w:r>
          </w:p>
          <w:p w14:paraId="30306EC5"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Label container according to hazard class</w:t>
            </w:r>
          </w:p>
          <w:p w14:paraId="4D16375C"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Store hazardous material in labelled containers </w:t>
            </w:r>
          </w:p>
          <w:p w14:paraId="68569C50"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Transport hazardous material using safe handling procedure</w:t>
            </w:r>
          </w:p>
          <w:p w14:paraId="5DB7855F"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eastAsia="Calibri" w:hAnsi="Arial" w:cs="Arial"/>
              </w:rPr>
              <w:t>Apply spill prevention procedure during handling.</w:t>
            </w:r>
          </w:p>
        </w:tc>
        <w:tc>
          <w:tcPr>
            <w:tcW w:w="3849" w:type="dxa"/>
            <w:tcBorders>
              <w:top w:val="single" w:sz="4" w:space="0" w:color="000000"/>
              <w:left w:val="single" w:sz="4" w:space="0" w:color="000000"/>
              <w:bottom w:val="single" w:sz="4" w:space="0" w:color="000000"/>
              <w:right w:val="single" w:sz="4" w:space="0" w:color="000000"/>
            </w:tcBorders>
          </w:tcPr>
          <w:p w14:paraId="64848552" w14:textId="5BDBD68B" w:rsidR="00D55C82" w:rsidRPr="00AA36FE" w:rsidRDefault="009D0008">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Understanding of </w:t>
            </w:r>
            <w:r w:rsidR="00D55C82" w:rsidRPr="00AA36FE">
              <w:rPr>
                <w:rFonts w:ascii="Arial" w:eastAsia="Calibri" w:hAnsi="Arial" w:cs="Arial"/>
              </w:rPr>
              <w:t xml:space="preserve">Hazards and their types </w:t>
            </w:r>
          </w:p>
          <w:p w14:paraId="4BECE177"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Storage of hazardous material</w:t>
            </w:r>
          </w:p>
          <w:p w14:paraId="599268C5"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procedure of Transportation of hazardous material</w:t>
            </w:r>
          </w:p>
          <w:p w14:paraId="60CA45E6"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Spill prevention procedure</w:t>
            </w:r>
          </w:p>
          <w:p w14:paraId="4AE87DD1" w14:textId="77777777" w:rsidR="00D55C82" w:rsidRPr="00AA36FE" w:rsidRDefault="00D55C82" w:rsidP="000F7AB2">
            <w:pPr>
              <w:spacing w:before="240"/>
              <w:ind w:left="88"/>
              <w:rPr>
                <w:rFonts w:ascii="Arial" w:eastAsia="Calibri" w:hAnsi="Arial" w:cs="Arial"/>
                <w:b/>
              </w:rPr>
            </w:pPr>
            <w:r w:rsidRPr="00AA36FE">
              <w:rPr>
                <w:rFonts w:ascii="Arial" w:eastAsia="Calibri" w:hAnsi="Arial" w:cs="Arial"/>
                <w:b/>
              </w:rPr>
              <w:t xml:space="preserve">Activity: </w:t>
            </w:r>
          </w:p>
          <w:p w14:paraId="542F9F07" w14:textId="0FA7A41B" w:rsidR="00D55C82" w:rsidRPr="00AA36FE" w:rsidRDefault="00E76C83" w:rsidP="00E76C83">
            <w:pPr>
              <w:ind w:left="100"/>
              <w:rPr>
                <w:rFonts w:ascii="Arial" w:hAnsi="Arial" w:cs="Arial"/>
                <w:color w:val="000000"/>
              </w:rPr>
            </w:pPr>
            <w:r w:rsidRPr="00AA36FE">
              <w:rPr>
                <w:rFonts w:ascii="Arial" w:hAnsi="Arial" w:cs="Arial"/>
                <w:color w:val="000000"/>
              </w:rPr>
              <w:t>Candidate will role play a scenario to</w:t>
            </w:r>
          </w:p>
          <w:p w14:paraId="41F4C328" w14:textId="5AEF7E83" w:rsidR="00D55C82" w:rsidRPr="00AA36FE" w:rsidRDefault="00D55C82" w:rsidP="000F7AB2">
            <w:pPr>
              <w:ind w:left="100"/>
              <w:rPr>
                <w:rFonts w:ascii="Arial" w:hAnsi="Arial" w:cs="Arial"/>
                <w:b/>
              </w:rPr>
            </w:pPr>
            <w:r w:rsidRPr="00AA36FE">
              <w:rPr>
                <w:rFonts w:ascii="Arial" w:hAnsi="Arial" w:cs="Arial"/>
                <w:color w:val="000000"/>
              </w:rPr>
              <w:t xml:space="preserve">Observe </w:t>
            </w:r>
            <w:r w:rsidR="00E76C83" w:rsidRPr="00AA36FE">
              <w:rPr>
                <w:rFonts w:ascii="Arial" w:hAnsi="Arial" w:cs="Arial"/>
                <w:color w:val="000000"/>
              </w:rPr>
              <w:t>hazardous substances</w:t>
            </w:r>
            <w:r w:rsidRPr="00AA36FE">
              <w:rPr>
                <w:rFonts w:ascii="Arial" w:hAnsi="Arial" w:cs="Arial"/>
                <w:color w:val="000000"/>
              </w:rPr>
              <w:t>, check labels, ins</w:t>
            </w:r>
            <w:r w:rsidR="00E76C83" w:rsidRPr="00AA36FE">
              <w:rPr>
                <w:rFonts w:ascii="Arial" w:hAnsi="Arial" w:cs="Arial"/>
                <w:color w:val="000000"/>
              </w:rPr>
              <w:t>pect storage, monitor transport</w:t>
            </w:r>
            <w:r w:rsidRPr="00AA36FE">
              <w:rPr>
                <w:rFonts w:ascii="Arial" w:hAnsi="Arial" w:cs="Arial"/>
                <w:color w:val="000000"/>
              </w:rPr>
              <w:t xml:space="preserve"> and examine spill prevention procedures</w:t>
            </w:r>
            <w:r w:rsidRPr="00AA36FE">
              <w:rPr>
                <w:rFonts w:ascii="Arial" w:eastAsia="Calibri" w:hAnsi="Arial" w:cs="Arial"/>
                <w:bCs/>
              </w:rPr>
              <w:t>.</w:t>
            </w:r>
          </w:p>
        </w:tc>
        <w:tc>
          <w:tcPr>
            <w:tcW w:w="1624" w:type="dxa"/>
            <w:tcBorders>
              <w:top w:val="single" w:sz="4" w:space="0" w:color="000000"/>
              <w:left w:val="single" w:sz="4" w:space="0" w:color="000000"/>
              <w:bottom w:val="single" w:sz="4" w:space="0" w:color="000000"/>
              <w:right w:val="single" w:sz="4" w:space="0" w:color="000000"/>
            </w:tcBorders>
          </w:tcPr>
          <w:p w14:paraId="65EFB9C9" w14:textId="77777777" w:rsidR="00D55C82" w:rsidRPr="00AA36FE" w:rsidRDefault="00D55C82" w:rsidP="000F7AB2">
            <w:pPr>
              <w:ind w:left="-14"/>
              <w:jc w:val="right"/>
              <w:rPr>
                <w:rFonts w:ascii="Arial" w:eastAsia="Calibri" w:hAnsi="Arial" w:cs="Arial"/>
              </w:rPr>
            </w:pPr>
            <w:r w:rsidRPr="00AA36FE">
              <w:rPr>
                <w:rFonts w:ascii="Arial" w:eastAsia="Calibri" w:hAnsi="Arial" w:cs="Arial"/>
              </w:rPr>
              <w:t>Theory-02Hrs</w:t>
            </w:r>
          </w:p>
          <w:p w14:paraId="38B72F35" w14:textId="1B6A4D28" w:rsidR="00D55C82" w:rsidRPr="00AA36FE" w:rsidRDefault="00CC640A" w:rsidP="000F7AB2">
            <w:pPr>
              <w:ind w:left="-14"/>
              <w:jc w:val="right"/>
              <w:rPr>
                <w:rFonts w:ascii="Arial" w:eastAsia="Calibri" w:hAnsi="Arial" w:cs="Arial"/>
              </w:rPr>
            </w:pPr>
            <w:r w:rsidRPr="00AA36FE">
              <w:rPr>
                <w:rFonts w:ascii="Arial" w:eastAsia="Calibri" w:hAnsi="Arial" w:cs="Arial"/>
              </w:rPr>
              <w:t>Practice-03</w:t>
            </w:r>
            <w:r w:rsidR="00D55C82" w:rsidRPr="00AA36FE">
              <w:rPr>
                <w:rFonts w:ascii="Arial" w:eastAsia="Calibri" w:hAnsi="Arial" w:cs="Arial"/>
              </w:rPr>
              <w:t>Hrs</w:t>
            </w:r>
          </w:p>
          <w:p w14:paraId="669AE044" w14:textId="46D98351" w:rsidR="00D55C82" w:rsidRPr="00AA36FE" w:rsidRDefault="00CC640A" w:rsidP="000F7AB2">
            <w:pPr>
              <w:ind w:left="-14"/>
              <w:jc w:val="right"/>
              <w:rPr>
                <w:rFonts w:ascii="Arial" w:hAnsi="Arial" w:cs="Arial"/>
              </w:rPr>
            </w:pPr>
            <w:r w:rsidRPr="00AA36FE">
              <w:rPr>
                <w:rFonts w:ascii="Arial" w:eastAsia="Calibri" w:hAnsi="Arial" w:cs="Arial"/>
              </w:rPr>
              <w:t>Total- 05</w:t>
            </w:r>
            <w:r w:rsidR="00D55C82"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622367F3" w14:textId="69C1A1A5" w:rsidR="00D55C82" w:rsidRPr="00AA36FE" w:rsidRDefault="00D55C82">
            <w:pPr>
              <w:widowControl/>
              <w:numPr>
                <w:ilvl w:val="0"/>
                <w:numId w:val="8"/>
              </w:numPr>
              <w:autoSpaceDE/>
              <w:autoSpaceDN/>
              <w:ind w:hanging="225"/>
              <w:rPr>
                <w:rFonts w:ascii="Arial" w:eastAsia="Calibri" w:hAnsi="Arial" w:cs="Arial"/>
              </w:rPr>
            </w:pPr>
            <w:r w:rsidRPr="00AA36FE">
              <w:rPr>
                <w:rFonts w:ascii="Arial" w:eastAsia="Times New Roman" w:hAnsi="Arial" w:cs="Arial"/>
                <w:color w:val="000000"/>
                <w:lang w:val="zh-CN" w:eastAsia="zh-CN"/>
              </w:rPr>
              <w:t>Tags</w:t>
            </w:r>
            <w:r w:rsidRPr="00AA36FE">
              <w:rPr>
                <w:rFonts w:ascii="Arial" w:eastAsia="Calibri" w:hAnsi="Arial" w:cs="Arial"/>
              </w:rPr>
              <w:t xml:space="preserve"> </w:t>
            </w:r>
          </w:p>
          <w:p w14:paraId="55BAC582" w14:textId="29F15D3B" w:rsidR="00D55C82" w:rsidRPr="00AA36FE" w:rsidRDefault="00D55C82" w:rsidP="005B2B70">
            <w:pPr>
              <w:widowControl/>
              <w:autoSpaceDE/>
              <w:autoSpaceDN/>
              <w:rPr>
                <w:rFonts w:ascii="Arial" w:hAnsi="Arial" w:cs="Arial"/>
                <w:b/>
                <w:bCs/>
                <w:lang w:val="en-GB"/>
              </w:rPr>
            </w:pPr>
          </w:p>
        </w:tc>
        <w:tc>
          <w:tcPr>
            <w:tcW w:w="1698" w:type="dxa"/>
            <w:tcBorders>
              <w:top w:val="single" w:sz="4" w:space="0" w:color="000000"/>
              <w:left w:val="single" w:sz="4" w:space="0" w:color="000000"/>
              <w:bottom w:val="single" w:sz="4" w:space="0" w:color="000000"/>
              <w:right w:val="single" w:sz="4" w:space="0" w:color="000000"/>
            </w:tcBorders>
          </w:tcPr>
          <w:p w14:paraId="7937FD11" w14:textId="77777777" w:rsidR="00D55C82" w:rsidRPr="00AA36FE" w:rsidRDefault="00D55C82">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3F46424" w14:textId="77777777" w:rsidR="00D55C82" w:rsidRPr="00AA36FE" w:rsidRDefault="00D55C82">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D55C82" w:rsidRPr="00AA36FE" w14:paraId="30D3455E" w14:textId="77777777" w:rsidTr="000F7AB2">
        <w:trPr>
          <w:trHeight w:val="2834"/>
        </w:trPr>
        <w:tc>
          <w:tcPr>
            <w:tcW w:w="2122" w:type="dxa"/>
            <w:tcBorders>
              <w:top w:val="single" w:sz="4" w:space="0" w:color="000000"/>
              <w:left w:val="single" w:sz="4" w:space="0" w:color="000000"/>
              <w:bottom w:val="single" w:sz="4" w:space="0" w:color="000000"/>
              <w:right w:val="single" w:sz="4" w:space="0" w:color="000000"/>
            </w:tcBorders>
          </w:tcPr>
          <w:p w14:paraId="408C1021" w14:textId="524B8C67" w:rsidR="00D55C82" w:rsidRPr="00871638" w:rsidRDefault="00D55C82">
            <w:pPr>
              <w:pStyle w:val="ListParagraph"/>
              <w:widowControl/>
              <w:numPr>
                <w:ilvl w:val="0"/>
                <w:numId w:val="56"/>
              </w:numPr>
              <w:autoSpaceDE/>
              <w:autoSpaceDN/>
              <w:ind w:hanging="620"/>
              <w:contextualSpacing/>
              <w:rPr>
                <w:rFonts w:ascii="Arial" w:eastAsia="Trebuchet MS" w:hAnsi="Arial" w:cs="Arial"/>
                <w:b/>
              </w:rPr>
            </w:pPr>
          </w:p>
          <w:p w14:paraId="5853899F" w14:textId="268DDC61" w:rsidR="00D55C82" w:rsidRPr="00871638" w:rsidRDefault="009B29CE" w:rsidP="00871638">
            <w:pPr>
              <w:widowControl/>
              <w:autoSpaceDE/>
              <w:autoSpaceDN/>
              <w:ind w:left="100"/>
              <w:contextualSpacing/>
              <w:rPr>
                <w:rFonts w:ascii="Arial" w:eastAsia="Trebuchet MS" w:hAnsi="Arial" w:cs="Arial"/>
                <w:b/>
              </w:rPr>
            </w:pPr>
            <w:r>
              <w:rPr>
                <w:rFonts w:ascii="Arial" w:eastAsia="Trebuchet MS" w:hAnsi="Arial" w:cs="Arial"/>
                <w:b/>
              </w:rPr>
              <w:t>Dispose of waste material as per green p</w:t>
            </w:r>
            <w:r w:rsidR="00D55C82" w:rsidRPr="00871638">
              <w:rPr>
                <w:rFonts w:ascii="Arial" w:eastAsia="Trebuchet MS" w:hAnsi="Arial" w:cs="Arial"/>
                <w:b/>
              </w:rPr>
              <w:t>ractices</w:t>
            </w:r>
          </w:p>
        </w:tc>
        <w:tc>
          <w:tcPr>
            <w:tcW w:w="3734" w:type="dxa"/>
            <w:tcBorders>
              <w:top w:val="single" w:sz="4" w:space="0" w:color="000000"/>
              <w:left w:val="single" w:sz="4" w:space="0" w:color="000000"/>
              <w:bottom w:val="single" w:sz="4" w:space="0" w:color="000000"/>
              <w:right w:val="single" w:sz="4" w:space="0" w:color="000000"/>
            </w:tcBorders>
          </w:tcPr>
          <w:p w14:paraId="6A775A04" w14:textId="77777777" w:rsidR="000F7AB2" w:rsidRPr="00AA36FE" w:rsidRDefault="000F7AB2">
            <w:pPr>
              <w:pStyle w:val="ListParagraph"/>
              <w:widowControl/>
              <w:numPr>
                <w:ilvl w:val="0"/>
                <w:numId w:val="27"/>
              </w:numPr>
              <w:adjustRightInd w:val="0"/>
              <w:spacing w:line="276" w:lineRule="auto"/>
              <w:contextualSpacing/>
              <w:rPr>
                <w:rFonts w:ascii="Arial" w:hAnsi="Arial" w:cs="Arial"/>
              </w:rPr>
            </w:pPr>
            <w:r w:rsidRPr="00AA36FE">
              <w:rPr>
                <w:rFonts w:ascii="Arial" w:hAnsi="Arial" w:cs="Arial"/>
              </w:rPr>
              <w:t>Identify waste material in workplace</w:t>
            </w:r>
          </w:p>
          <w:p w14:paraId="7FC52CEE" w14:textId="77777777" w:rsidR="000F7AB2" w:rsidRPr="00AA36FE" w:rsidRDefault="000F7AB2">
            <w:pPr>
              <w:pStyle w:val="ListParagraph"/>
              <w:widowControl/>
              <w:numPr>
                <w:ilvl w:val="0"/>
                <w:numId w:val="27"/>
              </w:numPr>
              <w:adjustRightInd w:val="0"/>
              <w:spacing w:line="276" w:lineRule="auto"/>
              <w:contextualSpacing/>
              <w:rPr>
                <w:rFonts w:ascii="Arial" w:hAnsi="Arial" w:cs="Arial"/>
              </w:rPr>
            </w:pPr>
            <w:r w:rsidRPr="00AA36FE">
              <w:rPr>
                <w:rFonts w:ascii="Arial" w:hAnsi="Arial" w:cs="Arial"/>
              </w:rPr>
              <w:t>Segregate waste material according to type.</w:t>
            </w:r>
          </w:p>
          <w:p w14:paraId="4A59B2BA" w14:textId="77777777" w:rsidR="000F7AB2" w:rsidRPr="00AA36FE" w:rsidRDefault="000F7AB2">
            <w:pPr>
              <w:pStyle w:val="ListParagraph"/>
              <w:widowControl/>
              <w:numPr>
                <w:ilvl w:val="0"/>
                <w:numId w:val="27"/>
              </w:numPr>
              <w:adjustRightInd w:val="0"/>
              <w:spacing w:line="276" w:lineRule="auto"/>
              <w:contextualSpacing/>
              <w:rPr>
                <w:rFonts w:ascii="Arial" w:hAnsi="Arial" w:cs="Arial"/>
              </w:rPr>
            </w:pPr>
            <w:r w:rsidRPr="00AA36FE">
              <w:rPr>
                <w:rFonts w:ascii="Arial" w:hAnsi="Arial" w:cs="Arial"/>
              </w:rPr>
              <w:t>Place waste material in designated collection bins</w:t>
            </w:r>
          </w:p>
          <w:p w14:paraId="6E2A649B" w14:textId="77777777" w:rsidR="000F7AB2" w:rsidRPr="00AA36FE" w:rsidRDefault="000F7AB2">
            <w:pPr>
              <w:pStyle w:val="ListParagraph"/>
              <w:widowControl/>
              <w:numPr>
                <w:ilvl w:val="0"/>
                <w:numId w:val="27"/>
              </w:numPr>
              <w:adjustRightInd w:val="0"/>
              <w:spacing w:line="276" w:lineRule="auto"/>
              <w:contextualSpacing/>
              <w:rPr>
                <w:rFonts w:ascii="Arial" w:hAnsi="Arial" w:cs="Arial"/>
              </w:rPr>
            </w:pPr>
            <w:r w:rsidRPr="00AA36FE">
              <w:rPr>
                <w:rFonts w:ascii="Arial" w:hAnsi="Arial" w:cs="Arial"/>
              </w:rPr>
              <w:t>Transfer segregated waste to disposal facilities</w:t>
            </w:r>
          </w:p>
          <w:p w14:paraId="4EA0925C" w14:textId="6B6282BF" w:rsidR="00D55C82" w:rsidRPr="00AA36FE" w:rsidRDefault="000F7AB2">
            <w:pPr>
              <w:pStyle w:val="ListParagraph"/>
              <w:widowControl/>
              <w:numPr>
                <w:ilvl w:val="0"/>
                <w:numId w:val="27"/>
              </w:numPr>
              <w:autoSpaceDE/>
              <w:autoSpaceDN/>
              <w:spacing w:after="245" w:line="243" w:lineRule="auto"/>
              <w:contextualSpacing/>
              <w:rPr>
                <w:rFonts w:ascii="Arial" w:hAnsi="Arial" w:cs="Arial"/>
                <w:color w:val="000000"/>
              </w:rPr>
            </w:pPr>
            <w:r w:rsidRPr="00AA36FE">
              <w:rPr>
                <w:rFonts w:ascii="Arial" w:hAnsi="Arial" w:cs="Arial"/>
              </w:rPr>
              <w:t>Maintain disposal record</w:t>
            </w:r>
          </w:p>
        </w:tc>
        <w:tc>
          <w:tcPr>
            <w:tcW w:w="3849" w:type="dxa"/>
            <w:tcBorders>
              <w:top w:val="single" w:sz="4" w:space="0" w:color="000000"/>
              <w:left w:val="single" w:sz="4" w:space="0" w:color="000000"/>
              <w:bottom w:val="single" w:sz="4" w:space="0" w:color="000000"/>
              <w:right w:val="single" w:sz="4" w:space="0" w:color="000000"/>
            </w:tcBorders>
          </w:tcPr>
          <w:p w14:paraId="011BAC4A" w14:textId="6623C17B" w:rsidR="00D55C82" w:rsidRPr="00AA36FE" w:rsidRDefault="00A15132">
            <w:pPr>
              <w:pStyle w:val="ListParagraph"/>
              <w:widowControl/>
              <w:numPr>
                <w:ilvl w:val="0"/>
                <w:numId w:val="9"/>
              </w:numPr>
              <w:autoSpaceDE/>
              <w:autoSpaceDN/>
              <w:spacing w:after="245" w:line="243" w:lineRule="auto"/>
              <w:ind w:left="360" w:hanging="270"/>
              <w:contextualSpacing/>
              <w:jc w:val="both"/>
              <w:rPr>
                <w:rFonts w:ascii="Arial" w:eastAsia="Calibri" w:hAnsi="Arial" w:cs="Arial"/>
              </w:rPr>
            </w:pPr>
            <w:r w:rsidRPr="00AA36FE">
              <w:rPr>
                <w:rFonts w:ascii="Arial" w:eastAsia="Calibri" w:hAnsi="Arial" w:cs="Arial"/>
              </w:rPr>
              <w:t>Understanding of Waste Segregation</w:t>
            </w:r>
          </w:p>
          <w:p w14:paraId="1DAD56B2" w14:textId="178C5E72" w:rsidR="00D55C82" w:rsidRPr="00AA36FE" w:rsidRDefault="00A15132">
            <w:pPr>
              <w:pStyle w:val="ListParagraph"/>
              <w:widowControl/>
              <w:numPr>
                <w:ilvl w:val="0"/>
                <w:numId w:val="9"/>
              </w:numPr>
              <w:autoSpaceDE/>
              <w:autoSpaceDN/>
              <w:spacing w:after="245" w:line="243" w:lineRule="auto"/>
              <w:ind w:left="360" w:hanging="270"/>
              <w:contextualSpacing/>
              <w:jc w:val="both"/>
              <w:rPr>
                <w:rFonts w:ascii="Arial" w:eastAsia="Calibri" w:hAnsi="Arial" w:cs="Arial"/>
              </w:rPr>
            </w:pPr>
            <w:r w:rsidRPr="00AA36FE">
              <w:rPr>
                <w:rFonts w:ascii="Arial" w:eastAsia="Calibri" w:hAnsi="Arial" w:cs="Arial"/>
              </w:rPr>
              <w:t>Placement of Waste at designated Allocation</w:t>
            </w:r>
          </w:p>
          <w:p w14:paraId="1DE3ACE7" w14:textId="51A170CF" w:rsidR="00D55C82" w:rsidRPr="00AA36FE" w:rsidRDefault="00A15132">
            <w:pPr>
              <w:pStyle w:val="ListParagraph"/>
              <w:widowControl/>
              <w:numPr>
                <w:ilvl w:val="0"/>
                <w:numId w:val="9"/>
              </w:numPr>
              <w:autoSpaceDE/>
              <w:autoSpaceDN/>
              <w:spacing w:after="245" w:line="243" w:lineRule="auto"/>
              <w:ind w:left="360" w:hanging="270"/>
              <w:contextualSpacing/>
              <w:jc w:val="both"/>
              <w:rPr>
                <w:rFonts w:ascii="Arial" w:eastAsia="Calibri" w:hAnsi="Arial" w:cs="Arial"/>
              </w:rPr>
            </w:pPr>
            <w:r w:rsidRPr="00AA36FE">
              <w:rPr>
                <w:rFonts w:ascii="Arial" w:eastAsia="Calibri" w:hAnsi="Arial" w:cs="Arial"/>
              </w:rPr>
              <w:t>Understanding of Green Practices</w:t>
            </w:r>
          </w:p>
          <w:p w14:paraId="397187EC" w14:textId="51111388" w:rsidR="00A15132" w:rsidRPr="00AA36FE" w:rsidRDefault="00A15132">
            <w:pPr>
              <w:pStyle w:val="ListParagraph"/>
              <w:widowControl/>
              <w:numPr>
                <w:ilvl w:val="0"/>
                <w:numId w:val="9"/>
              </w:numPr>
              <w:autoSpaceDE/>
              <w:autoSpaceDN/>
              <w:spacing w:after="245" w:line="243" w:lineRule="auto"/>
              <w:ind w:left="360" w:hanging="270"/>
              <w:contextualSpacing/>
              <w:jc w:val="both"/>
              <w:rPr>
                <w:rFonts w:ascii="Arial" w:eastAsia="Calibri" w:hAnsi="Arial" w:cs="Arial"/>
              </w:rPr>
            </w:pPr>
            <w:r w:rsidRPr="00AA36FE">
              <w:rPr>
                <w:rFonts w:ascii="Arial" w:eastAsia="Calibri" w:hAnsi="Arial" w:cs="Arial"/>
              </w:rPr>
              <w:t>Maintenance of waste disposal record</w:t>
            </w:r>
          </w:p>
          <w:p w14:paraId="426CEEC6" w14:textId="77777777" w:rsidR="00D55C82" w:rsidRPr="00AA36FE" w:rsidRDefault="00D55C82" w:rsidP="000F7AB2">
            <w:pPr>
              <w:spacing w:before="240"/>
              <w:ind w:left="88"/>
              <w:rPr>
                <w:rFonts w:ascii="Arial" w:eastAsia="Calibri" w:hAnsi="Arial" w:cs="Arial"/>
                <w:b/>
              </w:rPr>
            </w:pPr>
            <w:r w:rsidRPr="00AA36FE">
              <w:rPr>
                <w:rFonts w:ascii="Arial" w:eastAsia="Calibri" w:hAnsi="Arial" w:cs="Arial"/>
                <w:b/>
              </w:rPr>
              <w:t xml:space="preserve">Activity: </w:t>
            </w:r>
          </w:p>
          <w:p w14:paraId="681103BF" w14:textId="0650FEF1" w:rsidR="00D55C82" w:rsidRPr="00AA36FE" w:rsidRDefault="00D55C82" w:rsidP="000F7AB2">
            <w:pPr>
              <w:ind w:left="100"/>
              <w:rPr>
                <w:rFonts w:ascii="Arial" w:hAnsi="Arial" w:cs="Arial"/>
                <w:color w:val="000000"/>
              </w:rPr>
            </w:pPr>
            <w:r w:rsidRPr="00AA36FE">
              <w:rPr>
                <w:rFonts w:ascii="Arial" w:hAnsi="Arial" w:cs="Arial"/>
                <w:color w:val="000000"/>
              </w:rPr>
              <w:t xml:space="preserve">Make a team </w:t>
            </w:r>
            <w:r w:rsidR="00A15132" w:rsidRPr="00AA36FE">
              <w:rPr>
                <w:rFonts w:ascii="Arial" w:hAnsi="Arial" w:cs="Arial"/>
                <w:color w:val="000000"/>
              </w:rPr>
              <w:t>of trainees</w:t>
            </w:r>
            <w:r w:rsidRPr="00AA36FE">
              <w:rPr>
                <w:rFonts w:ascii="Arial" w:hAnsi="Arial" w:cs="Arial"/>
                <w:color w:val="000000"/>
              </w:rPr>
              <w:t xml:space="preserve"> and assign them the following task</w:t>
            </w:r>
            <w:r w:rsidR="00A15132" w:rsidRPr="00AA36FE">
              <w:rPr>
                <w:rFonts w:ascii="Arial" w:hAnsi="Arial" w:cs="Arial"/>
                <w:color w:val="000000"/>
              </w:rPr>
              <w:t>s:</w:t>
            </w:r>
          </w:p>
          <w:p w14:paraId="264F48F9" w14:textId="6F932496" w:rsidR="00D55C82" w:rsidRPr="00AA36FE" w:rsidRDefault="00A15132" w:rsidP="00695854">
            <w:pPr>
              <w:ind w:left="100"/>
              <w:rPr>
                <w:rFonts w:ascii="Arial" w:hAnsi="Arial" w:cs="Arial"/>
              </w:rPr>
            </w:pPr>
            <w:r w:rsidRPr="00AA36FE">
              <w:rPr>
                <w:rFonts w:ascii="Arial" w:hAnsi="Arial" w:cs="Arial"/>
                <w:color w:val="000000"/>
              </w:rPr>
              <w:t>to perform waste segragation,</w:t>
            </w:r>
            <w:r w:rsidR="001E3F46" w:rsidRPr="00AA36FE">
              <w:rPr>
                <w:rFonts w:ascii="Arial" w:hAnsi="Arial" w:cs="Arial"/>
                <w:color w:val="000000"/>
              </w:rPr>
              <w:t xml:space="preserve"> </w:t>
            </w:r>
            <w:r w:rsidRPr="00AA36FE">
              <w:rPr>
                <w:rFonts w:ascii="Arial" w:hAnsi="Arial" w:cs="Arial"/>
                <w:color w:val="000000"/>
              </w:rPr>
              <w:t>to place at designated allocation, to dispose the waste</w:t>
            </w:r>
            <w:r w:rsidR="00D55C82" w:rsidRPr="00AA36FE">
              <w:rPr>
                <w:rFonts w:ascii="Arial" w:hAnsi="Arial" w:cs="Arial"/>
                <w:color w:val="000000"/>
              </w:rPr>
              <w:t xml:space="preserve"> and </w:t>
            </w:r>
            <w:r w:rsidRPr="00AA36FE">
              <w:rPr>
                <w:rFonts w:ascii="Arial" w:hAnsi="Arial" w:cs="Arial"/>
                <w:color w:val="000000"/>
              </w:rPr>
              <w:t xml:space="preserve">to maintain </w:t>
            </w:r>
            <w:r w:rsidR="00695854" w:rsidRPr="00AA36FE">
              <w:rPr>
                <w:rFonts w:ascii="Arial" w:hAnsi="Arial" w:cs="Arial"/>
                <w:color w:val="000000"/>
              </w:rPr>
              <w:t>record</w:t>
            </w:r>
          </w:p>
        </w:tc>
        <w:tc>
          <w:tcPr>
            <w:tcW w:w="1624" w:type="dxa"/>
            <w:tcBorders>
              <w:top w:val="single" w:sz="4" w:space="0" w:color="000000"/>
              <w:left w:val="single" w:sz="4" w:space="0" w:color="000000"/>
              <w:bottom w:val="single" w:sz="4" w:space="0" w:color="000000"/>
              <w:right w:val="single" w:sz="4" w:space="0" w:color="000000"/>
            </w:tcBorders>
          </w:tcPr>
          <w:p w14:paraId="4AAF372C" w14:textId="3E8ADA7C" w:rsidR="00D55C82" w:rsidRPr="00AA36FE" w:rsidRDefault="00044243" w:rsidP="000F7AB2">
            <w:pPr>
              <w:ind w:left="-14"/>
              <w:jc w:val="right"/>
              <w:rPr>
                <w:rFonts w:ascii="Arial" w:eastAsia="Calibri" w:hAnsi="Arial" w:cs="Arial"/>
              </w:rPr>
            </w:pPr>
            <w:r w:rsidRPr="00AA36FE">
              <w:rPr>
                <w:rFonts w:ascii="Arial" w:eastAsia="Calibri" w:hAnsi="Arial" w:cs="Arial"/>
              </w:rPr>
              <w:t>Theory-02</w:t>
            </w:r>
            <w:r w:rsidR="00D55C82" w:rsidRPr="00AA36FE">
              <w:rPr>
                <w:rFonts w:ascii="Arial" w:eastAsia="Calibri" w:hAnsi="Arial" w:cs="Arial"/>
              </w:rPr>
              <w:t>Hrs</w:t>
            </w:r>
          </w:p>
          <w:p w14:paraId="3EE46E19" w14:textId="57EEEC97" w:rsidR="00D55C82" w:rsidRPr="00AA36FE" w:rsidRDefault="00CC640A" w:rsidP="000F7AB2">
            <w:pPr>
              <w:ind w:left="-14"/>
              <w:jc w:val="right"/>
              <w:rPr>
                <w:rFonts w:ascii="Arial" w:eastAsia="Calibri" w:hAnsi="Arial" w:cs="Arial"/>
              </w:rPr>
            </w:pPr>
            <w:r w:rsidRPr="00AA36FE">
              <w:rPr>
                <w:rFonts w:ascii="Arial" w:eastAsia="Calibri" w:hAnsi="Arial" w:cs="Arial"/>
              </w:rPr>
              <w:t>Practice-06</w:t>
            </w:r>
            <w:r w:rsidR="00D55C82" w:rsidRPr="00AA36FE">
              <w:rPr>
                <w:rFonts w:ascii="Arial" w:eastAsia="Calibri" w:hAnsi="Arial" w:cs="Arial"/>
              </w:rPr>
              <w:t>Hrs</w:t>
            </w:r>
          </w:p>
          <w:p w14:paraId="5C608A20" w14:textId="112F5F3E" w:rsidR="00D55C82" w:rsidRPr="00AA36FE" w:rsidRDefault="00CC640A" w:rsidP="000F7AB2">
            <w:pPr>
              <w:ind w:left="-14"/>
              <w:jc w:val="right"/>
              <w:rPr>
                <w:rFonts w:ascii="Arial" w:hAnsi="Arial" w:cs="Arial"/>
              </w:rPr>
            </w:pPr>
            <w:r w:rsidRPr="00AA36FE">
              <w:rPr>
                <w:rFonts w:ascii="Arial" w:eastAsia="Calibri" w:hAnsi="Arial" w:cs="Arial"/>
              </w:rPr>
              <w:t>Total- 08</w:t>
            </w:r>
            <w:r w:rsidR="00D55C82"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1381C3C3" w14:textId="77777777" w:rsidR="00D55C82" w:rsidRPr="00AA36FE" w:rsidRDefault="001E3F46">
            <w:pPr>
              <w:widowControl/>
              <w:numPr>
                <w:ilvl w:val="0"/>
                <w:numId w:val="8"/>
              </w:numPr>
              <w:autoSpaceDE/>
              <w:autoSpaceDN/>
              <w:ind w:hanging="225"/>
              <w:rPr>
                <w:rFonts w:ascii="Arial" w:hAnsi="Arial" w:cs="Arial"/>
              </w:rPr>
            </w:pPr>
            <w:r w:rsidRPr="00AA36FE">
              <w:rPr>
                <w:rFonts w:ascii="Arial" w:eastAsia="Times New Roman" w:hAnsi="Arial" w:cs="Arial"/>
                <w:color w:val="000000"/>
                <w:lang w:eastAsia="zh-CN"/>
              </w:rPr>
              <w:t>Waste bins</w:t>
            </w:r>
          </w:p>
          <w:p w14:paraId="53A2872B" w14:textId="77576A3A" w:rsidR="001E3F46" w:rsidRPr="00AA36FE" w:rsidRDefault="001E3F46">
            <w:pPr>
              <w:widowControl/>
              <w:numPr>
                <w:ilvl w:val="0"/>
                <w:numId w:val="8"/>
              </w:numPr>
              <w:autoSpaceDE/>
              <w:autoSpaceDN/>
              <w:ind w:hanging="225"/>
              <w:rPr>
                <w:rFonts w:ascii="Arial" w:hAnsi="Arial" w:cs="Arial"/>
              </w:rPr>
            </w:pPr>
            <w:r w:rsidRPr="00AA36FE">
              <w:rPr>
                <w:rFonts w:ascii="Arial" w:eastAsia="Times New Roman" w:hAnsi="Arial" w:cs="Arial"/>
                <w:color w:val="000000"/>
                <w:lang w:eastAsia="zh-CN"/>
              </w:rPr>
              <w:t>Record Maintenance Book</w:t>
            </w:r>
          </w:p>
        </w:tc>
        <w:tc>
          <w:tcPr>
            <w:tcW w:w="1698" w:type="dxa"/>
            <w:tcBorders>
              <w:top w:val="single" w:sz="4" w:space="0" w:color="000000"/>
              <w:left w:val="single" w:sz="4" w:space="0" w:color="000000"/>
              <w:bottom w:val="single" w:sz="4" w:space="0" w:color="000000"/>
              <w:right w:val="single" w:sz="4" w:space="0" w:color="000000"/>
            </w:tcBorders>
          </w:tcPr>
          <w:p w14:paraId="1D28594F" w14:textId="77777777" w:rsidR="00D55C82" w:rsidRPr="00AA36FE" w:rsidRDefault="00D55C82">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FF6F9A0" w14:textId="77777777" w:rsidR="00D55C82" w:rsidRPr="00AA36FE" w:rsidRDefault="00D55C82">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D55C82" w:rsidRPr="00AA36FE" w14:paraId="5797B54A" w14:textId="77777777" w:rsidTr="000F7AB2">
        <w:trPr>
          <w:trHeight w:val="3599"/>
        </w:trPr>
        <w:tc>
          <w:tcPr>
            <w:tcW w:w="2122" w:type="dxa"/>
            <w:tcBorders>
              <w:top w:val="single" w:sz="4" w:space="0" w:color="000000"/>
              <w:left w:val="single" w:sz="4" w:space="0" w:color="000000"/>
              <w:bottom w:val="single" w:sz="4" w:space="0" w:color="000000"/>
              <w:right w:val="single" w:sz="4" w:space="0" w:color="000000"/>
            </w:tcBorders>
          </w:tcPr>
          <w:p w14:paraId="3419039C" w14:textId="6149DAE2" w:rsidR="00D55C82" w:rsidRPr="00871638" w:rsidRDefault="00D55C82">
            <w:pPr>
              <w:pStyle w:val="ListParagraph"/>
              <w:widowControl/>
              <w:numPr>
                <w:ilvl w:val="0"/>
                <w:numId w:val="56"/>
              </w:numPr>
              <w:autoSpaceDE/>
              <w:autoSpaceDN/>
              <w:ind w:hanging="620"/>
              <w:contextualSpacing/>
              <w:rPr>
                <w:rFonts w:ascii="Arial" w:eastAsia="Trebuchet MS" w:hAnsi="Arial" w:cs="Arial"/>
                <w:b/>
              </w:rPr>
            </w:pPr>
          </w:p>
          <w:p w14:paraId="3EAC570E" w14:textId="76980A84" w:rsidR="00D55C82" w:rsidRPr="00871638" w:rsidRDefault="009B29CE" w:rsidP="00871638">
            <w:pPr>
              <w:widowControl/>
              <w:autoSpaceDE/>
              <w:autoSpaceDN/>
              <w:ind w:left="100"/>
              <w:contextualSpacing/>
              <w:rPr>
                <w:rFonts w:ascii="Arial" w:eastAsia="Trebuchet MS" w:hAnsi="Arial" w:cs="Arial"/>
                <w:b/>
              </w:rPr>
            </w:pPr>
            <w:r>
              <w:rPr>
                <w:rFonts w:ascii="Arial" w:eastAsia="Trebuchet MS" w:hAnsi="Arial" w:cs="Arial"/>
                <w:b/>
              </w:rPr>
              <w:t>Apply resource conservation p</w:t>
            </w:r>
            <w:r w:rsidR="00D55C82" w:rsidRPr="00871638">
              <w:rPr>
                <w:rFonts w:ascii="Arial" w:eastAsia="Trebuchet MS" w:hAnsi="Arial" w:cs="Arial"/>
                <w:b/>
              </w:rPr>
              <w:t>ractice</w:t>
            </w:r>
          </w:p>
          <w:p w14:paraId="749496B0" w14:textId="77777777" w:rsidR="00D55C82" w:rsidRPr="00871638" w:rsidRDefault="00D55C82" w:rsidP="00871638">
            <w:pPr>
              <w:widowControl/>
              <w:autoSpaceDE/>
              <w:autoSpaceDN/>
              <w:contextualSpacing/>
              <w:rPr>
                <w:rFonts w:ascii="Arial" w:eastAsia="Trebuchet MS" w:hAnsi="Arial" w:cs="Arial"/>
                <w:b/>
              </w:rPr>
            </w:pPr>
          </w:p>
          <w:p w14:paraId="0365DFA4" w14:textId="77777777" w:rsidR="00D55C82" w:rsidRPr="00871638" w:rsidRDefault="00D55C82" w:rsidP="00871638">
            <w:pPr>
              <w:widowControl/>
              <w:autoSpaceDE/>
              <w:autoSpaceDN/>
              <w:ind w:left="100"/>
              <w:contextualSpacing/>
              <w:rPr>
                <w:rFonts w:ascii="Arial" w:eastAsia="Trebuchet MS" w:hAnsi="Arial" w:cs="Arial"/>
                <w:b/>
              </w:rPr>
            </w:pPr>
          </w:p>
          <w:p w14:paraId="76415A3C" w14:textId="77777777" w:rsidR="00D55C82" w:rsidRPr="00871638" w:rsidRDefault="00D55C82" w:rsidP="00871638">
            <w:pPr>
              <w:pStyle w:val="ListParagraph"/>
              <w:widowControl/>
              <w:autoSpaceDE/>
              <w:autoSpaceDN/>
              <w:ind w:left="720" w:firstLine="0"/>
              <w:contextualSpacing/>
              <w:rPr>
                <w:rFonts w:ascii="Arial" w:eastAsia="Trebuchet MS" w:hAnsi="Arial" w:cs="Arial"/>
                <w:b/>
              </w:rPr>
            </w:pPr>
          </w:p>
          <w:p w14:paraId="442FB0D3" w14:textId="77777777" w:rsidR="00D55C82" w:rsidRPr="00871638" w:rsidRDefault="00D55C82" w:rsidP="00871638">
            <w:pPr>
              <w:pStyle w:val="ListParagraph"/>
              <w:widowControl/>
              <w:autoSpaceDE/>
              <w:autoSpaceDN/>
              <w:ind w:left="720" w:firstLine="0"/>
              <w:contextualSpacing/>
              <w:rPr>
                <w:rFonts w:ascii="Arial" w:eastAsia="Trebuchet MS" w:hAnsi="Arial" w:cs="Arial"/>
                <w:b/>
              </w:rPr>
            </w:pPr>
          </w:p>
          <w:p w14:paraId="749F6065" w14:textId="77777777" w:rsidR="00D55C82" w:rsidRPr="00871638" w:rsidRDefault="00D55C82" w:rsidP="00871638">
            <w:pPr>
              <w:pStyle w:val="ListParagraph"/>
              <w:widowControl/>
              <w:autoSpaceDE/>
              <w:autoSpaceDN/>
              <w:ind w:left="720" w:firstLine="0"/>
              <w:contextualSpacing/>
              <w:rPr>
                <w:rFonts w:ascii="Arial" w:eastAsia="Trebuchet MS" w:hAnsi="Arial" w:cs="Arial"/>
                <w:b/>
              </w:rPr>
            </w:pPr>
          </w:p>
          <w:p w14:paraId="2142096A" w14:textId="77777777" w:rsidR="00D55C82" w:rsidRPr="00871638" w:rsidRDefault="00D55C82" w:rsidP="00871638">
            <w:pPr>
              <w:pStyle w:val="ListParagraph"/>
              <w:widowControl/>
              <w:autoSpaceDE/>
              <w:autoSpaceDN/>
              <w:ind w:left="720" w:firstLine="0"/>
              <w:contextualSpacing/>
              <w:rPr>
                <w:rFonts w:ascii="Arial" w:eastAsia="Trebuchet MS" w:hAnsi="Arial" w:cs="Arial"/>
                <w:b/>
              </w:rPr>
            </w:pPr>
          </w:p>
        </w:tc>
        <w:tc>
          <w:tcPr>
            <w:tcW w:w="3734" w:type="dxa"/>
            <w:tcBorders>
              <w:top w:val="single" w:sz="4" w:space="0" w:color="000000"/>
              <w:left w:val="single" w:sz="4" w:space="0" w:color="000000"/>
              <w:bottom w:val="single" w:sz="4" w:space="0" w:color="000000"/>
              <w:right w:val="single" w:sz="4" w:space="0" w:color="000000"/>
            </w:tcBorders>
          </w:tcPr>
          <w:p w14:paraId="7D6FF1C2"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Switch off electrical equipment when not in use</w:t>
            </w:r>
          </w:p>
          <w:p w14:paraId="4A9A9FE7"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Use water in controlled amount during maintenance of systems.</w:t>
            </w:r>
          </w:p>
          <w:p w14:paraId="34428DAA" w14:textId="77777777" w:rsidR="00AD70A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Re-use material</w:t>
            </w:r>
            <w:r w:rsidR="00AD70A2" w:rsidRPr="00AA36FE">
              <w:rPr>
                <w:rFonts w:ascii="Arial" w:eastAsia="Calibri" w:hAnsi="Arial" w:cs="Arial"/>
              </w:rPr>
              <w:t xml:space="preserve"> where applicable</w:t>
            </w:r>
          </w:p>
          <w:p w14:paraId="28F547A5" w14:textId="3BEB7FB3" w:rsidR="00D55C82" w:rsidRPr="00AA36FE" w:rsidRDefault="000E63FE">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w:t>
            </w:r>
            <w:r w:rsidR="00AD70A2" w:rsidRPr="00AA36FE">
              <w:rPr>
                <w:rFonts w:ascii="Arial" w:eastAsia="Calibri" w:hAnsi="Arial" w:cs="Arial"/>
              </w:rPr>
              <w:t>-use components</w:t>
            </w:r>
            <w:r w:rsidR="00D55C82" w:rsidRPr="00AA36FE">
              <w:rPr>
                <w:rFonts w:ascii="Arial" w:eastAsia="Calibri" w:hAnsi="Arial" w:cs="Arial"/>
              </w:rPr>
              <w:t xml:space="preserve"> where applicable.</w:t>
            </w:r>
          </w:p>
          <w:p w14:paraId="64CA5FE7"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Record daily consumption of material in log sheet</w:t>
            </w:r>
          </w:p>
          <w:p w14:paraId="42CE0E63"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Report excess consumption of material to supervisor.</w:t>
            </w:r>
          </w:p>
        </w:tc>
        <w:tc>
          <w:tcPr>
            <w:tcW w:w="3849" w:type="dxa"/>
            <w:tcBorders>
              <w:top w:val="single" w:sz="4" w:space="0" w:color="000000"/>
              <w:left w:val="single" w:sz="4" w:space="0" w:color="000000"/>
              <w:bottom w:val="single" w:sz="4" w:space="0" w:color="000000"/>
              <w:right w:val="single" w:sz="4" w:space="0" w:color="000000"/>
            </w:tcBorders>
          </w:tcPr>
          <w:p w14:paraId="760AD443" w14:textId="0E694112" w:rsidR="00D55C82" w:rsidRPr="00AA36FE" w:rsidRDefault="000E63FE">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Resource Conservation standards</w:t>
            </w:r>
          </w:p>
          <w:p w14:paraId="187E088D"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Preparation of Logbook</w:t>
            </w:r>
          </w:p>
          <w:p w14:paraId="361AC697" w14:textId="77777777" w:rsidR="00D55C82" w:rsidRPr="00AA36FE" w:rsidRDefault="00D55C8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Significance of logbook</w:t>
            </w:r>
          </w:p>
          <w:p w14:paraId="3C415FA1" w14:textId="2EAFBE45" w:rsidR="00D55C82" w:rsidRPr="00AA36FE" w:rsidRDefault="000E63FE">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Introduction to 6</w:t>
            </w:r>
            <w:r w:rsidR="00D55C82" w:rsidRPr="00AA36FE">
              <w:rPr>
                <w:rFonts w:ascii="Arial" w:eastAsia="Calibri" w:hAnsi="Arial" w:cs="Arial"/>
              </w:rPr>
              <w:t xml:space="preserve"> </w:t>
            </w:r>
            <w:r w:rsidRPr="00AA36FE">
              <w:rPr>
                <w:rFonts w:ascii="Arial" w:eastAsia="Calibri" w:hAnsi="Arial" w:cs="Arial"/>
              </w:rPr>
              <w:t>R’s of Greening</w:t>
            </w:r>
          </w:p>
          <w:p w14:paraId="32FE75FC" w14:textId="77777777" w:rsidR="00D55C82" w:rsidRPr="00AA36FE" w:rsidRDefault="00D55C82" w:rsidP="000F7AB2">
            <w:pPr>
              <w:spacing w:before="240"/>
              <w:ind w:left="88"/>
              <w:rPr>
                <w:rFonts w:ascii="Arial" w:eastAsia="Calibri" w:hAnsi="Arial" w:cs="Arial"/>
                <w:b/>
              </w:rPr>
            </w:pPr>
            <w:r w:rsidRPr="00AA36FE">
              <w:rPr>
                <w:rFonts w:ascii="Arial" w:eastAsia="Calibri" w:hAnsi="Arial" w:cs="Arial"/>
                <w:b/>
              </w:rPr>
              <w:t xml:space="preserve">Activity: </w:t>
            </w:r>
          </w:p>
          <w:p w14:paraId="30E36E8B" w14:textId="6AC01299" w:rsidR="00D55C82" w:rsidRPr="00AA36FE" w:rsidRDefault="004A7BBE" w:rsidP="00E15A9B">
            <w:pPr>
              <w:ind w:left="100"/>
              <w:rPr>
                <w:rFonts w:ascii="Arial" w:hAnsi="Arial" w:cs="Arial"/>
              </w:rPr>
            </w:pPr>
            <w:r w:rsidRPr="00AA36FE">
              <w:rPr>
                <w:rFonts w:ascii="Arial" w:hAnsi="Arial" w:cs="Arial"/>
                <w:color w:val="000000"/>
              </w:rPr>
              <w:t>Candidate</w:t>
            </w:r>
            <w:r w:rsidR="00E15A9B" w:rsidRPr="00AA36FE">
              <w:rPr>
                <w:rFonts w:ascii="Arial" w:hAnsi="Arial" w:cs="Arial"/>
                <w:color w:val="000000"/>
              </w:rPr>
              <w:t xml:space="preserve"> is required to</w:t>
            </w:r>
            <w:r w:rsidR="00E15A9B" w:rsidRPr="00AA36FE">
              <w:rPr>
                <w:rFonts w:ascii="Arial" w:hAnsi="Arial" w:cs="Arial"/>
                <w:spacing w:val="1"/>
              </w:rPr>
              <w:t xml:space="preserve"> apply conservation practices in terms of energy and water systematic practices, record-keeping, reuse, and reporting.</w:t>
            </w:r>
          </w:p>
        </w:tc>
        <w:tc>
          <w:tcPr>
            <w:tcW w:w="1624" w:type="dxa"/>
            <w:tcBorders>
              <w:top w:val="single" w:sz="4" w:space="0" w:color="000000"/>
              <w:left w:val="single" w:sz="4" w:space="0" w:color="000000"/>
              <w:bottom w:val="single" w:sz="4" w:space="0" w:color="000000"/>
              <w:right w:val="single" w:sz="4" w:space="0" w:color="000000"/>
            </w:tcBorders>
          </w:tcPr>
          <w:p w14:paraId="20149A5F" w14:textId="77777777" w:rsidR="00D55C82" w:rsidRPr="00AA36FE" w:rsidRDefault="00D55C82" w:rsidP="000F7AB2">
            <w:pPr>
              <w:ind w:left="-14"/>
              <w:jc w:val="right"/>
              <w:rPr>
                <w:rFonts w:ascii="Arial" w:eastAsia="Calibri" w:hAnsi="Arial" w:cs="Arial"/>
              </w:rPr>
            </w:pPr>
            <w:r w:rsidRPr="00AA36FE">
              <w:rPr>
                <w:rFonts w:ascii="Arial" w:eastAsia="Calibri" w:hAnsi="Arial" w:cs="Arial"/>
              </w:rPr>
              <w:t>Theory-01Hrs</w:t>
            </w:r>
          </w:p>
          <w:p w14:paraId="5172FA1D" w14:textId="2CFDB1CC" w:rsidR="00D55C82" w:rsidRPr="00AA36FE" w:rsidRDefault="00CC640A" w:rsidP="000F7AB2">
            <w:pPr>
              <w:ind w:left="-14"/>
              <w:jc w:val="right"/>
              <w:rPr>
                <w:rFonts w:ascii="Arial" w:eastAsia="Calibri" w:hAnsi="Arial" w:cs="Arial"/>
              </w:rPr>
            </w:pPr>
            <w:r w:rsidRPr="00AA36FE">
              <w:rPr>
                <w:rFonts w:ascii="Arial" w:eastAsia="Calibri" w:hAnsi="Arial" w:cs="Arial"/>
              </w:rPr>
              <w:t>Practice-06</w:t>
            </w:r>
            <w:r w:rsidR="00D55C82" w:rsidRPr="00AA36FE">
              <w:rPr>
                <w:rFonts w:ascii="Arial" w:eastAsia="Calibri" w:hAnsi="Arial" w:cs="Arial"/>
              </w:rPr>
              <w:t>Hrs</w:t>
            </w:r>
          </w:p>
          <w:p w14:paraId="42F20EF0" w14:textId="20A7593B" w:rsidR="00D55C82" w:rsidRPr="00AA36FE" w:rsidRDefault="00CC640A" w:rsidP="000F7AB2">
            <w:pPr>
              <w:ind w:left="-14"/>
              <w:jc w:val="right"/>
              <w:rPr>
                <w:rFonts w:ascii="Arial" w:hAnsi="Arial" w:cs="Arial"/>
              </w:rPr>
            </w:pPr>
            <w:r w:rsidRPr="00AA36FE">
              <w:rPr>
                <w:rFonts w:ascii="Arial" w:eastAsia="Calibri" w:hAnsi="Arial" w:cs="Arial"/>
              </w:rPr>
              <w:t>Total- 07</w:t>
            </w:r>
            <w:r w:rsidR="00D55C82"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737D2ED4" w14:textId="77A56E83" w:rsidR="00D55C82" w:rsidRPr="002C7811" w:rsidRDefault="00D55C82" w:rsidP="005B2B70">
            <w:pPr>
              <w:widowControl/>
              <w:autoSpaceDE/>
              <w:autoSpaceDN/>
              <w:rPr>
                <w:rFonts w:ascii="Arial" w:eastAsia="Times New Roman" w:hAnsi="Arial" w:cs="Arial"/>
                <w:color w:val="000000"/>
                <w:lang w:eastAsia="zh-CN"/>
              </w:rPr>
            </w:pPr>
          </w:p>
          <w:p w14:paraId="247A7E11" w14:textId="77777777" w:rsidR="00D55C82" w:rsidRPr="00AA36FE" w:rsidRDefault="00D55C82" w:rsidP="000F7AB2">
            <w:pPr>
              <w:spacing w:line="243" w:lineRule="auto"/>
              <w:rPr>
                <w:rFonts w:ascii="Arial" w:hAnsi="Arial" w:cs="Arial"/>
                <w:color w:val="000000"/>
              </w:rPr>
            </w:pPr>
          </w:p>
        </w:tc>
        <w:tc>
          <w:tcPr>
            <w:tcW w:w="1698" w:type="dxa"/>
            <w:tcBorders>
              <w:top w:val="single" w:sz="4" w:space="0" w:color="000000"/>
              <w:left w:val="single" w:sz="4" w:space="0" w:color="000000"/>
              <w:bottom w:val="single" w:sz="4" w:space="0" w:color="000000"/>
              <w:right w:val="single" w:sz="4" w:space="0" w:color="000000"/>
            </w:tcBorders>
          </w:tcPr>
          <w:p w14:paraId="0A43202E" w14:textId="77777777" w:rsidR="00D55C82" w:rsidRPr="00AA36FE" w:rsidRDefault="00D55C82">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4C363B8F" w14:textId="77777777" w:rsidR="00D55C82" w:rsidRPr="00AA36FE" w:rsidRDefault="00D55C82">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Lab</w:t>
            </w:r>
          </w:p>
        </w:tc>
      </w:tr>
    </w:tbl>
    <w:p w14:paraId="2D27063C" w14:textId="77777777" w:rsidR="00871638" w:rsidRDefault="00871638" w:rsidP="002C7811">
      <w:pPr>
        <w:spacing w:line="243" w:lineRule="auto"/>
        <w:rPr>
          <w:rFonts w:ascii="Arial" w:hAnsi="Arial" w:cs="Arial"/>
          <w:b/>
        </w:rPr>
      </w:pPr>
    </w:p>
    <w:p w14:paraId="6AEDE875" w14:textId="77777777" w:rsidR="00871638" w:rsidRDefault="00871638" w:rsidP="002C7811">
      <w:pPr>
        <w:spacing w:line="243" w:lineRule="auto"/>
        <w:rPr>
          <w:rFonts w:ascii="Arial" w:hAnsi="Arial" w:cs="Arial"/>
          <w:b/>
        </w:rPr>
      </w:pPr>
    </w:p>
    <w:p w14:paraId="2B0D2956" w14:textId="77777777" w:rsidR="00871638" w:rsidRDefault="00871638" w:rsidP="002C7811">
      <w:pPr>
        <w:spacing w:line="243" w:lineRule="auto"/>
        <w:rPr>
          <w:rFonts w:ascii="Arial" w:hAnsi="Arial" w:cs="Arial"/>
          <w:b/>
        </w:rPr>
      </w:pPr>
    </w:p>
    <w:p w14:paraId="5CCAA293" w14:textId="77777777" w:rsidR="00871638" w:rsidRDefault="00871638" w:rsidP="002C7811">
      <w:pPr>
        <w:spacing w:line="243" w:lineRule="auto"/>
        <w:rPr>
          <w:rFonts w:ascii="Arial" w:hAnsi="Arial" w:cs="Arial"/>
          <w:b/>
        </w:rPr>
      </w:pPr>
    </w:p>
    <w:p w14:paraId="765F70C1" w14:textId="77777777" w:rsidR="00871638" w:rsidRDefault="00871638" w:rsidP="002C7811">
      <w:pPr>
        <w:spacing w:line="243" w:lineRule="auto"/>
        <w:rPr>
          <w:rFonts w:ascii="Arial" w:hAnsi="Arial" w:cs="Arial"/>
          <w:b/>
        </w:rPr>
      </w:pPr>
    </w:p>
    <w:p w14:paraId="26B8DB3E" w14:textId="77777777" w:rsidR="00871638" w:rsidRDefault="00871638" w:rsidP="002C7811">
      <w:pPr>
        <w:spacing w:line="243" w:lineRule="auto"/>
        <w:rPr>
          <w:rFonts w:ascii="Arial" w:hAnsi="Arial" w:cs="Arial"/>
          <w:b/>
        </w:rPr>
      </w:pPr>
    </w:p>
    <w:p w14:paraId="00FD6C36" w14:textId="77777777" w:rsidR="00871638" w:rsidRDefault="00871638" w:rsidP="002C7811">
      <w:pPr>
        <w:spacing w:line="243" w:lineRule="auto"/>
        <w:rPr>
          <w:rFonts w:ascii="Arial" w:hAnsi="Arial" w:cs="Arial"/>
          <w:b/>
        </w:rPr>
      </w:pPr>
    </w:p>
    <w:p w14:paraId="7C0E4E89" w14:textId="77777777" w:rsidR="00871638" w:rsidRDefault="00871638" w:rsidP="002C7811">
      <w:pPr>
        <w:spacing w:line="243" w:lineRule="auto"/>
        <w:rPr>
          <w:rFonts w:ascii="Arial" w:hAnsi="Arial" w:cs="Arial"/>
          <w:b/>
        </w:rPr>
      </w:pPr>
    </w:p>
    <w:p w14:paraId="16E6F601" w14:textId="77777777" w:rsidR="00871638" w:rsidRDefault="00871638" w:rsidP="002C7811">
      <w:pPr>
        <w:spacing w:line="243" w:lineRule="auto"/>
        <w:rPr>
          <w:rFonts w:ascii="Arial" w:hAnsi="Arial" w:cs="Arial"/>
          <w:b/>
        </w:rPr>
      </w:pPr>
    </w:p>
    <w:p w14:paraId="62224C55" w14:textId="77777777" w:rsidR="00871638" w:rsidRDefault="00871638" w:rsidP="002C7811">
      <w:pPr>
        <w:spacing w:line="243" w:lineRule="auto"/>
        <w:rPr>
          <w:rFonts w:ascii="Arial" w:hAnsi="Arial" w:cs="Arial"/>
          <w:b/>
        </w:rPr>
      </w:pPr>
    </w:p>
    <w:p w14:paraId="56B2811F" w14:textId="77777777" w:rsidR="00871638" w:rsidRDefault="00871638" w:rsidP="002C7811">
      <w:pPr>
        <w:spacing w:line="243" w:lineRule="auto"/>
        <w:rPr>
          <w:rFonts w:ascii="Arial" w:hAnsi="Arial" w:cs="Arial"/>
          <w:b/>
        </w:rPr>
      </w:pPr>
    </w:p>
    <w:p w14:paraId="254AF05E" w14:textId="77777777" w:rsidR="00871638" w:rsidRDefault="00871638" w:rsidP="002C7811">
      <w:pPr>
        <w:spacing w:line="243" w:lineRule="auto"/>
        <w:rPr>
          <w:rFonts w:ascii="Arial" w:hAnsi="Arial" w:cs="Arial"/>
          <w:b/>
        </w:rPr>
      </w:pPr>
    </w:p>
    <w:p w14:paraId="1B1AC583" w14:textId="77777777" w:rsidR="00871638" w:rsidRDefault="00871638" w:rsidP="002C7811">
      <w:pPr>
        <w:spacing w:line="243" w:lineRule="auto"/>
        <w:rPr>
          <w:rFonts w:ascii="Arial" w:hAnsi="Arial" w:cs="Arial"/>
          <w:b/>
        </w:rPr>
      </w:pPr>
    </w:p>
    <w:p w14:paraId="4ABC3682" w14:textId="77777777" w:rsidR="00871638" w:rsidRDefault="00871638" w:rsidP="002C7811">
      <w:pPr>
        <w:spacing w:line="243" w:lineRule="auto"/>
        <w:rPr>
          <w:rFonts w:ascii="Arial" w:hAnsi="Arial" w:cs="Arial"/>
          <w:b/>
        </w:rPr>
      </w:pPr>
    </w:p>
    <w:p w14:paraId="2F979343" w14:textId="77777777" w:rsidR="00871638" w:rsidRDefault="00871638" w:rsidP="002C7811">
      <w:pPr>
        <w:spacing w:line="243" w:lineRule="auto"/>
        <w:rPr>
          <w:rFonts w:ascii="Arial" w:hAnsi="Arial" w:cs="Arial"/>
          <w:b/>
        </w:rPr>
      </w:pPr>
    </w:p>
    <w:p w14:paraId="4733DE82" w14:textId="77777777" w:rsidR="00871638" w:rsidRDefault="00871638" w:rsidP="002C7811">
      <w:pPr>
        <w:spacing w:line="243" w:lineRule="auto"/>
        <w:rPr>
          <w:rFonts w:ascii="Arial" w:hAnsi="Arial" w:cs="Arial"/>
          <w:b/>
        </w:rPr>
      </w:pPr>
    </w:p>
    <w:p w14:paraId="17E60306" w14:textId="77777777" w:rsidR="00871638" w:rsidRDefault="00871638" w:rsidP="002C7811">
      <w:pPr>
        <w:spacing w:line="243" w:lineRule="auto"/>
        <w:rPr>
          <w:rFonts w:ascii="Arial" w:hAnsi="Arial" w:cs="Arial"/>
          <w:b/>
        </w:rPr>
      </w:pPr>
    </w:p>
    <w:p w14:paraId="43993A58" w14:textId="77777777" w:rsidR="00871638" w:rsidRPr="002C7811" w:rsidRDefault="00871638" w:rsidP="002C7811">
      <w:pPr>
        <w:spacing w:line="243" w:lineRule="auto"/>
        <w:rPr>
          <w:rFonts w:ascii="Arial" w:hAnsi="Arial" w:cs="Arial"/>
          <w:b/>
        </w:rPr>
      </w:pPr>
    </w:p>
    <w:p w14:paraId="52C74F16" w14:textId="77777777" w:rsidR="00D55C82" w:rsidRPr="00AA36FE" w:rsidRDefault="00D55C82" w:rsidP="00D55C82">
      <w:pPr>
        <w:spacing w:line="243" w:lineRule="auto"/>
        <w:rPr>
          <w:rFonts w:ascii="Arial" w:hAnsi="Arial" w:cs="Arial"/>
          <w:b/>
        </w:rPr>
      </w:pPr>
    </w:p>
    <w:p w14:paraId="67242A13" w14:textId="626CF952" w:rsidR="00701211" w:rsidRPr="00AA36FE" w:rsidRDefault="00C14DB5" w:rsidP="00701211">
      <w:pPr>
        <w:pStyle w:val="Heading2"/>
        <w:ind w:left="-270"/>
        <w:rPr>
          <w:rFonts w:ascii="Arial" w:hAnsi="Arial" w:cs="Arial"/>
          <w:b/>
          <w:color w:val="auto"/>
          <w:sz w:val="24"/>
          <w:szCs w:val="24"/>
        </w:rPr>
      </w:pPr>
      <w:bookmarkStart w:id="31" w:name="_Toc220868185"/>
      <w:r>
        <w:rPr>
          <w:rFonts w:ascii="Arial" w:hAnsi="Arial" w:cs="Arial"/>
          <w:b/>
          <w:color w:val="auto"/>
          <w:sz w:val="24"/>
          <w:szCs w:val="24"/>
        </w:rPr>
        <w:lastRenderedPageBreak/>
        <w:t>4.6</w:t>
      </w:r>
      <w:r w:rsidR="00701211" w:rsidRPr="00AA36FE">
        <w:rPr>
          <w:rFonts w:ascii="Arial" w:hAnsi="Arial" w:cs="Arial"/>
          <w:b/>
          <w:color w:val="auto"/>
          <w:sz w:val="24"/>
          <w:szCs w:val="24"/>
        </w:rPr>
        <w:t xml:space="preserve"> </w:t>
      </w:r>
      <w:r w:rsidR="00177478">
        <w:rPr>
          <w:rFonts w:ascii="Arial" w:hAnsi="Arial" w:cs="Arial"/>
          <w:b/>
          <w:color w:val="auto"/>
          <w:sz w:val="24"/>
          <w:szCs w:val="24"/>
        </w:rPr>
        <w:t>0713E&amp;E45</w:t>
      </w:r>
      <w:r w:rsidR="00701211" w:rsidRPr="00AA36FE">
        <w:rPr>
          <w:rFonts w:ascii="Arial" w:hAnsi="Arial" w:cs="Arial"/>
          <w:b/>
          <w:color w:val="auto"/>
          <w:sz w:val="24"/>
          <w:szCs w:val="24"/>
        </w:rPr>
        <w:t>04</w:t>
      </w:r>
      <w:r>
        <w:rPr>
          <w:rFonts w:ascii="Arial" w:hAnsi="Arial" w:cs="Arial"/>
          <w:b/>
          <w:color w:val="auto"/>
          <w:sz w:val="24"/>
          <w:szCs w:val="24"/>
        </w:rPr>
        <w:t xml:space="preserve"> </w:t>
      </w:r>
      <w:r w:rsidR="004D5615">
        <w:rPr>
          <w:rFonts w:ascii="Arial" w:hAnsi="Arial" w:cs="Arial"/>
          <w:b/>
          <w:color w:val="auto"/>
          <w:sz w:val="24"/>
          <w:szCs w:val="24"/>
        </w:rPr>
        <w:t>Control</w:t>
      </w:r>
      <w:r w:rsidR="00701211" w:rsidRPr="00AA36FE">
        <w:rPr>
          <w:rFonts w:ascii="Arial" w:hAnsi="Arial" w:cs="Arial"/>
          <w:b/>
          <w:color w:val="auto"/>
          <w:sz w:val="24"/>
          <w:szCs w:val="24"/>
        </w:rPr>
        <w:t xml:space="preserve"> Operations of Wind Power Plant</w:t>
      </w:r>
      <w:bookmarkEnd w:id="31"/>
    </w:p>
    <w:p w14:paraId="716F0646" w14:textId="77777777" w:rsidR="00701211" w:rsidRPr="00AA36FE" w:rsidRDefault="00701211" w:rsidP="00701211">
      <w:pPr>
        <w:ind w:left="-270"/>
        <w:rPr>
          <w:rFonts w:ascii="Arial" w:eastAsia="Calibri" w:hAnsi="Arial" w:cs="Arial"/>
          <w:b/>
          <w:bCs/>
        </w:rPr>
      </w:pPr>
      <w:r w:rsidRPr="00AA36FE">
        <w:rPr>
          <w:rFonts w:ascii="Arial" w:hAnsi="Arial" w:cs="Arial"/>
          <w:b/>
          <w:bCs/>
        </w:rPr>
        <w:t>Objective:</w:t>
      </w:r>
      <w:r w:rsidRPr="00AA36FE">
        <w:rPr>
          <w:rFonts w:ascii="Arial" w:hAnsi="Arial" w:cs="Arial"/>
        </w:rPr>
        <w:t xml:space="preserve"> </w:t>
      </w:r>
      <w:r w:rsidRPr="00AA36FE">
        <w:rPr>
          <w:rFonts w:ascii="Arial" w:eastAsia="Calibri" w:hAnsi="Arial" w:cs="Arial"/>
          <w:bCs/>
        </w:rPr>
        <w:t>This module covers the skills and knowledge required to perform various operations of Wind Power Plant. The underpinning knowledge will be sufficient to provide the basis for the job at workplace.</w:t>
      </w:r>
    </w:p>
    <w:p w14:paraId="4B50906F" w14:textId="77777777" w:rsidR="00701211" w:rsidRPr="00AA36FE" w:rsidRDefault="00701211" w:rsidP="00701211">
      <w:pPr>
        <w:spacing w:before="240"/>
        <w:ind w:left="1260" w:hanging="1260"/>
        <w:jc w:val="center"/>
        <w:rPr>
          <w:rFonts w:ascii="Arial" w:hAnsi="Arial" w:cs="Arial"/>
          <w:b/>
        </w:rPr>
      </w:pPr>
      <w:r w:rsidRPr="00AA36FE">
        <w:rPr>
          <w:rFonts w:ascii="Arial" w:hAnsi="Arial" w:cs="Arial"/>
          <w:b/>
        </w:rPr>
        <w:t>Duration: 62 Hours</w:t>
      </w:r>
      <w:r w:rsidRPr="00AA36FE">
        <w:rPr>
          <w:rFonts w:ascii="Arial" w:hAnsi="Arial" w:cs="Arial"/>
          <w:b/>
        </w:rPr>
        <w:tab/>
      </w:r>
      <w:r w:rsidRPr="00AA36FE">
        <w:rPr>
          <w:rFonts w:ascii="Arial" w:hAnsi="Arial" w:cs="Arial"/>
          <w:b/>
        </w:rPr>
        <w:tab/>
      </w:r>
      <w:r w:rsidRPr="00AA36FE">
        <w:rPr>
          <w:rFonts w:ascii="Arial" w:hAnsi="Arial" w:cs="Arial"/>
          <w:b/>
        </w:rPr>
        <w:tab/>
        <w:t>Theory: 08 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Practice: 54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34"/>
        <w:gridCol w:w="3849"/>
        <w:gridCol w:w="1624"/>
        <w:gridCol w:w="2141"/>
        <w:gridCol w:w="1698"/>
      </w:tblGrid>
      <w:tr w:rsidR="00701211" w:rsidRPr="00AA36FE" w14:paraId="235EE284" w14:textId="77777777" w:rsidTr="000F7AB2">
        <w:trPr>
          <w:trHeight w:val="618"/>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6CC1C677" w14:textId="77777777" w:rsidR="00701211" w:rsidRPr="00AA36FE" w:rsidRDefault="00701211" w:rsidP="000F7AB2">
            <w:pPr>
              <w:pStyle w:val="TableParagraph"/>
              <w:ind w:left="489"/>
              <w:rPr>
                <w:rFonts w:ascii="Arial" w:hAnsi="Arial" w:cs="Arial"/>
                <w:b/>
                <w:bCs/>
              </w:rPr>
            </w:pPr>
            <w:r w:rsidRPr="00AA36FE">
              <w:rPr>
                <w:rFonts w:ascii="Arial" w:hAnsi="Arial" w:cs="Arial"/>
                <w:b/>
              </w:rPr>
              <w:t>Learning</w:t>
            </w:r>
            <w:r w:rsidRPr="00AA36FE">
              <w:rPr>
                <w:rFonts w:ascii="Arial" w:hAnsi="Arial" w:cs="Arial"/>
                <w:b/>
                <w:bCs/>
                <w:color w:val="00000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0E7C2C2" w14:textId="77777777" w:rsidR="00701211" w:rsidRPr="00AA36FE" w:rsidRDefault="00701211" w:rsidP="000F7AB2">
            <w:pPr>
              <w:jc w:val="center"/>
              <w:rPr>
                <w:rFonts w:ascii="Arial" w:hAnsi="Arial" w:cs="Arial"/>
                <w:b/>
              </w:rPr>
            </w:pPr>
            <w:r w:rsidRPr="00AA36FE">
              <w:rPr>
                <w:rFonts w:ascii="Arial" w:hAnsi="Arial" w:cs="Arial"/>
                <w:b/>
                <w:bCs/>
                <w:color w:val="000000"/>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hideMark/>
          </w:tcPr>
          <w:p w14:paraId="36276C50" w14:textId="77777777" w:rsidR="00701211" w:rsidRPr="00AA36FE" w:rsidRDefault="00701211" w:rsidP="000F7AB2">
            <w:pPr>
              <w:jc w:val="center"/>
              <w:rPr>
                <w:rFonts w:ascii="Arial" w:hAnsi="Arial" w:cs="Arial"/>
                <w:b/>
              </w:rPr>
            </w:pPr>
            <w:r w:rsidRPr="00AA36FE">
              <w:rPr>
                <w:rFonts w:ascii="Arial" w:hAnsi="Arial" w:cs="Arial"/>
                <w:b/>
                <w:bCs/>
                <w:color w:val="000000"/>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hideMark/>
          </w:tcPr>
          <w:p w14:paraId="2172F8C1" w14:textId="77777777" w:rsidR="00701211" w:rsidRPr="00AA36FE" w:rsidRDefault="00701211" w:rsidP="000F7AB2">
            <w:pPr>
              <w:jc w:val="center"/>
              <w:rPr>
                <w:rFonts w:ascii="Arial" w:hAnsi="Arial" w:cs="Arial"/>
                <w:b/>
              </w:rPr>
            </w:pPr>
            <w:r w:rsidRPr="00AA36FE">
              <w:rPr>
                <w:rFonts w:ascii="Arial" w:hAnsi="Arial" w:cs="Arial"/>
                <w:b/>
                <w:bCs/>
                <w:color w:val="000000"/>
              </w:rPr>
              <w:t>Duration</w:t>
            </w:r>
          </w:p>
        </w:tc>
        <w:tc>
          <w:tcPr>
            <w:tcW w:w="2141" w:type="dxa"/>
            <w:tcBorders>
              <w:top w:val="single" w:sz="4" w:space="0" w:color="000000"/>
              <w:left w:val="single" w:sz="4" w:space="0" w:color="000000"/>
              <w:bottom w:val="single" w:sz="4" w:space="0" w:color="000000"/>
              <w:right w:val="single" w:sz="4" w:space="0" w:color="000000"/>
            </w:tcBorders>
            <w:vAlign w:val="center"/>
            <w:hideMark/>
          </w:tcPr>
          <w:p w14:paraId="52BDC6B9" w14:textId="77777777" w:rsidR="00701211" w:rsidRPr="00AA36FE" w:rsidRDefault="00701211" w:rsidP="000F7AB2">
            <w:pPr>
              <w:pStyle w:val="NormalWeb"/>
              <w:spacing w:before="0" w:beforeAutospacing="0" w:after="0" w:afterAutospacing="0"/>
              <w:jc w:val="center"/>
              <w:rPr>
                <w:rFonts w:ascii="Arial" w:hAnsi="Arial" w:cs="Arial"/>
                <w:sz w:val="22"/>
                <w:szCs w:val="22"/>
              </w:rPr>
            </w:pPr>
            <w:r w:rsidRPr="00AA36FE">
              <w:rPr>
                <w:rFonts w:ascii="Arial" w:hAnsi="Arial" w:cs="Arial"/>
                <w:b/>
                <w:bCs/>
                <w:color w:val="000000"/>
                <w:sz w:val="22"/>
                <w:szCs w:val="22"/>
              </w:rPr>
              <w:t>Materials</w:t>
            </w:r>
          </w:p>
          <w:p w14:paraId="557D9367" w14:textId="77777777" w:rsidR="00701211" w:rsidRPr="00AA36FE" w:rsidRDefault="00701211" w:rsidP="000F7AB2">
            <w:pPr>
              <w:jc w:val="center"/>
              <w:rPr>
                <w:rFonts w:ascii="Arial" w:hAnsi="Arial" w:cs="Arial"/>
                <w:b/>
              </w:rPr>
            </w:pPr>
            <w:r w:rsidRPr="00AA36FE">
              <w:rPr>
                <w:rFonts w:ascii="Arial" w:hAnsi="Arial" w:cs="Arial"/>
                <w:b/>
                <w:bCs/>
                <w:color w:val="000000"/>
              </w:rPr>
              <w:t>Required</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4D8CBB59" w14:textId="77777777" w:rsidR="00701211" w:rsidRPr="00AA36FE" w:rsidRDefault="00701211" w:rsidP="000F7AB2">
            <w:pPr>
              <w:pStyle w:val="NormalWeb"/>
              <w:spacing w:before="0" w:beforeAutospacing="0" w:after="0" w:afterAutospacing="0"/>
              <w:ind w:left="2" w:firstLine="347"/>
              <w:jc w:val="center"/>
              <w:rPr>
                <w:rFonts w:ascii="Arial" w:hAnsi="Arial" w:cs="Arial"/>
                <w:sz w:val="22"/>
                <w:szCs w:val="22"/>
              </w:rPr>
            </w:pPr>
            <w:r w:rsidRPr="00AA36FE">
              <w:rPr>
                <w:rFonts w:ascii="Arial" w:hAnsi="Arial" w:cs="Arial"/>
                <w:b/>
                <w:bCs/>
                <w:color w:val="000000"/>
                <w:sz w:val="22"/>
                <w:szCs w:val="22"/>
              </w:rPr>
              <w:t>Learning</w:t>
            </w:r>
          </w:p>
          <w:p w14:paraId="2AFC1283" w14:textId="77777777" w:rsidR="00701211" w:rsidRPr="00AA36FE" w:rsidRDefault="00701211" w:rsidP="000F7AB2">
            <w:pPr>
              <w:jc w:val="center"/>
              <w:rPr>
                <w:rFonts w:ascii="Arial" w:hAnsi="Arial" w:cs="Arial"/>
                <w:b/>
              </w:rPr>
            </w:pPr>
            <w:r w:rsidRPr="00AA36FE">
              <w:rPr>
                <w:rFonts w:ascii="Arial" w:hAnsi="Arial" w:cs="Arial"/>
                <w:b/>
                <w:bCs/>
                <w:color w:val="000000"/>
              </w:rPr>
              <w:t>Place</w:t>
            </w:r>
          </w:p>
        </w:tc>
      </w:tr>
      <w:tr w:rsidR="00701211" w:rsidRPr="00AA36FE" w14:paraId="08C7FDD6" w14:textId="77777777" w:rsidTr="000F7AB2">
        <w:trPr>
          <w:trHeight w:val="3860"/>
        </w:trPr>
        <w:tc>
          <w:tcPr>
            <w:tcW w:w="2122" w:type="dxa"/>
            <w:tcBorders>
              <w:top w:val="single" w:sz="4" w:space="0" w:color="000000"/>
              <w:left w:val="single" w:sz="4" w:space="0" w:color="000000"/>
              <w:bottom w:val="single" w:sz="4" w:space="0" w:color="000000"/>
              <w:right w:val="single" w:sz="4" w:space="0" w:color="000000"/>
            </w:tcBorders>
            <w:hideMark/>
          </w:tcPr>
          <w:p w14:paraId="0A249AE7" w14:textId="50ED5AF5" w:rsidR="00701211" w:rsidRPr="00871638" w:rsidRDefault="00701211">
            <w:pPr>
              <w:pStyle w:val="ListParagraph"/>
              <w:widowControl/>
              <w:numPr>
                <w:ilvl w:val="0"/>
                <w:numId w:val="57"/>
              </w:numPr>
              <w:autoSpaceDE/>
              <w:autoSpaceDN/>
              <w:ind w:hanging="582"/>
              <w:contextualSpacing/>
              <w:rPr>
                <w:rFonts w:ascii="Arial" w:eastAsia="Trebuchet MS" w:hAnsi="Arial" w:cs="Arial"/>
                <w:b/>
              </w:rPr>
            </w:pPr>
          </w:p>
          <w:p w14:paraId="39574531" w14:textId="01692A2F" w:rsidR="00701211" w:rsidRPr="00871638" w:rsidRDefault="009B29CE" w:rsidP="00871638">
            <w:pPr>
              <w:widowControl/>
              <w:autoSpaceDE/>
              <w:autoSpaceDN/>
              <w:ind w:left="138"/>
              <w:contextualSpacing/>
              <w:rPr>
                <w:rFonts w:ascii="Arial" w:eastAsia="Trebuchet MS" w:hAnsi="Arial" w:cs="Arial"/>
                <w:b/>
              </w:rPr>
            </w:pPr>
            <w:r>
              <w:rPr>
                <w:rFonts w:ascii="Arial" w:eastAsia="Trebuchet MS" w:hAnsi="Arial" w:cs="Arial"/>
                <w:b/>
              </w:rPr>
              <w:t>Perform operation of wind t</w:t>
            </w:r>
            <w:r w:rsidR="00701211" w:rsidRPr="00871638">
              <w:rPr>
                <w:rFonts w:ascii="Arial" w:eastAsia="Trebuchet MS" w:hAnsi="Arial" w:cs="Arial"/>
                <w:b/>
              </w:rPr>
              <w:t>urbine on SCADA</w:t>
            </w:r>
          </w:p>
        </w:tc>
        <w:tc>
          <w:tcPr>
            <w:tcW w:w="3734" w:type="dxa"/>
            <w:tcBorders>
              <w:top w:val="single" w:sz="4" w:space="0" w:color="000000"/>
              <w:left w:val="single" w:sz="4" w:space="0" w:color="000000"/>
              <w:bottom w:val="single" w:sz="4" w:space="0" w:color="000000"/>
              <w:right w:val="single" w:sz="4" w:space="0" w:color="000000"/>
            </w:tcBorders>
            <w:hideMark/>
          </w:tcPr>
          <w:p w14:paraId="64064842"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Access Securely WTG SCADA System.</w:t>
            </w:r>
          </w:p>
          <w:p w14:paraId="600EF58D"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hAnsi="Arial" w:cs="Arial"/>
              </w:rPr>
              <w:t>Operate turbine as per instructions</w:t>
            </w:r>
          </w:p>
          <w:p w14:paraId="38EEF971"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Monitor wind turbine parameters on dashboard </w:t>
            </w:r>
          </w:p>
          <w:p w14:paraId="42E42803"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Identify System alarms as per instructions</w:t>
            </w:r>
          </w:p>
          <w:p w14:paraId="45DFCB43"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Respond to system alarms as per procedures</w:t>
            </w:r>
          </w:p>
          <w:p w14:paraId="3585B0D1"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Maintain WTG SCADA logs</w:t>
            </w:r>
          </w:p>
        </w:tc>
        <w:tc>
          <w:tcPr>
            <w:tcW w:w="3849" w:type="dxa"/>
            <w:tcBorders>
              <w:top w:val="single" w:sz="4" w:space="0" w:color="000000"/>
              <w:left w:val="single" w:sz="4" w:space="0" w:color="000000"/>
              <w:bottom w:val="single" w:sz="4" w:space="0" w:color="000000"/>
              <w:right w:val="single" w:sz="4" w:space="0" w:color="000000"/>
            </w:tcBorders>
          </w:tcPr>
          <w:p w14:paraId="64DD15D8"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Function of WTG SCADA system</w:t>
            </w:r>
          </w:p>
          <w:p w14:paraId="109BEA18"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wind turbine operations</w:t>
            </w:r>
          </w:p>
          <w:p w14:paraId="48706067"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WTG SCADA system</w:t>
            </w:r>
          </w:p>
          <w:p w14:paraId="1A2F266A"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Introduction to WTG SCADA Logs</w:t>
            </w:r>
          </w:p>
          <w:p w14:paraId="1DE15F91" w14:textId="77777777" w:rsidR="00701211" w:rsidRPr="00AA36FE" w:rsidRDefault="00701211" w:rsidP="000F7AB2">
            <w:pPr>
              <w:spacing w:before="240"/>
              <w:ind w:left="88"/>
              <w:rPr>
                <w:rFonts w:ascii="Arial" w:eastAsia="Calibri" w:hAnsi="Arial" w:cs="Arial"/>
                <w:b/>
              </w:rPr>
            </w:pPr>
            <w:r w:rsidRPr="00AA36FE">
              <w:rPr>
                <w:rFonts w:ascii="Arial" w:eastAsia="Calibri" w:hAnsi="Arial" w:cs="Arial"/>
                <w:b/>
              </w:rPr>
              <w:t xml:space="preserve">Activity: </w:t>
            </w:r>
          </w:p>
          <w:p w14:paraId="6A1BF3D9" w14:textId="77777777" w:rsidR="00701211" w:rsidRPr="00AA36FE" w:rsidRDefault="00701211" w:rsidP="000F7AB2">
            <w:pPr>
              <w:rPr>
                <w:rFonts w:ascii="Arial" w:hAnsi="Arial" w:cs="Arial"/>
                <w:bCs/>
              </w:rPr>
            </w:pPr>
            <w:r w:rsidRPr="00AA36FE">
              <w:rPr>
                <w:rFonts w:ascii="Arial" w:hAnsi="Arial" w:cs="Arial"/>
                <w:bCs/>
              </w:rPr>
              <w:t>Candidate is required to log in to the SCADA system with proper credentials provided.</w:t>
            </w:r>
          </w:p>
        </w:tc>
        <w:tc>
          <w:tcPr>
            <w:tcW w:w="1624" w:type="dxa"/>
            <w:tcBorders>
              <w:top w:val="single" w:sz="4" w:space="0" w:color="000000"/>
              <w:left w:val="single" w:sz="4" w:space="0" w:color="000000"/>
              <w:bottom w:val="single" w:sz="4" w:space="0" w:color="000000"/>
              <w:right w:val="single" w:sz="4" w:space="0" w:color="000000"/>
            </w:tcBorders>
            <w:hideMark/>
          </w:tcPr>
          <w:p w14:paraId="4D66B22F"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Theory-01Hrs</w:t>
            </w:r>
          </w:p>
          <w:p w14:paraId="77CE938E" w14:textId="76047EEC" w:rsidR="00701211" w:rsidRPr="00AA36FE" w:rsidRDefault="00CC640A" w:rsidP="000F7AB2">
            <w:pPr>
              <w:ind w:left="-14"/>
              <w:jc w:val="right"/>
              <w:rPr>
                <w:rFonts w:ascii="Arial" w:eastAsia="Calibri" w:hAnsi="Arial" w:cs="Arial"/>
              </w:rPr>
            </w:pPr>
            <w:r w:rsidRPr="00AA36FE">
              <w:rPr>
                <w:rFonts w:ascii="Arial" w:eastAsia="Calibri" w:hAnsi="Arial" w:cs="Arial"/>
              </w:rPr>
              <w:t>Practice-09</w:t>
            </w:r>
            <w:r w:rsidR="00701211" w:rsidRPr="00AA36FE">
              <w:rPr>
                <w:rFonts w:ascii="Arial" w:eastAsia="Calibri" w:hAnsi="Arial" w:cs="Arial"/>
              </w:rPr>
              <w:t>Hrs</w:t>
            </w:r>
          </w:p>
          <w:p w14:paraId="4AFFB0A9" w14:textId="2C6181A9" w:rsidR="00701211" w:rsidRPr="00AA36FE" w:rsidRDefault="00CC640A" w:rsidP="000F7AB2">
            <w:pPr>
              <w:jc w:val="right"/>
              <w:rPr>
                <w:rFonts w:ascii="Arial" w:eastAsia="Calibri" w:hAnsi="Arial" w:cs="Arial"/>
              </w:rPr>
            </w:pPr>
            <w:r w:rsidRPr="00AA36FE">
              <w:rPr>
                <w:rFonts w:ascii="Arial" w:eastAsia="Calibri" w:hAnsi="Arial" w:cs="Arial"/>
              </w:rPr>
              <w:t>Total- 10</w:t>
            </w:r>
            <w:r w:rsidR="00701211"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4E2929D2" w14:textId="77777777" w:rsidR="00701211" w:rsidRPr="002C7811" w:rsidRDefault="00701211" w:rsidP="000F7AB2">
            <w:pPr>
              <w:ind w:left="135"/>
              <w:rPr>
                <w:rFonts w:ascii="Arial" w:eastAsia="Times New Roman" w:hAnsi="Arial" w:cs="Arial"/>
                <w:color w:val="000000"/>
                <w:lang w:eastAsia="zh-CN"/>
              </w:rPr>
            </w:pPr>
          </w:p>
          <w:p w14:paraId="1C3642BF" w14:textId="77777777" w:rsidR="00701211" w:rsidRPr="00AA36FE" w:rsidRDefault="00701211">
            <w:pPr>
              <w:widowControl/>
              <w:numPr>
                <w:ilvl w:val="0"/>
                <w:numId w:val="8"/>
              </w:numPr>
              <w:autoSpaceDE/>
              <w:autoSpaceDN/>
              <w:ind w:hanging="225"/>
              <w:rPr>
                <w:rFonts w:ascii="Arial" w:eastAsia="Times New Roman" w:hAnsi="Arial" w:cs="Arial"/>
                <w:color w:val="000000"/>
                <w:lang w:eastAsia="zh-CN"/>
              </w:rPr>
            </w:pPr>
            <w:r w:rsidRPr="00AA36FE">
              <w:rPr>
                <w:rFonts w:ascii="Arial" w:eastAsia="Times New Roman" w:hAnsi="Arial" w:cs="Arial"/>
                <w:color w:val="000000"/>
                <w:lang w:eastAsia="zh-CN"/>
              </w:rPr>
              <w:t>SCADA simulator</w:t>
            </w:r>
          </w:p>
          <w:p w14:paraId="68AB4A9D" w14:textId="77777777" w:rsidR="00701211" w:rsidRPr="00AA36FE" w:rsidRDefault="00701211" w:rsidP="000F7AB2">
            <w:pPr>
              <w:ind w:left="360"/>
              <w:rPr>
                <w:rFonts w:ascii="Arial" w:hAnsi="Arial" w:cs="Arial"/>
                <w:lang w:val="en-GB"/>
              </w:rPr>
            </w:pPr>
          </w:p>
        </w:tc>
        <w:tc>
          <w:tcPr>
            <w:tcW w:w="1698" w:type="dxa"/>
            <w:tcBorders>
              <w:top w:val="single" w:sz="4" w:space="0" w:color="000000"/>
              <w:left w:val="single" w:sz="4" w:space="0" w:color="000000"/>
              <w:bottom w:val="single" w:sz="4" w:space="0" w:color="000000"/>
              <w:right w:val="single" w:sz="4" w:space="0" w:color="000000"/>
            </w:tcBorders>
          </w:tcPr>
          <w:p w14:paraId="0E5A4FD7"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39B5A6AD"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701211" w:rsidRPr="00AA36FE" w14:paraId="328BDA21" w14:textId="77777777" w:rsidTr="000F7AB2">
        <w:trPr>
          <w:trHeight w:val="3410"/>
        </w:trPr>
        <w:tc>
          <w:tcPr>
            <w:tcW w:w="2122" w:type="dxa"/>
            <w:tcBorders>
              <w:top w:val="single" w:sz="4" w:space="0" w:color="000000"/>
              <w:left w:val="single" w:sz="4" w:space="0" w:color="000000"/>
              <w:bottom w:val="single" w:sz="4" w:space="0" w:color="000000"/>
              <w:right w:val="single" w:sz="4" w:space="0" w:color="000000"/>
            </w:tcBorders>
          </w:tcPr>
          <w:p w14:paraId="7B61BD0D" w14:textId="6B182CA1" w:rsidR="00701211" w:rsidRPr="00871638" w:rsidRDefault="00701211">
            <w:pPr>
              <w:pStyle w:val="ListParagraph"/>
              <w:widowControl/>
              <w:numPr>
                <w:ilvl w:val="0"/>
                <w:numId w:val="57"/>
              </w:numPr>
              <w:autoSpaceDE/>
              <w:autoSpaceDN/>
              <w:ind w:hanging="620"/>
              <w:contextualSpacing/>
              <w:rPr>
                <w:rFonts w:ascii="Arial" w:eastAsia="Trebuchet MS" w:hAnsi="Arial" w:cs="Arial"/>
                <w:b/>
              </w:rPr>
            </w:pPr>
          </w:p>
          <w:p w14:paraId="6F9E9268" w14:textId="65BABF0B" w:rsidR="00701211" w:rsidRPr="00871638" w:rsidRDefault="009B29CE" w:rsidP="00871638">
            <w:pPr>
              <w:widowControl/>
              <w:autoSpaceDE/>
              <w:autoSpaceDN/>
              <w:ind w:left="100"/>
              <w:contextualSpacing/>
              <w:rPr>
                <w:rFonts w:ascii="Arial" w:eastAsia="Trebuchet MS" w:hAnsi="Arial" w:cs="Arial"/>
                <w:b/>
              </w:rPr>
            </w:pPr>
            <w:r>
              <w:rPr>
                <w:rFonts w:ascii="Arial" w:eastAsia="Trebuchet MS" w:hAnsi="Arial" w:cs="Arial"/>
                <w:b/>
              </w:rPr>
              <w:t>Perform operation of electrical s</w:t>
            </w:r>
            <w:r w:rsidR="00701211" w:rsidRPr="00871638">
              <w:rPr>
                <w:rFonts w:ascii="Arial" w:eastAsia="Trebuchet MS" w:hAnsi="Arial" w:cs="Arial"/>
                <w:b/>
              </w:rPr>
              <w:t>ystem on eBOP SCADA</w:t>
            </w:r>
          </w:p>
        </w:tc>
        <w:tc>
          <w:tcPr>
            <w:tcW w:w="3734" w:type="dxa"/>
            <w:tcBorders>
              <w:top w:val="single" w:sz="4" w:space="0" w:color="000000"/>
              <w:left w:val="single" w:sz="4" w:space="0" w:color="000000"/>
              <w:bottom w:val="single" w:sz="4" w:space="0" w:color="000000"/>
              <w:right w:val="single" w:sz="4" w:space="0" w:color="000000"/>
            </w:tcBorders>
          </w:tcPr>
          <w:p w14:paraId="31639532"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Access securely eBOP SCADA System</w:t>
            </w:r>
          </w:p>
          <w:p w14:paraId="545F6AEA"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Perform switching operations on electrical equipment as per instructions.</w:t>
            </w:r>
          </w:p>
          <w:p w14:paraId="6B958559"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Monitor electrical system parameters on dashboard</w:t>
            </w:r>
          </w:p>
          <w:p w14:paraId="62298836"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Identify system alarms as per instructions</w:t>
            </w:r>
          </w:p>
          <w:p w14:paraId="6E5B7A92"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Respond to system alarm as per procedures</w:t>
            </w:r>
          </w:p>
          <w:p w14:paraId="467A3603"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Maintain eBOP SCADA logs</w:t>
            </w:r>
          </w:p>
        </w:tc>
        <w:tc>
          <w:tcPr>
            <w:tcW w:w="3849" w:type="dxa"/>
            <w:tcBorders>
              <w:top w:val="single" w:sz="4" w:space="0" w:color="000000"/>
              <w:left w:val="single" w:sz="4" w:space="0" w:color="000000"/>
              <w:bottom w:val="single" w:sz="4" w:space="0" w:color="000000"/>
              <w:right w:val="single" w:sz="4" w:space="0" w:color="000000"/>
            </w:tcBorders>
          </w:tcPr>
          <w:p w14:paraId="5976FE69"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Function of eBOP SCADA system</w:t>
            </w:r>
          </w:p>
          <w:p w14:paraId="450ADC82"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eBOP SCADA system</w:t>
            </w:r>
          </w:p>
          <w:p w14:paraId="4CBA4350"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Electrical Safety Rules</w:t>
            </w:r>
          </w:p>
          <w:p w14:paraId="20B536F8"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Operational Procedures</w:t>
            </w:r>
          </w:p>
          <w:p w14:paraId="630A98F1"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Introduction to eBOP SCADA logs</w:t>
            </w:r>
          </w:p>
          <w:p w14:paraId="289A2F04" w14:textId="77777777" w:rsidR="00701211" w:rsidRPr="00AA36FE" w:rsidRDefault="00701211" w:rsidP="000F7AB2">
            <w:pPr>
              <w:spacing w:before="240"/>
              <w:ind w:left="88"/>
              <w:rPr>
                <w:rFonts w:ascii="Arial" w:eastAsia="Calibri" w:hAnsi="Arial" w:cs="Arial"/>
                <w:b/>
              </w:rPr>
            </w:pPr>
            <w:r w:rsidRPr="00AA36FE">
              <w:rPr>
                <w:rFonts w:ascii="Arial" w:eastAsia="Calibri" w:hAnsi="Arial" w:cs="Arial"/>
                <w:b/>
              </w:rPr>
              <w:t xml:space="preserve">Activity: </w:t>
            </w:r>
          </w:p>
          <w:p w14:paraId="3E0A81A6" w14:textId="77777777" w:rsidR="00701211" w:rsidRPr="00AA36FE" w:rsidRDefault="00701211" w:rsidP="000F7AB2">
            <w:pPr>
              <w:ind w:left="88"/>
              <w:rPr>
                <w:rFonts w:ascii="Arial" w:hAnsi="Arial" w:cs="Arial"/>
                <w:bCs/>
              </w:rPr>
            </w:pPr>
            <w:r w:rsidRPr="00AA36FE">
              <w:rPr>
                <w:rFonts w:ascii="Arial" w:hAnsi="Arial" w:cs="Arial"/>
                <w:bCs/>
              </w:rPr>
              <w:t xml:space="preserve">Candidate is required to Identify different alarm types of Wind turbines and prepare a report showing different actions against the alarms. </w:t>
            </w:r>
          </w:p>
        </w:tc>
        <w:tc>
          <w:tcPr>
            <w:tcW w:w="1624" w:type="dxa"/>
            <w:tcBorders>
              <w:top w:val="single" w:sz="4" w:space="0" w:color="000000"/>
              <w:left w:val="single" w:sz="4" w:space="0" w:color="000000"/>
              <w:bottom w:val="single" w:sz="4" w:space="0" w:color="000000"/>
              <w:right w:val="single" w:sz="4" w:space="0" w:color="000000"/>
            </w:tcBorders>
          </w:tcPr>
          <w:p w14:paraId="341C84F0"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Theory-01Hrs</w:t>
            </w:r>
          </w:p>
          <w:p w14:paraId="4524B78A" w14:textId="325A006A" w:rsidR="00701211" w:rsidRPr="00AA36FE" w:rsidRDefault="00CC640A" w:rsidP="000F7AB2">
            <w:pPr>
              <w:ind w:left="-14"/>
              <w:jc w:val="right"/>
              <w:rPr>
                <w:rFonts w:ascii="Arial" w:eastAsia="Calibri" w:hAnsi="Arial" w:cs="Arial"/>
              </w:rPr>
            </w:pPr>
            <w:r w:rsidRPr="00AA36FE">
              <w:rPr>
                <w:rFonts w:ascii="Arial" w:eastAsia="Calibri" w:hAnsi="Arial" w:cs="Arial"/>
              </w:rPr>
              <w:t>Practice-09</w:t>
            </w:r>
            <w:r w:rsidR="00701211" w:rsidRPr="00AA36FE">
              <w:rPr>
                <w:rFonts w:ascii="Arial" w:eastAsia="Calibri" w:hAnsi="Arial" w:cs="Arial"/>
              </w:rPr>
              <w:t>Hrs</w:t>
            </w:r>
          </w:p>
          <w:p w14:paraId="2CA2067F" w14:textId="6E089F83" w:rsidR="00701211" w:rsidRPr="00AA36FE" w:rsidRDefault="00CC640A" w:rsidP="000F7AB2">
            <w:pPr>
              <w:ind w:left="-14"/>
              <w:jc w:val="right"/>
              <w:rPr>
                <w:rFonts w:ascii="Arial" w:hAnsi="Arial" w:cs="Arial"/>
              </w:rPr>
            </w:pPr>
            <w:r w:rsidRPr="00AA36FE">
              <w:rPr>
                <w:rFonts w:ascii="Arial" w:eastAsia="Calibri" w:hAnsi="Arial" w:cs="Arial"/>
              </w:rPr>
              <w:t>Total- 10</w:t>
            </w:r>
            <w:r w:rsidR="00701211"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5EDFF60D" w14:textId="77777777" w:rsidR="00701211" w:rsidRPr="00AA36FE" w:rsidRDefault="00701211">
            <w:pPr>
              <w:widowControl/>
              <w:numPr>
                <w:ilvl w:val="0"/>
                <w:numId w:val="8"/>
              </w:numPr>
              <w:autoSpaceDE/>
              <w:autoSpaceDN/>
              <w:ind w:hanging="225"/>
              <w:rPr>
                <w:rFonts w:ascii="Arial" w:eastAsia="Times New Roman" w:hAnsi="Arial" w:cs="Arial"/>
                <w:color w:val="000000"/>
                <w:lang w:eastAsia="zh-CN"/>
              </w:rPr>
            </w:pPr>
            <w:r w:rsidRPr="00AA36FE">
              <w:rPr>
                <w:rFonts w:ascii="Arial" w:eastAsia="Times New Roman" w:hAnsi="Arial" w:cs="Arial"/>
                <w:color w:val="000000"/>
                <w:lang w:eastAsia="zh-CN"/>
              </w:rPr>
              <w:t>SCADA simulator</w:t>
            </w:r>
          </w:p>
          <w:p w14:paraId="50EF283D" w14:textId="77777777" w:rsidR="00701211" w:rsidRPr="00AA36FE" w:rsidRDefault="00701211" w:rsidP="000F7AB2">
            <w:pPr>
              <w:rPr>
                <w:rFonts w:ascii="Arial" w:hAnsi="Arial" w:cs="Arial"/>
                <w:lang w:val="en-GB"/>
              </w:rPr>
            </w:pPr>
          </w:p>
        </w:tc>
        <w:tc>
          <w:tcPr>
            <w:tcW w:w="1698" w:type="dxa"/>
            <w:tcBorders>
              <w:top w:val="single" w:sz="4" w:space="0" w:color="000000"/>
              <w:left w:val="single" w:sz="4" w:space="0" w:color="000000"/>
              <w:bottom w:val="single" w:sz="4" w:space="0" w:color="000000"/>
              <w:right w:val="single" w:sz="4" w:space="0" w:color="000000"/>
            </w:tcBorders>
          </w:tcPr>
          <w:p w14:paraId="01E78BFF"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AF27554"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701211" w:rsidRPr="00AA36FE" w14:paraId="2DC93142" w14:textId="77777777" w:rsidTr="000F7AB2">
        <w:trPr>
          <w:trHeight w:val="2834"/>
        </w:trPr>
        <w:tc>
          <w:tcPr>
            <w:tcW w:w="2122" w:type="dxa"/>
            <w:tcBorders>
              <w:top w:val="single" w:sz="4" w:space="0" w:color="000000"/>
              <w:left w:val="single" w:sz="4" w:space="0" w:color="000000"/>
              <w:bottom w:val="single" w:sz="4" w:space="0" w:color="000000"/>
              <w:right w:val="single" w:sz="4" w:space="0" w:color="000000"/>
            </w:tcBorders>
          </w:tcPr>
          <w:p w14:paraId="3A3C00D3" w14:textId="66530B47" w:rsidR="00701211" w:rsidRPr="00871638" w:rsidRDefault="00701211">
            <w:pPr>
              <w:pStyle w:val="ListParagraph"/>
              <w:widowControl/>
              <w:numPr>
                <w:ilvl w:val="0"/>
                <w:numId w:val="57"/>
              </w:numPr>
              <w:autoSpaceDE/>
              <w:autoSpaceDN/>
              <w:ind w:hanging="620"/>
              <w:contextualSpacing/>
              <w:rPr>
                <w:rFonts w:ascii="Arial" w:eastAsia="Trebuchet MS" w:hAnsi="Arial" w:cs="Arial"/>
                <w:b/>
              </w:rPr>
            </w:pPr>
          </w:p>
          <w:p w14:paraId="2AF87A84" w14:textId="4EEBB41E" w:rsidR="00701211" w:rsidRPr="00871638" w:rsidRDefault="009B29CE" w:rsidP="00871638">
            <w:pPr>
              <w:widowControl/>
              <w:autoSpaceDE/>
              <w:autoSpaceDN/>
              <w:ind w:left="100"/>
              <w:contextualSpacing/>
              <w:rPr>
                <w:rFonts w:ascii="Arial" w:eastAsia="Trebuchet MS" w:hAnsi="Arial" w:cs="Arial"/>
                <w:b/>
              </w:rPr>
            </w:pPr>
            <w:r>
              <w:rPr>
                <w:rFonts w:ascii="Arial" w:eastAsia="Trebuchet MS" w:hAnsi="Arial" w:cs="Arial"/>
                <w:b/>
              </w:rPr>
              <w:t>Perform manual operations of wind t</w:t>
            </w:r>
            <w:r w:rsidR="00701211" w:rsidRPr="00871638">
              <w:rPr>
                <w:rFonts w:ascii="Arial" w:eastAsia="Trebuchet MS" w:hAnsi="Arial" w:cs="Arial"/>
                <w:b/>
              </w:rPr>
              <w:t>urbine</w:t>
            </w:r>
          </w:p>
        </w:tc>
        <w:tc>
          <w:tcPr>
            <w:tcW w:w="3734" w:type="dxa"/>
            <w:tcBorders>
              <w:top w:val="single" w:sz="4" w:space="0" w:color="000000"/>
              <w:left w:val="single" w:sz="4" w:space="0" w:color="000000"/>
              <w:bottom w:val="single" w:sz="4" w:space="0" w:color="000000"/>
              <w:right w:val="single" w:sz="4" w:space="0" w:color="000000"/>
            </w:tcBorders>
          </w:tcPr>
          <w:p w14:paraId="1980E7F5"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Identify equipment for command execution</w:t>
            </w:r>
          </w:p>
          <w:p w14:paraId="014F58DB"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Perform operation using relay HMI where available</w:t>
            </w:r>
          </w:p>
          <w:p w14:paraId="5C107B89"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Perform Operation through local field switch.</w:t>
            </w:r>
          </w:p>
          <w:p w14:paraId="7F601687"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Maintain respective log</w:t>
            </w:r>
          </w:p>
          <w:p w14:paraId="244D2398" w14:textId="77777777" w:rsidR="00701211" w:rsidRPr="00AA36FE" w:rsidRDefault="00701211" w:rsidP="000F7AB2">
            <w:pPr>
              <w:spacing w:line="243" w:lineRule="auto"/>
              <w:ind w:left="90"/>
              <w:rPr>
                <w:rFonts w:ascii="Arial" w:hAnsi="Arial" w:cs="Arial"/>
                <w:color w:val="000000"/>
              </w:rPr>
            </w:pPr>
          </w:p>
        </w:tc>
        <w:tc>
          <w:tcPr>
            <w:tcW w:w="3849" w:type="dxa"/>
            <w:tcBorders>
              <w:top w:val="single" w:sz="4" w:space="0" w:color="000000"/>
              <w:left w:val="single" w:sz="4" w:space="0" w:color="000000"/>
              <w:bottom w:val="single" w:sz="4" w:space="0" w:color="000000"/>
              <w:right w:val="single" w:sz="4" w:space="0" w:color="000000"/>
            </w:tcBorders>
          </w:tcPr>
          <w:p w14:paraId="3E5B3D16"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manual operational procedures</w:t>
            </w:r>
          </w:p>
          <w:p w14:paraId="4D4337AE"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Introduction to Grid Codes</w:t>
            </w:r>
          </w:p>
          <w:p w14:paraId="26BBDB04"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Basics of HMI Relay</w:t>
            </w:r>
          </w:p>
          <w:p w14:paraId="0FCDE2E7"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Wind Turbine Operations</w:t>
            </w:r>
          </w:p>
          <w:p w14:paraId="68865F1A" w14:textId="77777777" w:rsidR="00701211" w:rsidRPr="00AA36FE" w:rsidRDefault="00701211" w:rsidP="000F7AB2">
            <w:pPr>
              <w:spacing w:before="240"/>
              <w:ind w:left="88"/>
              <w:rPr>
                <w:rFonts w:ascii="Arial" w:eastAsia="Calibri" w:hAnsi="Arial" w:cs="Arial"/>
                <w:b/>
              </w:rPr>
            </w:pPr>
            <w:r w:rsidRPr="00AA36FE">
              <w:rPr>
                <w:rFonts w:ascii="Arial" w:eastAsia="Calibri" w:hAnsi="Arial" w:cs="Arial"/>
                <w:b/>
              </w:rPr>
              <w:t xml:space="preserve">Activity: </w:t>
            </w:r>
          </w:p>
          <w:p w14:paraId="05FB6894" w14:textId="262E9EF6" w:rsidR="00701211" w:rsidRPr="00AA36FE" w:rsidRDefault="00701211" w:rsidP="000F7AB2">
            <w:pPr>
              <w:ind w:left="88"/>
              <w:rPr>
                <w:rFonts w:ascii="Arial" w:hAnsi="Arial" w:cs="Arial"/>
              </w:rPr>
            </w:pPr>
            <w:r w:rsidRPr="00AA36FE">
              <w:rPr>
                <w:rFonts w:ascii="Arial" w:hAnsi="Arial" w:cs="Arial"/>
              </w:rPr>
              <w:t xml:space="preserve">A turbine T2 trip suddenly and eBOP &amp; </w:t>
            </w:r>
            <w:r w:rsidR="006849FB" w:rsidRPr="00AA36FE">
              <w:rPr>
                <w:rFonts w:ascii="Arial" w:hAnsi="Arial" w:cs="Arial"/>
              </w:rPr>
              <w:t>WTG SCADA system is not working. Candidate is</w:t>
            </w:r>
            <w:r w:rsidRPr="00AA36FE">
              <w:rPr>
                <w:rFonts w:ascii="Arial" w:hAnsi="Arial" w:cs="Arial"/>
              </w:rPr>
              <w:t xml:space="preserve"> required to manually perform emerge</w:t>
            </w:r>
            <w:r w:rsidR="006849FB" w:rsidRPr="00AA36FE">
              <w:rPr>
                <w:rFonts w:ascii="Arial" w:hAnsi="Arial" w:cs="Arial"/>
              </w:rPr>
              <w:t xml:space="preserve">ncy operations on wind turbine </w:t>
            </w:r>
            <w:r w:rsidRPr="00AA36FE">
              <w:rPr>
                <w:rFonts w:ascii="Arial" w:hAnsi="Arial" w:cs="Arial"/>
              </w:rPr>
              <w:t>mockup.</w:t>
            </w:r>
          </w:p>
        </w:tc>
        <w:tc>
          <w:tcPr>
            <w:tcW w:w="1624" w:type="dxa"/>
            <w:tcBorders>
              <w:top w:val="single" w:sz="4" w:space="0" w:color="000000"/>
              <w:left w:val="single" w:sz="4" w:space="0" w:color="000000"/>
              <w:bottom w:val="single" w:sz="4" w:space="0" w:color="000000"/>
              <w:right w:val="single" w:sz="4" w:space="0" w:color="000000"/>
            </w:tcBorders>
          </w:tcPr>
          <w:p w14:paraId="18E79A1C"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Theory-01Hrs</w:t>
            </w:r>
          </w:p>
          <w:p w14:paraId="080FDB53" w14:textId="0493BB4B" w:rsidR="00701211" w:rsidRPr="00AA36FE" w:rsidRDefault="00CC640A" w:rsidP="000F7AB2">
            <w:pPr>
              <w:ind w:left="-14"/>
              <w:jc w:val="right"/>
              <w:rPr>
                <w:rFonts w:ascii="Arial" w:eastAsia="Calibri" w:hAnsi="Arial" w:cs="Arial"/>
              </w:rPr>
            </w:pPr>
            <w:r w:rsidRPr="00AA36FE">
              <w:rPr>
                <w:rFonts w:ascii="Arial" w:eastAsia="Calibri" w:hAnsi="Arial" w:cs="Arial"/>
              </w:rPr>
              <w:t>Practice-09</w:t>
            </w:r>
            <w:r w:rsidR="00701211" w:rsidRPr="00AA36FE">
              <w:rPr>
                <w:rFonts w:ascii="Arial" w:eastAsia="Calibri" w:hAnsi="Arial" w:cs="Arial"/>
              </w:rPr>
              <w:t>Hrs</w:t>
            </w:r>
          </w:p>
          <w:p w14:paraId="635DA6A3" w14:textId="0CD27BAC" w:rsidR="00701211" w:rsidRPr="00AA36FE" w:rsidRDefault="00CC640A" w:rsidP="000F7AB2">
            <w:pPr>
              <w:ind w:left="-14"/>
              <w:jc w:val="right"/>
              <w:rPr>
                <w:rFonts w:ascii="Arial" w:hAnsi="Arial" w:cs="Arial"/>
              </w:rPr>
            </w:pPr>
            <w:r w:rsidRPr="00AA36FE">
              <w:rPr>
                <w:rFonts w:ascii="Arial" w:eastAsia="Calibri" w:hAnsi="Arial" w:cs="Arial"/>
              </w:rPr>
              <w:t>Total- 10</w:t>
            </w:r>
            <w:r w:rsidR="00701211"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1ACEB0DB" w14:textId="77777777" w:rsidR="00701211" w:rsidRPr="00AA36FE" w:rsidRDefault="00701211">
            <w:pPr>
              <w:widowControl/>
              <w:numPr>
                <w:ilvl w:val="0"/>
                <w:numId w:val="8"/>
              </w:numPr>
              <w:autoSpaceDE/>
              <w:autoSpaceDN/>
              <w:ind w:hanging="225"/>
              <w:rPr>
                <w:rFonts w:ascii="Arial" w:hAnsi="Arial" w:cs="Arial"/>
                <w:lang w:val="en-GB"/>
              </w:rPr>
            </w:pPr>
            <w:r w:rsidRPr="00AA36FE">
              <w:rPr>
                <w:rFonts w:ascii="Arial" w:hAnsi="Arial" w:cs="Arial"/>
                <w:lang w:val="en-GB"/>
              </w:rPr>
              <w:t>Human Machine Interface (HMI) Panels</w:t>
            </w:r>
          </w:p>
          <w:p w14:paraId="06637BC8" w14:textId="77777777" w:rsidR="00701211" w:rsidRPr="00AA36FE" w:rsidRDefault="00701211">
            <w:pPr>
              <w:widowControl/>
              <w:numPr>
                <w:ilvl w:val="0"/>
                <w:numId w:val="8"/>
              </w:numPr>
              <w:autoSpaceDE/>
              <w:autoSpaceDN/>
              <w:ind w:hanging="225"/>
              <w:rPr>
                <w:rFonts w:ascii="Arial" w:hAnsi="Arial" w:cs="Arial"/>
                <w:lang w:val="en-GB"/>
              </w:rPr>
            </w:pPr>
            <w:r w:rsidRPr="00AA36FE">
              <w:rPr>
                <w:rFonts w:ascii="Arial" w:eastAsia="Times New Roman" w:hAnsi="Arial" w:cs="Arial"/>
                <w:color w:val="000000"/>
                <w:lang w:eastAsia="zh-CN"/>
              </w:rPr>
              <w:t>Simulated HMI Screens</w:t>
            </w:r>
          </w:p>
          <w:p w14:paraId="1C1D018D" w14:textId="6FC24DCF" w:rsidR="006849FB" w:rsidRPr="00AA36FE" w:rsidRDefault="006849FB">
            <w:pPr>
              <w:widowControl/>
              <w:numPr>
                <w:ilvl w:val="0"/>
                <w:numId w:val="8"/>
              </w:numPr>
              <w:autoSpaceDE/>
              <w:autoSpaceDN/>
              <w:ind w:hanging="225"/>
              <w:rPr>
                <w:rFonts w:ascii="Arial" w:hAnsi="Arial" w:cs="Arial"/>
                <w:lang w:val="en-GB"/>
              </w:rPr>
            </w:pPr>
            <w:r w:rsidRPr="00AA36FE">
              <w:rPr>
                <w:rFonts w:ascii="Arial" w:eastAsia="Times New Roman" w:hAnsi="Arial" w:cs="Arial"/>
                <w:color w:val="000000"/>
                <w:lang w:eastAsia="zh-CN"/>
              </w:rPr>
              <w:t>Wind turbine Mock up</w:t>
            </w:r>
          </w:p>
          <w:p w14:paraId="3190604E" w14:textId="77777777" w:rsidR="00701211" w:rsidRPr="00AA36FE" w:rsidRDefault="00701211" w:rsidP="000F7AB2">
            <w:pPr>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0ACB501A"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34CCBF07"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701211" w:rsidRPr="00AA36FE" w14:paraId="11ED820D" w14:textId="77777777" w:rsidTr="000F7AB2">
        <w:trPr>
          <w:trHeight w:val="3599"/>
        </w:trPr>
        <w:tc>
          <w:tcPr>
            <w:tcW w:w="2122" w:type="dxa"/>
            <w:tcBorders>
              <w:top w:val="single" w:sz="4" w:space="0" w:color="000000"/>
              <w:left w:val="single" w:sz="4" w:space="0" w:color="000000"/>
              <w:bottom w:val="single" w:sz="4" w:space="0" w:color="000000"/>
              <w:right w:val="single" w:sz="4" w:space="0" w:color="000000"/>
            </w:tcBorders>
          </w:tcPr>
          <w:p w14:paraId="1A736FEB" w14:textId="2CFE2FEA" w:rsidR="00701211" w:rsidRPr="00871638" w:rsidRDefault="00701211">
            <w:pPr>
              <w:pStyle w:val="ListParagraph"/>
              <w:widowControl/>
              <w:numPr>
                <w:ilvl w:val="0"/>
                <w:numId w:val="57"/>
              </w:numPr>
              <w:autoSpaceDE/>
              <w:autoSpaceDN/>
              <w:ind w:hanging="620"/>
              <w:contextualSpacing/>
              <w:rPr>
                <w:rFonts w:ascii="Arial" w:eastAsia="Trebuchet MS" w:hAnsi="Arial" w:cs="Arial"/>
                <w:b/>
              </w:rPr>
            </w:pPr>
          </w:p>
          <w:p w14:paraId="59995406" w14:textId="0D31C59C" w:rsidR="00701211"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Communicate with system o</w:t>
            </w:r>
            <w:r w:rsidR="00701211" w:rsidRPr="00871638">
              <w:rPr>
                <w:rFonts w:ascii="Arial" w:eastAsia="Trebuchet MS" w:hAnsi="Arial" w:cs="Arial"/>
                <w:b/>
              </w:rPr>
              <w:t xml:space="preserve">perator </w:t>
            </w:r>
          </w:p>
          <w:p w14:paraId="6A395939" w14:textId="77777777" w:rsidR="00701211" w:rsidRPr="00871638" w:rsidRDefault="00701211" w:rsidP="00871638">
            <w:pPr>
              <w:pStyle w:val="ListParagraph"/>
              <w:widowControl/>
              <w:autoSpaceDE/>
              <w:autoSpaceDN/>
              <w:ind w:left="720" w:firstLine="0"/>
              <w:contextualSpacing/>
              <w:rPr>
                <w:rFonts w:ascii="Arial" w:eastAsia="Trebuchet MS" w:hAnsi="Arial" w:cs="Arial"/>
                <w:b/>
              </w:rPr>
            </w:pPr>
          </w:p>
          <w:p w14:paraId="3520C0E4" w14:textId="77777777" w:rsidR="00701211" w:rsidRPr="00871638" w:rsidRDefault="00701211" w:rsidP="00871638">
            <w:pPr>
              <w:pStyle w:val="ListParagraph"/>
              <w:widowControl/>
              <w:autoSpaceDE/>
              <w:autoSpaceDN/>
              <w:ind w:left="720" w:firstLine="0"/>
              <w:contextualSpacing/>
              <w:rPr>
                <w:rFonts w:ascii="Arial" w:eastAsia="Trebuchet MS" w:hAnsi="Arial" w:cs="Arial"/>
                <w:b/>
              </w:rPr>
            </w:pPr>
          </w:p>
          <w:p w14:paraId="4494B4DB" w14:textId="77777777" w:rsidR="00701211" w:rsidRPr="00871638" w:rsidRDefault="00701211" w:rsidP="00871638">
            <w:pPr>
              <w:pStyle w:val="ListParagraph"/>
              <w:widowControl/>
              <w:autoSpaceDE/>
              <w:autoSpaceDN/>
              <w:ind w:left="720" w:firstLine="0"/>
              <w:contextualSpacing/>
              <w:rPr>
                <w:rFonts w:ascii="Arial" w:eastAsia="Trebuchet MS" w:hAnsi="Arial" w:cs="Arial"/>
                <w:b/>
              </w:rPr>
            </w:pPr>
          </w:p>
          <w:p w14:paraId="17EB2115" w14:textId="77777777" w:rsidR="00701211" w:rsidRPr="00871638" w:rsidRDefault="00701211" w:rsidP="00871638">
            <w:pPr>
              <w:pStyle w:val="ListParagraph"/>
              <w:widowControl/>
              <w:autoSpaceDE/>
              <w:autoSpaceDN/>
              <w:ind w:left="720" w:firstLine="0"/>
              <w:contextualSpacing/>
              <w:rPr>
                <w:rFonts w:ascii="Arial" w:eastAsia="Trebuchet MS" w:hAnsi="Arial" w:cs="Arial"/>
                <w:b/>
              </w:rPr>
            </w:pPr>
          </w:p>
          <w:p w14:paraId="3260EF35" w14:textId="77777777" w:rsidR="00701211" w:rsidRPr="00871638" w:rsidRDefault="00701211" w:rsidP="00871638">
            <w:pPr>
              <w:widowControl/>
              <w:autoSpaceDE/>
              <w:autoSpaceDN/>
              <w:ind w:left="100"/>
              <w:contextualSpacing/>
              <w:rPr>
                <w:rFonts w:ascii="Arial" w:eastAsia="Trebuchet MS" w:hAnsi="Arial" w:cs="Arial"/>
                <w:b/>
              </w:rPr>
            </w:pPr>
          </w:p>
        </w:tc>
        <w:tc>
          <w:tcPr>
            <w:tcW w:w="3734" w:type="dxa"/>
            <w:tcBorders>
              <w:top w:val="single" w:sz="4" w:space="0" w:color="000000"/>
              <w:left w:val="single" w:sz="4" w:space="0" w:color="000000"/>
              <w:bottom w:val="single" w:sz="4" w:space="0" w:color="000000"/>
              <w:right w:val="single" w:sz="4" w:space="0" w:color="000000"/>
            </w:tcBorders>
          </w:tcPr>
          <w:p w14:paraId="40FA01D5" w14:textId="77777777" w:rsidR="003A4A10" w:rsidRPr="00AA36FE" w:rsidRDefault="003A4A10">
            <w:pPr>
              <w:pStyle w:val="ListParagraph"/>
              <w:widowControl/>
              <w:numPr>
                <w:ilvl w:val="0"/>
                <w:numId w:val="28"/>
              </w:numPr>
              <w:adjustRightInd w:val="0"/>
              <w:spacing w:line="276" w:lineRule="auto"/>
              <w:contextualSpacing/>
              <w:rPr>
                <w:rFonts w:ascii="Arial" w:hAnsi="Arial" w:cs="Arial"/>
              </w:rPr>
            </w:pPr>
            <w:r w:rsidRPr="00AA36FE">
              <w:rPr>
                <w:rFonts w:ascii="Arial" w:hAnsi="Arial" w:cs="Arial"/>
              </w:rPr>
              <w:t>Communicate with system operator using approved communication device.</w:t>
            </w:r>
          </w:p>
          <w:p w14:paraId="52252B82" w14:textId="77777777" w:rsidR="003A4A10" w:rsidRPr="00AA36FE" w:rsidRDefault="003A4A10">
            <w:pPr>
              <w:pStyle w:val="ListParagraph"/>
              <w:widowControl/>
              <w:numPr>
                <w:ilvl w:val="0"/>
                <w:numId w:val="28"/>
              </w:numPr>
              <w:adjustRightInd w:val="0"/>
              <w:spacing w:line="276" w:lineRule="auto"/>
              <w:contextualSpacing/>
              <w:rPr>
                <w:rFonts w:ascii="Arial" w:hAnsi="Arial" w:cs="Arial"/>
              </w:rPr>
            </w:pPr>
            <w:r w:rsidRPr="00AA36FE">
              <w:rPr>
                <w:rFonts w:ascii="Arial" w:hAnsi="Arial" w:cs="Arial"/>
              </w:rPr>
              <w:t>Follow instructions provided by the system operator</w:t>
            </w:r>
          </w:p>
          <w:p w14:paraId="383FE66A" w14:textId="77777777" w:rsidR="00A173C2" w:rsidRPr="00AA36FE" w:rsidRDefault="003A4A10">
            <w:pPr>
              <w:pStyle w:val="ListParagraph"/>
              <w:widowControl/>
              <w:numPr>
                <w:ilvl w:val="0"/>
                <w:numId w:val="28"/>
              </w:numPr>
              <w:adjustRightInd w:val="0"/>
              <w:spacing w:line="276" w:lineRule="auto"/>
              <w:contextualSpacing/>
              <w:rPr>
                <w:rFonts w:ascii="Arial" w:hAnsi="Arial" w:cs="Arial"/>
              </w:rPr>
            </w:pPr>
            <w:r w:rsidRPr="00AA36FE">
              <w:rPr>
                <w:rFonts w:ascii="Arial" w:hAnsi="Arial" w:cs="Arial"/>
              </w:rPr>
              <w:t xml:space="preserve">Report task completion, </w:t>
            </w:r>
          </w:p>
          <w:p w14:paraId="7702FFFA" w14:textId="6877D9AD" w:rsidR="003A4A10" w:rsidRPr="00AA36FE" w:rsidRDefault="00A173C2">
            <w:pPr>
              <w:pStyle w:val="ListParagraph"/>
              <w:widowControl/>
              <w:numPr>
                <w:ilvl w:val="0"/>
                <w:numId w:val="28"/>
              </w:numPr>
              <w:adjustRightInd w:val="0"/>
              <w:spacing w:line="276" w:lineRule="auto"/>
              <w:contextualSpacing/>
              <w:rPr>
                <w:rFonts w:ascii="Arial" w:hAnsi="Arial" w:cs="Arial"/>
              </w:rPr>
            </w:pPr>
            <w:r w:rsidRPr="00AA36FE">
              <w:rPr>
                <w:rFonts w:ascii="Arial" w:hAnsi="Arial" w:cs="Arial"/>
              </w:rPr>
              <w:t xml:space="preserve">Report to </w:t>
            </w:r>
            <w:r w:rsidR="003A4A10" w:rsidRPr="00AA36FE">
              <w:rPr>
                <w:rFonts w:ascii="Arial" w:hAnsi="Arial" w:cs="Arial"/>
              </w:rPr>
              <w:t>status back to the system</w:t>
            </w:r>
          </w:p>
          <w:p w14:paraId="3CE1CC6E" w14:textId="49230D49" w:rsidR="00701211" w:rsidRPr="00AA36FE" w:rsidRDefault="003A4A10">
            <w:pPr>
              <w:pStyle w:val="ListParagraph"/>
              <w:widowControl/>
              <w:numPr>
                <w:ilvl w:val="0"/>
                <w:numId w:val="28"/>
              </w:numPr>
              <w:autoSpaceDE/>
              <w:autoSpaceDN/>
              <w:spacing w:after="245" w:line="243" w:lineRule="auto"/>
              <w:contextualSpacing/>
              <w:rPr>
                <w:rFonts w:ascii="Arial" w:eastAsia="Calibri" w:hAnsi="Arial" w:cs="Arial"/>
              </w:rPr>
            </w:pPr>
            <w:r w:rsidRPr="00AA36FE">
              <w:rPr>
                <w:rFonts w:ascii="Arial" w:hAnsi="Arial" w:cs="Arial"/>
              </w:rPr>
              <w:t>Inform system operator of any faults as per operating procedure.</w:t>
            </w:r>
          </w:p>
          <w:p w14:paraId="3D6C6D88" w14:textId="77777777" w:rsidR="00701211" w:rsidRPr="00AA36FE" w:rsidRDefault="00701211" w:rsidP="000F7AB2">
            <w:pPr>
              <w:spacing w:line="243" w:lineRule="auto"/>
              <w:rPr>
                <w:rFonts w:ascii="Arial" w:hAnsi="Arial" w:cs="Arial"/>
              </w:rPr>
            </w:pPr>
          </w:p>
        </w:tc>
        <w:tc>
          <w:tcPr>
            <w:tcW w:w="3849" w:type="dxa"/>
            <w:tcBorders>
              <w:top w:val="single" w:sz="4" w:space="0" w:color="000000"/>
              <w:left w:val="single" w:sz="4" w:space="0" w:color="000000"/>
              <w:bottom w:val="single" w:sz="4" w:space="0" w:color="000000"/>
              <w:right w:val="single" w:sz="4" w:space="0" w:color="000000"/>
            </w:tcBorders>
          </w:tcPr>
          <w:p w14:paraId="03B2BE85"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Communication Protocols.</w:t>
            </w:r>
          </w:p>
          <w:p w14:paraId="7B43AC0F"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Modes of Communication with system Operator</w:t>
            </w:r>
          </w:p>
          <w:p w14:paraId="6E2CC10B" w14:textId="77777777" w:rsidR="00701211" w:rsidRPr="00AA36FE" w:rsidRDefault="00701211" w:rsidP="000F7AB2">
            <w:pPr>
              <w:spacing w:before="240"/>
              <w:rPr>
                <w:rFonts w:ascii="Arial" w:eastAsia="Calibri" w:hAnsi="Arial" w:cs="Arial"/>
                <w:b/>
              </w:rPr>
            </w:pPr>
            <w:r w:rsidRPr="00AA36FE">
              <w:rPr>
                <w:rFonts w:ascii="Arial" w:eastAsia="Calibri" w:hAnsi="Arial" w:cs="Arial"/>
                <w:b/>
              </w:rPr>
              <w:t xml:space="preserve">Activity: </w:t>
            </w:r>
          </w:p>
          <w:p w14:paraId="45F6BE1A" w14:textId="0F62DB96" w:rsidR="00701211" w:rsidRPr="00AA36FE" w:rsidRDefault="00701211" w:rsidP="000F7AB2">
            <w:pPr>
              <w:ind w:left="88"/>
              <w:rPr>
                <w:rFonts w:ascii="Arial" w:hAnsi="Arial" w:cs="Arial"/>
              </w:rPr>
            </w:pPr>
            <w:r w:rsidRPr="00AA36FE">
              <w:rPr>
                <w:rFonts w:ascii="Arial" w:hAnsi="Arial" w:cs="Arial"/>
              </w:rPr>
              <w:t>Frequency deviat</w:t>
            </w:r>
            <w:r w:rsidR="003A4A10" w:rsidRPr="00AA36FE">
              <w:rPr>
                <w:rFonts w:ascii="Arial" w:hAnsi="Arial" w:cs="Arial"/>
              </w:rPr>
              <w:t xml:space="preserve">ion occurs on a trip. Candidate </w:t>
            </w:r>
            <w:r w:rsidRPr="00AA36FE">
              <w:rPr>
                <w:rFonts w:ascii="Arial" w:hAnsi="Arial" w:cs="Arial"/>
              </w:rPr>
              <w:t>is</w:t>
            </w:r>
            <w:r w:rsidR="003A4A10" w:rsidRPr="00AA36FE">
              <w:rPr>
                <w:rFonts w:ascii="Arial" w:hAnsi="Arial" w:cs="Arial"/>
              </w:rPr>
              <w:t xml:space="preserve"> required</w:t>
            </w:r>
            <w:r w:rsidRPr="00AA36FE">
              <w:rPr>
                <w:rFonts w:ascii="Arial" w:hAnsi="Arial" w:cs="Arial"/>
              </w:rPr>
              <w:t xml:space="preserve"> to communicate with the system operator for a quick action to solve frequency deviation.</w:t>
            </w:r>
          </w:p>
        </w:tc>
        <w:tc>
          <w:tcPr>
            <w:tcW w:w="1624" w:type="dxa"/>
            <w:tcBorders>
              <w:top w:val="single" w:sz="4" w:space="0" w:color="000000"/>
              <w:left w:val="single" w:sz="4" w:space="0" w:color="000000"/>
              <w:bottom w:val="single" w:sz="4" w:space="0" w:color="000000"/>
              <w:right w:val="single" w:sz="4" w:space="0" w:color="000000"/>
            </w:tcBorders>
          </w:tcPr>
          <w:p w14:paraId="25E7D612"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Theory-01Hrs</w:t>
            </w:r>
          </w:p>
          <w:p w14:paraId="4A0C3639" w14:textId="10659D5A" w:rsidR="00701211" w:rsidRPr="00AA36FE" w:rsidRDefault="00CC640A" w:rsidP="000F7AB2">
            <w:pPr>
              <w:ind w:left="-14"/>
              <w:jc w:val="right"/>
              <w:rPr>
                <w:rFonts w:ascii="Arial" w:eastAsia="Calibri" w:hAnsi="Arial" w:cs="Arial"/>
              </w:rPr>
            </w:pPr>
            <w:r w:rsidRPr="00AA36FE">
              <w:rPr>
                <w:rFonts w:ascii="Arial" w:eastAsia="Calibri" w:hAnsi="Arial" w:cs="Arial"/>
              </w:rPr>
              <w:t>Practice-09</w:t>
            </w:r>
            <w:r w:rsidR="00701211" w:rsidRPr="00AA36FE">
              <w:rPr>
                <w:rFonts w:ascii="Arial" w:eastAsia="Calibri" w:hAnsi="Arial" w:cs="Arial"/>
              </w:rPr>
              <w:t>Hrs</w:t>
            </w:r>
          </w:p>
          <w:p w14:paraId="5188FFB3" w14:textId="0DAA7806" w:rsidR="00701211" w:rsidRPr="00AA36FE" w:rsidRDefault="00CC640A" w:rsidP="000F7AB2">
            <w:pPr>
              <w:ind w:left="-14"/>
              <w:jc w:val="right"/>
              <w:rPr>
                <w:rFonts w:ascii="Arial" w:hAnsi="Arial" w:cs="Arial"/>
              </w:rPr>
            </w:pPr>
            <w:r w:rsidRPr="00AA36FE">
              <w:rPr>
                <w:rFonts w:ascii="Arial" w:eastAsia="Calibri" w:hAnsi="Arial" w:cs="Arial"/>
              </w:rPr>
              <w:t>Total- 10</w:t>
            </w:r>
            <w:r w:rsidR="00701211"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0FC64B73" w14:textId="77777777" w:rsidR="00701211" w:rsidRPr="00AA36FE" w:rsidRDefault="00701211">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eastAsia="zh-CN"/>
              </w:rPr>
              <w:t>Communication device</w:t>
            </w:r>
          </w:p>
          <w:p w14:paraId="58E6BC21" w14:textId="26CC289D" w:rsidR="00A173C2" w:rsidRPr="00AA36FE" w:rsidRDefault="00A173C2">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eastAsia="zh-CN"/>
              </w:rPr>
              <w:t>PLC</w:t>
            </w:r>
          </w:p>
          <w:p w14:paraId="013ED4B9" w14:textId="62736DD5" w:rsidR="00A173C2" w:rsidRPr="00AA36FE" w:rsidRDefault="00A173C2">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eastAsia="zh-CN"/>
              </w:rPr>
              <w:t>DCS</w:t>
            </w:r>
          </w:p>
          <w:p w14:paraId="454930F3" w14:textId="77777777" w:rsidR="00701211" w:rsidRPr="00AA36FE" w:rsidRDefault="00701211" w:rsidP="000F7AB2">
            <w:pPr>
              <w:ind w:left="360"/>
              <w:rPr>
                <w:rFonts w:ascii="Arial" w:eastAsia="Times New Roman" w:hAnsi="Arial" w:cs="Arial"/>
                <w:color w:val="000000"/>
                <w:lang w:val="zh-CN" w:eastAsia="zh-CN"/>
              </w:rPr>
            </w:pPr>
          </w:p>
          <w:p w14:paraId="23E7C0A2" w14:textId="77777777" w:rsidR="00701211" w:rsidRPr="00AA36FE" w:rsidRDefault="00701211" w:rsidP="000F7AB2">
            <w:pPr>
              <w:spacing w:line="243" w:lineRule="auto"/>
              <w:rPr>
                <w:rFonts w:ascii="Arial" w:hAnsi="Arial" w:cs="Arial"/>
                <w:color w:val="000000"/>
              </w:rPr>
            </w:pPr>
          </w:p>
        </w:tc>
        <w:tc>
          <w:tcPr>
            <w:tcW w:w="1698" w:type="dxa"/>
            <w:tcBorders>
              <w:top w:val="single" w:sz="4" w:space="0" w:color="000000"/>
              <w:left w:val="single" w:sz="4" w:space="0" w:color="000000"/>
              <w:bottom w:val="single" w:sz="4" w:space="0" w:color="000000"/>
              <w:right w:val="single" w:sz="4" w:space="0" w:color="000000"/>
            </w:tcBorders>
          </w:tcPr>
          <w:p w14:paraId="0CD5BEFA"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F0C322A"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Lab</w:t>
            </w:r>
          </w:p>
        </w:tc>
      </w:tr>
      <w:tr w:rsidR="00701211" w:rsidRPr="00AA36FE" w14:paraId="18CCF211" w14:textId="77777777" w:rsidTr="000F7AB2">
        <w:trPr>
          <w:trHeight w:val="3158"/>
        </w:trPr>
        <w:tc>
          <w:tcPr>
            <w:tcW w:w="2122" w:type="dxa"/>
            <w:tcBorders>
              <w:top w:val="single" w:sz="4" w:space="0" w:color="000000"/>
              <w:left w:val="single" w:sz="4" w:space="0" w:color="000000"/>
              <w:bottom w:val="single" w:sz="4" w:space="0" w:color="000000"/>
              <w:right w:val="single" w:sz="4" w:space="0" w:color="000000"/>
            </w:tcBorders>
          </w:tcPr>
          <w:p w14:paraId="5FA2EBE3" w14:textId="79D1EF3C" w:rsidR="00701211" w:rsidRPr="00871638" w:rsidRDefault="00701211">
            <w:pPr>
              <w:pStyle w:val="ListParagraph"/>
              <w:widowControl/>
              <w:numPr>
                <w:ilvl w:val="0"/>
                <w:numId w:val="57"/>
              </w:numPr>
              <w:autoSpaceDE/>
              <w:autoSpaceDN/>
              <w:ind w:hanging="620"/>
              <w:contextualSpacing/>
              <w:rPr>
                <w:rFonts w:ascii="Arial" w:eastAsia="Trebuchet MS" w:hAnsi="Arial" w:cs="Arial"/>
                <w:b/>
              </w:rPr>
            </w:pPr>
          </w:p>
          <w:p w14:paraId="08404207" w14:textId="4B6B5080" w:rsidR="00701211"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Perform data r</w:t>
            </w:r>
            <w:r w:rsidR="00701211" w:rsidRPr="00871638">
              <w:rPr>
                <w:rFonts w:ascii="Arial" w:eastAsia="Trebuchet MS" w:hAnsi="Arial" w:cs="Arial"/>
                <w:b/>
              </w:rPr>
              <w:t>eporting</w:t>
            </w:r>
          </w:p>
        </w:tc>
        <w:tc>
          <w:tcPr>
            <w:tcW w:w="3734" w:type="dxa"/>
            <w:tcBorders>
              <w:top w:val="single" w:sz="4" w:space="0" w:color="000000"/>
              <w:left w:val="single" w:sz="4" w:space="0" w:color="000000"/>
              <w:bottom w:val="single" w:sz="4" w:space="0" w:color="000000"/>
              <w:right w:val="single" w:sz="4" w:space="0" w:color="000000"/>
            </w:tcBorders>
          </w:tcPr>
          <w:p w14:paraId="2431C2DD"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eastAsia="Calibri" w:hAnsi="Arial" w:cs="Arial"/>
              </w:rPr>
              <w:t>Record parameters data from SCADA system as per requirement</w:t>
            </w:r>
          </w:p>
          <w:p w14:paraId="240D543B"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eastAsia="Calibri" w:hAnsi="Arial" w:cs="Arial"/>
              </w:rPr>
              <w:t>Prepare reports as per required format</w:t>
            </w:r>
          </w:p>
          <w:p w14:paraId="2E651AE6"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eastAsia="Calibri" w:hAnsi="Arial" w:cs="Arial"/>
              </w:rPr>
              <w:t>Confirm accuracy of prepared report with SCADA data</w:t>
            </w:r>
          </w:p>
          <w:p w14:paraId="77C5BD9F"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eastAsia="Calibri" w:hAnsi="Arial" w:cs="Arial"/>
              </w:rPr>
              <w:t>Obtain authorization before executing operational actions</w:t>
            </w:r>
          </w:p>
          <w:p w14:paraId="78087551"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eastAsia="Calibri" w:hAnsi="Arial" w:cs="Arial"/>
              </w:rPr>
              <w:t>Communicate reports using the required medium as per procedures</w:t>
            </w:r>
          </w:p>
          <w:p w14:paraId="7789AEAA"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eastAsia="Calibri" w:hAnsi="Arial" w:cs="Arial"/>
              </w:rPr>
              <w:t>Maintain reports in data archival system</w:t>
            </w:r>
          </w:p>
        </w:tc>
        <w:tc>
          <w:tcPr>
            <w:tcW w:w="3849" w:type="dxa"/>
            <w:tcBorders>
              <w:top w:val="single" w:sz="4" w:space="0" w:color="000000"/>
              <w:left w:val="single" w:sz="4" w:space="0" w:color="000000"/>
              <w:bottom w:val="single" w:sz="4" w:space="0" w:color="000000"/>
              <w:right w:val="single" w:sz="4" w:space="0" w:color="000000"/>
            </w:tcBorders>
          </w:tcPr>
          <w:p w14:paraId="77FEB4E7" w14:textId="77777777" w:rsidR="00701211" w:rsidRPr="00AA36FE" w:rsidRDefault="00701211">
            <w:pPr>
              <w:pStyle w:val="ListParagraph"/>
              <w:widowControl/>
              <w:numPr>
                <w:ilvl w:val="0"/>
                <w:numId w:val="9"/>
              </w:numPr>
              <w:autoSpaceDE/>
              <w:autoSpaceDN/>
              <w:spacing w:line="243" w:lineRule="auto"/>
              <w:ind w:left="360" w:hanging="270"/>
              <w:contextualSpacing/>
              <w:rPr>
                <w:rFonts w:ascii="Arial" w:eastAsia="Calibri" w:hAnsi="Arial" w:cs="Arial"/>
              </w:rPr>
            </w:pPr>
            <w:r w:rsidRPr="00AA36FE">
              <w:rPr>
                <w:rFonts w:ascii="Arial" w:eastAsia="Calibri" w:hAnsi="Arial" w:cs="Arial"/>
              </w:rPr>
              <w:t>Overview of Data Validation</w:t>
            </w:r>
          </w:p>
          <w:p w14:paraId="016EF995" w14:textId="77777777" w:rsidR="00701211" w:rsidRPr="00AA36FE" w:rsidRDefault="00701211">
            <w:pPr>
              <w:pStyle w:val="ListParagraph"/>
              <w:widowControl/>
              <w:numPr>
                <w:ilvl w:val="0"/>
                <w:numId w:val="9"/>
              </w:numPr>
              <w:autoSpaceDE/>
              <w:autoSpaceDN/>
              <w:spacing w:line="243" w:lineRule="auto"/>
              <w:ind w:left="360" w:hanging="270"/>
              <w:contextualSpacing/>
              <w:rPr>
                <w:rFonts w:ascii="Arial" w:eastAsia="Calibri" w:hAnsi="Arial" w:cs="Arial"/>
              </w:rPr>
            </w:pPr>
            <w:r w:rsidRPr="00AA36FE">
              <w:rPr>
                <w:rFonts w:ascii="Arial" w:eastAsia="Calibri" w:hAnsi="Arial" w:cs="Arial"/>
              </w:rPr>
              <w:t>External data reporting</w:t>
            </w:r>
          </w:p>
          <w:p w14:paraId="19697FC1" w14:textId="77777777" w:rsidR="00701211" w:rsidRPr="00AA36FE" w:rsidRDefault="00701211">
            <w:pPr>
              <w:pStyle w:val="ListParagraph"/>
              <w:widowControl/>
              <w:numPr>
                <w:ilvl w:val="0"/>
                <w:numId w:val="9"/>
              </w:numPr>
              <w:autoSpaceDE/>
              <w:autoSpaceDN/>
              <w:spacing w:line="243" w:lineRule="auto"/>
              <w:ind w:left="360" w:hanging="270"/>
              <w:contextualSpacing/>
              <w:rPr>
                <w:rFonts w:ascii="Arial" w:eastAsia="Calibri" w:hAnsi="Arial" w:cs="Arial"/>
              </w:rPr>
            </w:pPr>
            <w:r w:rsidRPr="00AA36FE">
              <w:rPr>
                <w:rFonts w:ascii="Arial" w:eastAsia="Calibri" w:hAnsi="Arial" w:cs="Arial"/>
              </w:rPr>
              <w:t>Internal data reporting</w:t>
            </w:r>
          </w:p>
          <w:p w14:paraId="7F56D28C" w14:textId="77777777" w:rsidR="00701211" w:rsidRPr="00AA36FE" w:rsidRDefault="00701211">
            <w:pPr>
              <w:pStyle w:val="ListParagraph"/>
              <w:widowControl/>
              <w:numPr>
                <w:ilvl w:val="0"/>
                <w:numId w:val="9"/>
              </w:numPr>
              <w:autoSpaceDE/>
              <w:autoSpaceDN/>
              <w:spacing w:line="243" w:lineRule="auto"/>
              <w:ind w:left="360" w:hanging="270"/>
              <w:contextualSpacing/>
              <w:rPr>
                <w:rFonts w:ascii="Arial" w:eastAsia="Calibri" w:hAnsi="Arial" w:cs="Arial"/>
              </w:rPr>
            </w:pPr>
            <w:r w:rsidRPr="00AA36FE">
              <w:rPr>
                <w:rFonts w:ascii="Arial" w:eastAsia="Calibri" w:hAnsi="Arial" w:cs="Arial"/>
              </w:rPr>
              <w:t>Overview of data archive system</w:t>
            </w:r>
          </w:p>
          <w:p w14:paraId="40D83C7C" w14:textId="77777777" w:rsidR="00701211" w:rsidRPr="00AA36FE" w:rsidRDefault="00701211" w:rsidP="000F7AB2">
            <w:pPr>
              <w:spacing w:line="243" w:lineRule="auto"/>
              <w:rPr>
                <w:rFonts w:ascii="Arial" w:eastAsia="Calibri" w:hAnsi="Arial" w:cs="Arial"/>
              </w:rPr>
            </w:pPr>
          </w:p>
          <w:p w14:paraId="42952768" w14:textId="77777777" w:rsidR="00701211" w:rsidRPr="00AA36FE" w:rsidRDefault="00701211" w:rsidP="000F7AB2">
            <w:pPr>
              <w:spacing w:before="240"/>
              <w:ind w:left="88"/>
              <w:rPr>
                <w:rFonts w:ascii="Arial" w:eastAsia="Calibri" w:hAnsi="Arial" w:cs="Arial"/>
                <w:b/>
              </w:rPr>
            </w:pPr>
            <w:r w:rsidRPr="00AA36FE">
              <w:rPr>
                <w:rFonts w:ascii="Arial" w:eastAsia="Calibri" w:hAnsi="Arial" w:cs="Arial"/>
                <w:b/>
              </w:rPr>
              <w:t xml:space="preserve">Activity: </w:t>
            </w:r>
          </w:p>
          <w:p w14:paraId="6F1589C2" w14:textId="77777777" w:rsidR="00701211" w:rsidRPr="00AA36FE" w:rsidRDefault="00701211" w:rsidP="000F7AB2">
            <w:pPr>
              <w:ind w:left="88"/>
              <w:rPr>
                <w:rFonts w:ascii="Arial" w:hAnsi="Arial" w:cs="Arial"/>
              </w:rPr>
            </w:pPr>
            <w:r w:rsidRPr="00AA36FE">
              <w:rPr>
                <w:rFonts w:ascii="Arial" w:hAnsi="Arial" w:cs="Arial"/>
              </w:rPr>
              <w:t xml:space="preserve">All the trainees are required to prepare the data sets of 3 turbines from the SCADA system in terms of Wind Speed, Power Output, Turbine Status and maintenance record. </w:t>
            </w:r>
          </w:p>
        </w:tc>
        <w:tc>
          <w:tcPr>
            <w:tcW w:w="1624" w:type="dxa"/>
            <w:tcBorders>
              <w:top w:val="single" w:sz="4" w:space="0" w:color="000000"/>
              <w:left w:val="single" w:sz="4" w:space="0" w:color="000000"/>
              <w:bottom w:val="single" w:sz="4" w:space="0" w:color="000000"/>
              <w:right w:val="single" w:sz="4" w:space="0" w:color="000000"/>
            </w:tcBorders>
          </w:tcPr>
          <w:p w14:paraId="2852D489"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Theory-01Hrs</w:t>
            </w:r>
          </w:p>
          <w:p w14:paraId="0CB04565"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Practice-06Hrs</w:t>
            </w:r>
          </w:p>
          <w:p w14:paraId="6162DAF4" w14:textId="77777777" w:rsidR="00701211" w:rsidRPr="00AA36FE" w:rsidRDefault="00701211" w:rsidP="000F7AB2">
            <w:pPr>
              <w:ind w:left="-14"/>
              <w:jc w:val="right"/>
              <w:rPr>
                <w:rFonts w:ascii="Arial" w:hAnsi="Arial" w:cs="Arial"/>
              </w:rPr>
            </w:pPr>
            <w:r w:rsidRPr="00AA36FE">
              <w:rPr>
                <w:rFonts w:ascii="Arial" w:eastAsia="Calibri" w:hAnsi="Arial" w:cs="Arial"/>
              </w:rPr>
              <w:t>Total- 07Hrs</w:t>
            </w:r>
          </w:p>
        </w:tc>
        <w:tc>
          <w:tcPr>
            <w:tcW w:w="2141" w:type="dxa"/>
            <w:tcBorders>
              <w:top w:val="single" w:sz="4" w:space="0" w:color="000000"/>
              <w:left w:val="single" w:sz="4" w:space="0" w:color="000000"/>
              <w:bottom w:val="single" w:sz="4" w:space="0" w:color="000000"/>
              <w:right w:val="single" w:sz="4" w:space="0" w:color="000000"/>
            </w:tcBorders>
          </w:tcPr>
          <w:p w14:paraId="2876A360" w14:textId="77777777" w:rsidR="00701211" w:rsidRPr="00AA36FE" w:rsidRDefault="00701211">
            <w:pPr>
              <w:widowControl/>
              <w:numPr>
                <w:ilvl w:val="0"/>
                <w:numId w:val="8"/>
              </w:numPr>
              <w:autoSpaceDE/>
              <w:autoSpaceDN/>
              <w:ind w:hanging="225"/>
              <w:rPr>
                <w:rFonts w:ascii="Arial" w:eastAsia="Times New Roman" w:hAnsi="Arial" w:cs="Arial"/>
                <w:color w:val="000000"/>
                <w:lang w:eastAsia="zh-CN"/>
              </w:rPr>
            </w:pPr>
            <w:r w:rsidRPr="00AA36FE">
              <w:rPr>
                <w:rFonts w:ascii="Arial" w:eastAsia="Calibri" w:hAnsi="Arial" w:cs="Arial"/>
                <w:b/>
              </w:rPr>
              <w:t xml:space="preserve"> </w:t>
            </w:r>
            <w:r w:rsidRPr="00AA36FE">
              <w:rPr>
                <w:rFonts w:ascii="Arial" w:eastAsia="Times New Roman" w:hAnsi="Arial" w:cs="Arial"/>
                <w:color w:val="000000"/>
                <w:lang w:eastAsia="zh-CN"/>
              </w:rPr>
              <w:t>SCADA simulator</w:t>
            </w:r>
          </w:p>
          <w:p w14:paraId="6A666075" w14:textId="77777777" w:rsidR="00701211" w:rsidRPr="00AA36FE" w:rsidRDefault="00701211" w:rsidP="000F7AB2">
            <w:pPr>
              <w:ind w:left="135"/>
              <w:rPr>
                <w:rFonts w:ascii="Arial" w:hAnsi="Arial" w:cs="Arial"/>
                <w:lang w:val="en-GB"/>
              </w:rPr>
            </w:pPr>
          </w:p>
        </w:tc>
        <w:tc>
          <w:tcPr>
            <w:tcW w:w="1698" w:type="dxa"/>
            <w:tcBorders>
              <w:top w:val="single" w:sz="4" w:space="0" w:color="000000"/>
              <w:left w:val="single" w:sz="4" w:space="0" w:color="000000"/>
              <w:bottom w:val="single" w:sz="4" w:space="0" w:color="000000"/>
              <w:right w:val="single" w:sz="4" w:space="0" w:color="000000"/>
            </w:tcBorders>
          </w:tcPr>
          <w:p w14:paraId="748F4663"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378C34A8"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Lab</w:t>
            </w:r>
          </w:p>
        </w:tc>
      </w:tr>
      <w:tr w:rsidR="00701211" w:rsidRPr="00AA36FE" w14:paraId="4AD23651" w14:textId="77777777" w:rsidTr="000F7AB2">
        <w:trPr>
          <w:trHeight w:val="3158"/>
        </w:trPr>
        <w:tc>
          <w:tcPr>
            <w:tcW w:w="2122" w:type="dxa"/>
            <w:tcBorders>
              <w:top w:val="single" w:sz="4" w:space="0" w:color="000000"/>
              <w:left w:val="single" w:sz="4" w:space="0" w:color="000000"/>
              <w:bottom w:val="single" w:sz="4" w:space="0" w:color="000000"/>
              <w:right w:val="single" w:sz="4" w:space="0" w:color="000000"/>
            </w:tcBorders>
          </w:tcPr>
          <w:p w14:paraId="78C84ADA" w14:textId="1CE26B63" w:rsidR="008B706D" w:rsidRPr="00871638" w:rsidRDefault="008B706D">
            <w:pPr>
              <w:pStyle w:val="ListParagraph"/>
              <w:widowControl/>
              <w:numPr>
                <w:ilvl w:val="0"/>
                <w:numId w:val="57"/>
              </w:numPr>
              <w:autoSpaceDE/>
              <w:autoSpaceDN/>
              <w:ind w:hanging="620"/>
              <w:contextualSpacing/>
              <w:rPr>
                <w:rFonts w:ascii="Arial" w:eastAsia="Trebuchet MS" w:hAnsi="Arial" w:cs="Arial"/>
                <w:b/>
              </w:rPr>
            </w:pPr>
          </w:p>
          <w:p w14:paraId="096F3246" w14:textId="7829B29D" w:rsidR="00701211"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Prepare work permit for m</w:t>
            </w:r>
            <w:r w:rsidR="00701211" w:rsidRPr="00871638">
              <w:rPr>
                <w:rFonts w:ascii="Arial" w:eastAsia="Trebuchet MS" w:hAnsi="Arial" w:cs="Arial"/>
                <w:b/>
              </w:rPr>
              <w:t>aintenance</w:t>
            </w:r>
          </w:p>
        </w:tc>
        <w:tc>
          <w:tcPr>
            <w:tcW w:w="3734" w:type="dxa"/>
            <w:tcBorders>
              <w:top w:val="single" w:sz="4" w:space="0" w:color="000000"/>
              <w:left w:val="single" w:sz="4" w:space="0" w:color="000000"/>
              <w:bottom w:val="single" w:sz="4" w:space="0" w:color="000000"/>
              <w:right w:val="single" w:sz="4" w:space="0" w:color="000000"/>
            </w:tcBorders>
          </w:tcPr>
          <w:p w14:paraId="09E84E79"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Identify scope of maintenance activity</w:t>
            </w:r>
          </w:p>
          <w:p w14:paraId="30171D6C"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Fill work permit with correct details</w:t>
            </w:r>
          </w:p>
          <w:p w14:paraId="01D08B2F"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Obtain approvals from authorized personnel</w:t>
            </w:r>
          </w:p>
          <w:p w14:paraId="38784079"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Communicate work permit conditions to requesting concerned party</w:t>
            </w:r>
          </w:p>
          <w:p w14:paraId="784E36DA"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Close work permit after job completion</w:t>
            </w:r>
          </w:p>
          <w:p w14:paraId="6B9B3251"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Maintain work permit log</w:t>
            </w:r>
          </w:p>
        </w:tc>
        <w:tc>
          <w:tcPr>
            <w:tcW w:w="3849" w:type="dxa"/>
            <w:tcBorders>
              <w:top w:val="single" w:sz="4" w:space="0" w:color="000000"/>
              <w:left w:val="single" w:sz="4" w:space="0" w:color="000000"/>
              <w:bottom w:val="single" w:sz="4" w:space="0" w:color="000000"/>
              <w:right w:val="single" w:sz="4" w:space="0" w:color="000000"/>
            </w:tcBorders>
          </w:tcPr>
          <w:p w14:paraId="3BE647A2"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maintenance schedule</w:t>
            </w:r>
          </w:p>
          <w:p w14:paraId="0C56F596"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Introduction to Work Permit</w:t>
            </w:r>
          </w:p>
          <w:p w14:paraId="7F1825E6" w14:textId="77777777" w:rsidR="00701211" w:rsidRPr="00AA36FE" w:rsidRDefault="00701211" w:rsidP="000F7AB2">
            <w:pPr>
              <w:spacing w:line="243" w:lineRule="auto"/>
              <w:ind w:left="90"/>
              <w:rPr>
                <w:rFonts w:ascii="Arial" w:eastAsia="Calibri" w:hAnsi="Arial" w:cs="Arial"/>
                <w:b/>
                <w:bCs/>
              </w:rPr>
            </w:pPr>
            <w:r w:rsidRPr="00AA36FE">
              <w:rPr>
                <w:rFonts w:ascii="Arial" w:eastAsia="Calibri" w:hAnsi="Arial" w:cs="Arial"/>
                <w:b/>
                <w:bCs/>
              </w:rPr>
              <w:t xml:space="preserve">Activity: </w:t>
            </w:r>
          </w:p>
          <w:p w14:paraId="5C72E16A" w14:textId="77777777" w:rsidR="00701211" w:rsidRPr="00AA36FE" w:rsidRDefault="00701211" w:rsidP="000F7AB2">
            <w:pPr>
              <w:spacing w:line="243" w:lineRule="auto"/>
              <w:ind w:left="90"/>
              <w:rPr>
                <w:rFonts w:ascii="Arial" w:eastAsia="Calibri" w:hAnsi="Arial" w:cs="Arial"/>
              </w:rPr>
            </w:pPr>
            <w:r w:rsidRPr="00AA36FE">
              <w:rPr>
                <w:rFonts w:ascii="Arial" w:eastAsia="Calibri" w:hAnsi="Arial" w:cs="Arial"/>
              </w:rPr>
              <w:t xml:space="preserve">Candidate is required to prepare work permit for the maintenance of gear box oil change. </w:t>
            </w:r>
          </w:p>
        </w:tc>
        <w:tc>
          <w:tcPr>
            <w:tcW w:w="1624" w:type="dxa"/>
            <w:tcBorders>
              <w:top w:val="single" w:sz="4" w:space="0" w:color="000000"/>
              <w:left w:val="single" w:sz="4" w:space="0" w:color="000000"/>
              <w:bottom w:val="single" w:sz="4" w:space="0" w:color="000000"/>
              <w:right w:val="single" w:sz="4" w:space="0" w:color="000000"/>
            </w:tcBorders>
          </w:tcPr>
          <w:p w14:paraId="3E3E78E6" w14:textId="77777777" w:rsidR="00701211" w:rsidRPr="00AA36FE" w:rsidRDefault="00701211" w:rsidP="000F7AB2">
            <w:pPr>
              <w:ind w:left="-14"/>
              <w:jc w:val="right"/>
              <w:rPr>
                <w:rFonts w:ascii="Arial" w:eastAsia="Calibri" w:hAnsi="Arial" w:cs="Arial"/>
              </w:rPr>
            </w:pPr>
          </w:p>
          <w:p w14:paraId="7DB0DDC7"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Theory-01Hrs</w:t>
            </w:r>
          </w:p>
          <w:p w14:paraId="05390D6A"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Practice-06Hrs</w:t>
            </w:r>
          </w:p>
          <w:p w14:paraId="78C44132" w14:textId="77777777" w:rsidR="00701211" w:rsidRPr="00AA36FE" w:rsidRDefault="00701211" w:rsidP="000F7AB2">
            <w:pPr>
              <w:rPr>
                <w:rFonts w:ascii="Arial" w:eastAsia="Calibri" w:hAnsi="Arial" w:cs="Arial"/>
              </w:rPr>
            </w:pPr>
            <w:r w:rsidRPr="00AA36FE">
              <w:rPr>
                <w:rFonts w:ascii="Arial" w:eastAsia="Calibri" w:hAnsi="Arial" w:cs="Arial"/>
              </w:rPr>
              <w:t>Total- 07Hrs</w:t>
            </w:r>
          </w:p>
        </w:tc>
        <w:tc>
          <w:tcPr>
            <w:tcW w:w="2141" w:type="dxa"/>
            <w:tcBorders>
              <w:top w:val="single" w:sz="4" w:space="0" w:color="000000"/>
              <w:left w:val="single" w:sz="4" w:space="0" w:color="000000"/>
              <w:bottom w:val="single" w:sz="4" w:space="0" w:color="000000"/>
              <w:right w:val="single" w:sz="4" w:space="0" w:color="000000"/>
            </w:tcBorders>
          </w:tcPr>
          <w:p w14:paraId="1C060304" w14:textId="77777777" w:rsidR="00701211" w:rsidRPr="00AA36FE" w:rsidRDefault="00701211" w:rsidP="000F7AB2">
            <w:pPr>
              <w:rPr>
                <w:rFonts w:ascii="Arial" w:eastAsia="Calibri" w:hAnsi="Arial" w:cs="Arial"/>
                <w:b/>
              </w:rPr>
            </w:pPr>
          </w:p>
        </w:tc>
        <w:tc>
          <w:tcPr>
            <w:tcW w:w="1698" w:type="dxa"/>
            <w:tcBorders>
              <w:top w:val="single" w:sz="4" w:space="0" w:color="000000"/>
              <w:left w:val="single" w:sz="4" w:space="0" w:color="000000"/>
              <w:bottom w:val="single" w:sz="4" w:space="0" w:color="000000"/>
              <w:right w:val="single" w:sz="4" w:space="0" w:color="000000"/>
            </w:tcBorders>
          </w:tcPr>
          <w:p w14:paraId="2DAE8101"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1A97C0F5"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Lab</w:t>
            </w:r>
          </w:p>
        </w:tc>
      </w:tr>
      <w:tr w:rsidR="00701211" w:rsidRPr="00AA36FE" w14:paraId="361C19EA" w14:textId="77777777" w:rsidTr="000F7AB2">
        <w:trPr>
          <w:trHeight w:val="3158"/>
        </w:trPr>
        <w:tc>
          <w:tcPr>
            <w:tcW w:w="2122" w:type="dxa"/>
            <w:tcBorders>
              <w:top w:val="single" w:sz="4" w:space="0" w:color="000000"/>
              <w:left w:val="single" w:sz="4" w:space="0" w:color="000000"/>
              <w:bottom w:val="single" w:sz="4" w:space="0" w:color="000000"/>
              <w:right w:val="single" w:sz="4" w:space="0" w:color="000000"/>
            </w:tcBorders>
          </w:tcPr>
          <w:p w14:paraId="483D53DE" w14:textId="5749D1F0" w:rsidR="006849FB" w:rsidRPr="00871638" w:rsidRDefault="006849FB">
            <w:pPr>
              <w:pStyle w:val="ListParagraph"/>
              <w:widowControl/>
              <w:numPr>
                <w:ilvl w:val="0"/>
                <w:numId w:val="57"/>
              </w:numPr>
              <w:autoSpaceDE/>
              <w:autoSpaceDN/>
              <w:ind w:hanging="620"/>
              <w:contextualSpacing/>
              <w:rPr>
                <w:rFonts w:ascii="Arial" w:eastAsia="Trebuchet MS" w:hAnsi="Arial" w:cs="Arial"/>
                <w:b/>
              </w:rPr>
            </w:pPr>
          </w:p>
          <w:p w14:paraId="7D7AADEB" w14:textId="0C67A843" w:rsidR="00701211"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Monitor via HMI panels of r</w:t>
            </w:r>
            <w:r w:rsidR="00701211" w:rsidRPr="00871638">
              <w:rPr>
                <w:rFonts w:ascii="Arial" w:eastAsia="Trebuchet MS" w:hAnsi="Arial" w:cs="Arial"/>
                <w:b/>
              </w:rPr>
              <w:t>elay</w:t>
            </w:r>
          </w:p>
        </w:tc>
        <w:tc>
          <w:tcPr>
            <w:tcW w:w="3734" w:type="dxa"/>
            <w:tcBorders>
              <w:top w:val="single" w:sz="4" w:space="0" w:color="000000"/>
              <w:left w:val="single" w:sz="4" w:space="0" w:color="000000"/>
              <w:bottom w:val="single" w:sz="4" w:space="0" w:color="000000"/>
              <w:right w:val="single" w:sz="4" w:space="0" w:color="000000"/>
            </w:tcBorders>
          </w:tcPr>
          <w:p w14:paraId="666F112C"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Navigate HMI control panel of Relay</w:t>
            </w:r>
          </w:p>
          <w:p w14:paraId="4DF2A81D"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Identify alarms on HMI Control Panel</w:t>
            </w:r>
          </w:p>
          <w:p w14:paraId="71284649"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Check operational parameters on Control Panel</w:t>
            </w:r>
          </w:p>
          <w:p w14:paraId="311D51FC"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Prepare report of findings and submit it</w:t>
            </w:r>
          </w:p>
          <w:p w14:paraId="4CDF06F0"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Take corrective or preventive actions, if required</w:t>
            </w:r>
          </w:p>
        </w:tc>
        <w:tc>
          <w:tcPr>
            <w:tcW w:w="3849" w:type="dxa"/>
            <w:tcBorders>
              <w:top w:val="single" w:sz="4" w:space="0" w:color="000000"/>
              <w:left w:val="single" w:sz="4" w:space="0" w:color="000000"/>
              <w:bottom w:val="single" w:sz="4" w:space="0" w:color="000000"/>
              <w:right w:val="single" w:sz="4" w:space="0" w:color="000000"/>
            </w:tcBorders>
          </w:tcPr>
          <w:p w14:paraId="231A0F96"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Electrical Safety rules</w:t>
            </w:r>
          </w:p>
          <w:p w14:paraId="39D4C4A2"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Grid Codes</w:t>
            </w:r>
          </w:p>
          <w:p w14:paraId="32885E35" w14:textId="77777777" w:rsidR="00701211" w:rsidRPr="00AA36FE" w:rsidRDefault="00701211" w:rsidP="000F7AB2">
            <w:pPr>
              <w:spacing w:line="243" w:lineRule="auto"/>
              <w:rPr>
                <w:rFonts w:ascii="Arial" w:eastAsia="Calibri" w:hAnsi="Arial" w:cs="Arial"/>
                <w:b/>
                <w:bCs/>
              </w:rPr>
            </w:pPr>
            <w:r w:rsidRPr="00AA36FE">
              <w:rPr>
                <w:rFonts w:ascii="Arial" w:eastAsia="Calibri" w:hAnsi="Arial" w:cs="Arial"/>
                <w:b/>
                <w:bCs/>
              </w:rPr>
              <w:t>Activity:</w:t>
            </w:r>
          </w:p>
          <w:p w14:paraId="3492EB8D" w14:textId="5282B1EF" w:rsidR="00701211" w:rsidRPr="00AA36FE" w:rsidRDefault="00701211" w:rsidP="000F7AB2">
            <w:pPr>
              <w:spacing w:line="243" w:lineRule="auto"/>
              <w:rPr>
                <w:rFonts w:ascii="Arial" w:eastAsia="Calibri" w:hAnsi="Arial" w:cs="Arial"/>
              </w:rPr>
            </w:pPr>
            <w:r w:rsidRPr="00AA36FE">
              <w:rPr>
                <w:rFonts w:ascii="Arial" w:eastAsia="Calibri" w:hAnsi="Arial" w:cs="Arial"/>
              </w:rPr>
              <w:t>Candidate is required to Identify active alarm from HMI Panel and prepare a rep</w:t>
            </w:r>
            <w:r w:rsidR="00A173C2" w:rsidRPr="00AA36FE">
              <w:rPr>
                <w:rFonts w:ascii="Arial" w:eastAsia="Calibri" w:hAnsi="Arial" w:cs="Arial"/>
              </w:rPr>
              <w:t>ort with Rectification plan</w:t>
            </w:r>
            <w:r w:rsidRPr="00AA36FE">
              <w:rPr>
                <w:rFonts w:ascii="Arial" w:eastAsia="Calibri" w:hAnsi="Arial" w:cs="Arial"/>
              </w:rPr>
              <w:t>.</w:t>
            </w:r>
          </w:p>
        </w:tc>
        <w:tc>
          <w:tcPr>
            <w:tcW w:w="1624" w:type="dxa"/>
            <w:tcBorders>
              <w:top w:val="single" w:sz="4" w:space="0" w:color="000000"/>
              <w:left w:val="single" w:sz="4" w:space="0" w:color="000000"/>
              <w:bottom w:val="single" w:sz="4" w:space="0" w:color="000000"/>
              <w:right w:val="single" w:sz="4" w:space="0" w:color="000000"/>
            </w:tcBorders>
          </w:tcPr>
          <w:p w14:paraId="036340F7" w14:textId="77777777" w:rsidR="00701211" w:rsidRPr="00AA36FE" w:rsidRDefault="00701211" w:rsidP="000F7AB2">
            <w:pPr>
              <w:ind w:left="-14"/>
              <w:jc w:val="right"/>
              <w:rPr>
                <w:rFonts w:ascii="Arial" w:eastAsia="Calibri" w:hAnsi="Arial" w:cs="Arial"/>
              </w:rPr>
            </w:pPr>
          </w:p>
          <w:p w14:paraId="11BFF4D0"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Theory-01Hrs</w:t>
            </w:r>
          </w:p>
          <w:p w14:paraId="0C1F8211" w14:textId="1A20CB27" w:rsidR="00701211" w:rsidRPr="00AA36FE" w:rsidRDefault="00CC640A" w:rsidP="000F7AB2">
            <w:pPr>
              <w:ind w:left="-14"/>
              <w:jc w:val="right"/>
              <w:rPr>
                <w:rFonts w:ascii="Arial" w:eastAsia="Calibri" w:hAnsi="Arial" w:cs="Arial"/>
              </w:rPr>
            </w:pPr>
            <w:r w:rsidRPr="00AA36FE">
              <w:rPr>
                <w:rFonts w:ascii="Arial" w:eastAsia="Calibri" w:hAnsi="Arial" w:cs="Arial"/>
              </w:rPr>
              <w:t>Practice-03</w:t>
            </w:r>
            <w:r w:rsidR="00701211" w:rsidRPr="00AA36FE">
              <w:rPr>
                <w:rFonts w:ascii="Arial" w:eastAsia="Calibri" w:hAnsi="Arial" w:cs="Arial"/>
              </w:rPr>
              <w:t>Hrs</w:t>
            </w:r>
          </w:p>
          <w:p w14:paraId="2FCD89FD" w14:textId="103E583E" w:rsidR="00701211" w:rsidRPr="00AA36FE" w:rsidRDefault="00CC640A" w:rsidP="000F7AB2">
            <w:pPr>
              <w:rPr>
                <w:rFonts w:ascii="Arial" w:eastAsia="Calibri" w:hAnsi="Arial" w:cs="Arial"/>
              </w:rPr>
            </w:pPr>
            <w:r w:rsidRPr="00AA36FE">
              <w:rPr>
                <w:rFonts w:ascii="Arial" w:eastAsia="Calibri" w:hAnsi="Arial" w:cs="Arial"/>
              </w:rPr>
              <w:t>Total- 04</w:t>
            </w:r>
            <w:r w:rsidR="00701211" w:rsidRPr="00AA36FE">
              <w:rPr>
                <w:rFonts w:ascii="Arial" w:eastAsia="Calibri" w:hAnsi="Arial" w:cs="Arial"/>
              </w:rPr>
              <w:t>Hrs</w:t>
            </w:r>
          </w:p>
          <w:p w14:paraId="7B337125" w14:textId="77777777" w:rsidR="00701211" w:rsidRPr="00AA36FE" w:rsidRDefault="00701211" w:rsidP="000F7AB2">
            <w:pPr>
              <w:rPr>
                <w:rFonts w:ascii="Arial" w:eastAsia="Calibri" w:hAnsi="Arial" w:cs="Arial"/>
              </w:rPr>
            </w:pPr>
          </w:p>
        </w:tc>
        <w:tc>
          <w:tcPr>
            <w:tcW w:w="2141" w:type="dxa"/>
            <w:tcBorders>
              <w:top w:val="single" w:sz="4" w:space="0" w:color="000000"/>
              <w:left w:val="single" w:sz="4" w:space="0" w:color="000000"/>
              <w:bottom w:val="single" w:sz="4" w:space="0" w:color="000000"/>
              <w:right w:val="single" w:sz="4" w:space="0" w:color="000000"/>
            </w:tcBorders>
          </w:tcPr>
          <w:p w14:paraId="33DC6024" w14:textId="77777777" w:rsidR="00701211" w:rsidRPr="00AA36FE" w:rsidRDefault="00701211">
            <w:pPr>
              <w:widowControl/>
              <w:numPr>
                <w:ilvl w:val="0"/>
                <w:numId w:val="8"/>
              </w:numPr>
              <w:autoSpaceDE/>
              <w:autoSpaceDN/>
              <w:ind w:hanging="225"/>
              <w:rPr>
                <w:rFonts w:ascii="Arial" w:eastAsia="Times New Roman" w:hAnsi="Arial" w:cs="Arial"/>
                <w:color w:val="000000"/>
                <w:lang w:eastAsia="zh-CN"/>
              </w:rPr>
            </w:pPr>
            <w:r w:rsidRPr="00AA36FE">
              <w:rPr>
                <w:rFonts w:ascii="Arial" w:eastAsia="Times New Roman" w:hAnsi="Arial" w:cs="Arial"/>
                <w:color w:val="000000"/>
                <w:lang w:eastAsia="zh-CN"/>
              </w:rPr>
              <w:t>Human Machine Interface (HMI) Panels</w:t>
            </w:r>
          </w:p>
          <w:p w14:paraId="2861176D" w14:textId="77777777" w:rsidR="00701211" w:rsidRPr="00AA36FE" w:rsidRDefault="00701211">
            <w:pPr>
              <w:widowControl/>
              <w:numPr>
                <w:ilvl w:val="0"/>
                <w:numId w:val="8"/>
              </w:numPr>
              <w:autoSpaceDE/>
              <w:autoSpaceDN/>
              <w:ind w:hanging="225"/>
              <w:rPr>
                <w:rFonts w:ascii="Arial" w:eastAsia="Calibri" w:hAnsi="Arial" w:cs="Arial"/>
                <w:b/>
              </w:rPr>
            </w:pPr>
            <w:r w:rsidRPr="00AA36FE">
              <w:rPr>
                <w:rFonts w:ascii="Arial" w:eastAsia="Times New Roman" w:hAnsi="Arial" w:cs="Arial"/>
                <w:color w:val="000000"/>
                <w:lang w:eastAsia="zh-CN"/>
              </w:rPr>
              <w:t>Simulated HMI Screens</w:t>
            </w:r>
          </w:p>
        </w:tc>
        <w:tc>
          <w:tcPr>
            <w:tcW w:w="1698" w:type="dxa"/>
            <w:tcBorders>
              <w:top w:val="single" w:sz="4" w:space="0" w:color="000000"/>
              <w:left w:val="single" w:sz="4" w:space="0" w:color="000000"/>
              <w:bottom w:val="single" w:sz="4" w:space="0" w:color="000000"/>
              <w:right w:val="single" w:sz="4" w:space="0" w:color="000000"/>
            </w:tcBorders>
          </w:tcPr>
          <w:p w14:paraId="2FCC7BFA"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52BCF552"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Lab</w:t>
            </w:r>
          </w:p>
        </w:tc>
      </w:tr>
      <w:tr w:rsidR="00701211" w:rsidRPr="00AA36FE" w14:paraId="24DD5E8A" w14:textId="77777777" w:rsidTr="000F7AB2">
        <w:trPr>
          <w:trHeight w:val="3158"/>
        </w:trPr>
        <w:tc>
          <w:tcPr>
            <w:tcW w:w="2122" w:type="dxa"/>
            <w:tcBorders>
              <w:top w:val="single" w:sz="4" w:space="0" w:color="000000"/>
              <w:left w:val="single" w:sz="4" w:space="0" w:color="000000"/>
              <w:bottom w:val="single" w:sz="4" w:space="0" w:color="000000"/>
              <w:right w:val="single" w:sz="4" w:space="0" w:color="000000"/>
            </w:tcBorders>
          </w:tcPr>
          <w:p w14:paraId="47DCBE6F" w14:textId="5802844E" w:rsidR="006849FB" w:rsidRPr="00871638" w:rsidRDefault="006849FB">
            <w:pPr>
              <w:pStyle w:val="ListParagraph"/>
              <w:widowControl/>
              <w:numPr>
                <w:ilvl w:val="0"/>
                <w:numId w:val="57"/>
              </w:numPr>
              <w:autoSpaceDE/>
              <w:autoSpaceDN/>
              <w:ind w:hanging="620"/>
              <w:contextualSpacing/>
              <w:rPr>
                <w:rFonts w:ascii="Arial" w:eastAsia="Trebuchet MS" w:hAnsi="Arial" w:cs="Arial"/>
                <w:b/>
              </w:rPr>
            </w:pPr>
          </w:p>
          <w:p w14:paraId="6F1AF8A7" w14:textId="14A2177E" w:rsidR="00701211"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Maintain record of maintenance a</w:t>
            </w:r>
            <w:r w:rsidR="00701211" w:rsidRPr="00871638">
              <w:rPr>
                <w:rFonts w:ascii="Arial" w:eastAsia="Trebuchet MS" w:hAnsi="Arial" w:cs="Arial"/>
                <w:b/>
              </w:rPr>
              <w:t>ctivity</w:t>
            </w:r>
          </w:p>
        </w:tc>
        <w:tc>
          <w:tcPr>
            <w:tcW w:w="3734" w:type="dxa"/>
            <w:tcBorders>
              <w:top w:val="single" w:sz="4" w:space="0" w:color="000000"/>
              <w:left w:val="single" w:sz="4" w:space="0" w:color="000000"/>
              <w:bottom w:val="single" w:sz="4" w:space="0" w:color="000000"/>
              <w:right w:val="single" w:sz="4" w:space="0" w:color="000000"/>
            </w:tcBorders>
          </w:tcPr>
          <w:p w14:paraId="78C205EB"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Identify Faults on equipment</w:t>
            </w:r>
          </w:p>
          <w:p w14:paraId="4669EDE6"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Create notifications for maintenance as Per instructions</w:t>
            </w:r>
          </w:p>
          <w:p w14:paraId="68D86F30"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Close notification after maintenance completion as per instructions</w:t>
            </w:r>
          </w:p>
          <w:p w14:paraId="522E6E16"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Update maintenance record through respective checklist</w:t>
            </w:r>
          </w:p>
        </w:tc>
        <w:tc>
          <w:tcPr>
            <w:tcW w:w="3849" w:type="dxa"/>
            <w:tcBorders>
              <w:top w:val="single" w:sz="4" w:space="0" w:color="000000"/>
              <w:left w:val="single" w:sz="4" w:space="0" w:color="000000"/>
              <w:bottom w:val="single" w:sz="4" w:space="0" w:color="000000"/>
              <w:right w:val="single" w:sz="4" w:space="0" w:color="000000"/>
            </w:tcBorders>
          </w:tcPr>
          <w:p w14:paraId="5A42202D"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Log preparation technique</w:t>
            </w:r>
          </w:p>
          <w:p w14:paraId="35D9448D" w14:textId="77777777" w:rsidR="00701211" w:rsidRPr="00AA36FE" w:rsidRDefault="007012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archiving procedures</w:t>
            </w:r>
          </w:p>
          <w:p w14:paraId="6B27A5C5" w14:textId="77777777" w:rsidR="00701211" w:rsidRPr="00AA36FE" w:rsidRDefault="00701211" w:rsidP="000F7AB2">
            <w:pPr>
              <w:spacing w:line="243" w:lineRule="auto"/>
              <w:ind w:left="90"/>
              <w:rPr>
                <w:rFonts w:ascii="Arial" w:eastAsia="Calibri" w:hAnsi="Arial" w:cs="Arial"/>
                <w:b/>
                <w:bCs/>
              </w:rPr>
            </w:pPr>
            <w:r w:rsidRPr="00AA36FE">
              <w:rPr>
                <w:rFonts w:ascii="Arial" w:eastAsia="Calibri" w:hAnsi="Arial" w:cs="Arial"/>
                <w:b/>
                <w:bCs/>
              </w:rPr>
              <w:t>Activity:</w:t>
            </w:r>
          </w:p>
          <w:p w14:paraId="6B0F5A85" w14:textId="24ECE7A4" w:rsidR="00701211" w:rsidRPr="00AA36FE" w:rsidRDefault="00701211" w:rsidP="000F7AB2">
            <w:pPr>
              <w:spacing w:line="243" w:lineRule="auto"/>
              <w:ind w:left="90"/>
              <w:rPr>
                <w:rFonts w:ascii="Arial" w:eastAsia="Calibri" w:hAnsi="Arial" w:cs="Arial"/>
              </w:rPr>
            </w:pPr>
            <w:r w:rsidRPr="00AA36FE">
              <w:rPr>
                <w:rFonts w:ascii="Arial" w:eastAsia="Calibri" w:hAnsi="Arial" w:cs="Arial"/>
              </w:rPr>
              <w:t>Prepare a pre and post record of routine insp</w:t>
            </w:r>
            <w:r w:rsidR="00154DD1" w:rsidRPr="00AA36FE">
              <w:rPr>
                <w:rFonts w:ascii="Arial" w:eastAsia="Calibri" w:hAnsi="Arial" w:cs="Arial"/>
              </w:rPr>
              <w:t>ection of given fault</w:t>
            </w:r>
            <w:r w:rsidR="00347EBE" w:rsidRPr="00AA36FE">
              <w:rPr>
                <w:rFonts w:ascii="Arial" w:eastAsia="Calibri" w:hAnsi="Arial" w:cs="Arial"/>
              </w:rPr>
              <w:t xml:space="preserve"> in equipment</w:t>
            </w:r>
            <w:r w:rsidRPr="00AA36FE">
              <w:rPr>
                <w:rFonts w:ascii="Arial" w:eastAsia="Calibri" w:hAnsi="Arial" w:cs="Arial"/>
              </w:rPr>
              <w:t xml:space="preserve"> and submit a report with recorded data.</w:t>
            </w:r>
          </w:p>
          <w:p w14:paraId="47108625" w14:textId="77777777" w:rsidR="00701211" w:rsidRPr="00AA36FE" w:rsidRDefault="00701211" w:rsidP="000F7AB2">
            <w:pPr>
              <w:spacing w:line="243" w:lineRule="auto"/>
              <w:ind w:left="90"/>
              <w:rPr>
                <w:rFonts w:ascii="Arial" w:eastAsia="Calibri" w:hAnsi="Arial" w:cs="Arial"/>
              </w:rPr>
            </w:pPr>
          </w:p>
        </w:tc>
        <w:tc>
          <w:tcPr>
            <w:tcW w:w="1624" w:type="dxa"/>
            <w:tcBorders>
              <w:top w:val="single" w:sz="4" w:space="0" w:color="000000"/>
              <w:left w:val="single" w:sz="4" w:space="0" w:color="000000"/>
              <w:bottom w:val="single" w:sz="4" w:space="0" w:color="000000"/>
              <w:right w:val="single" w:sz="4" w:space="0" w:color="000000"/>
            </w:tcBorders>
          </w:tcPr>
          <w:p w14:paraId="5FF70D96" w14:textId="77777777" w:rsidR="00701211" w:rsidRPr="00AA36FE" w:rsidRDefault="00701211" w:rsidP="000F7AB2">
            <w:pPr>
              <w:ind w:left="-14"/>
              <w:jc w:val="right"/>
              <w:rPr>
                <w:rFonts w:ascii="Arial" w:eastAsia="Calibri" w:hAnsi="Arial" w:cs="Arial"/>
              </w:rPr>
            </w:pPr>
            <w:r w:rsidRPr="00AA36FE">
              <w:rPr>
                <w:rFonts w:ascii="Arial" w:eastAsia="Calibri" w:hAnsi="Arial" w:cs="Arial"/>
              </w:rPr>
              <w:tab/>
              <w:t>Theory-01Hrs</w:t>
            </w:r>
          </w:p>
          <w:p w14:paraId="23D10CA9" w14:textId="37171C47" w:rsidR="00701211" w:rsidRPr="00AA36FE" w:rsidRDefault="00CC640A" w:rsidP="000F7AB2">
            <w:pPr>
              <w:ind w:left="-14"/>
              <w:jc w:val="right"/>
              <w:rPr>
                <w:rFonts w:ascii="Arial" w:eastAsia="Calibri" w:hAnsi="Arial" w:cs="Arial"/>
              </w:rPr>
            </w:pPr>
            <w:r w:rsidRPr="00AA36FE">
              <w:rPr>
                <w:rFonts w:ascii="Arial" w:eastAsia="Calibri" w:hAnsi="Arial" w:cs="Arial"/>
              </w:rPr>
              <w:t>Practice-03</w:t>
            </w:r>
            <w:r w:rsidR="00701211" w:rsidRPr="00AA36FE">
              <w:rPr>
                <w:rFonts w:ascii="Arial" w:eastAsia="Calibri" w:hAnsi="Arial" w:cs="Arial"/>
              </w:rPr>
              <w:t>Hrs</w:t>
            </w:r>
          </w:p>
          <w:p w14:paraId="25DF68B7" w14:textId="38E663B2" w:rsidR="00701211" w:rsidRPr="00AA36FE" w:rsidRDefault="00CC640A" w:rsidP="000F7AB2">
            <w:pPr>
              <w:tabs>
                <w:tab w:val="left" w:pos="328"/>
              </w:tabs>
              <w:ind w:left="-14"/>
              <w:rPr>
                <w:rFonts w:ascii="Arial" w:eastAsia="Calibri" w:hAnsi="Arial" w:cs="Arial"/>
              </w:rPr>
            </w:pPr>
            <w:r w:rsidRPr="00AA36FE">
              <w:rPr>
                <w:rFonts w:ascii="Arial" w:eastAsia="Calibri" w:hAnsi="Arial" w:cs="Arial"/>
              </w:rPr>
              <w:t>Total- 04</w:t>
            </w:r>
            <w:r w:rsidR="00701211"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06C10C9A" w14:textId="77777777" w:rsidR="00701211" w:rsidRPr="00AA36FE" w:rsidRDefault="00701211" w:rsidP="000F7AB2">
            <w:pPr>
              <w:rPr>
                <w:rFonts w:ascii="Arial" w:eastAsia="Calibri" w:hAnsi="Arial" w:cs="Arial"/>
                <w:b/>
              </w:rPr>
            </w:pPr>
          </w:p>
        </w:tc>
        <w:tc>
          <w:tcPr>
            <w:tcW w:w="1698" w:type="dxa"/>
            <w:tcBorders>
              <w:top w:val="single" w:sz="4" w:space="0" w:color="000000"/>
              <w:left w:val="single" w:sz="4" w:space="0" w:color="000000"/>
              <w:bottom w:val="single" w:sz="4" w:space="0" w:color="000000"/>
              <w:right w:val="single" w:sz="4" w:space="0" w:color="000000"/>
            </w:tcBorders>
          </w:tcPr>
          <w:p w14:paraId="370D1470"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0BD5D1C6" w14:textId="77777777" w:rsidR="00701211" w:rsidRPr="00AA36FE" w:rsidRDefault="00701211">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Lab</w:t>
            </w:r>
          </w:p>
        </w:tc>
      </w:tr>
    </w:tbl>
    <w:p w14:paraId="42AA6C4B" w14:textId="77777777" w:rsidR="00AF3214" w:rsidRPr="00AA36FE" w:rsidRDefault="00AF3214" w:rsidP="008F2461">
      <w:pPr>
        <w:spacing w:line="243" w:lineRule="auto"/>
        <w:rPr>
          <w:rFonts w:ascii="Arial" w:hAnsi="Arial" w:cs="Arial"/>
          <w:b/>
        </w:rPr>
      </w:pPr>
    </w:p>
    <w:p w14:paraId="0CC45640" w14:textId="649E1C58" w:rsidR="00670AE0" w:rsidRPr="00AA36FE" w:rsidRDefault="00670AE0" w:rsidP="006748FD">
      <w:pPr>
        <w:pStyle w:val="Heading1"/>
      </w:pPr>
    </w:p>
    <w:p w14:paraId="16EBBE22" w14:textId="0620E37B" w:rsidR="006748FD" w:rsidRPr="00AA36FE" w:rsidRDefault="00C14DB5" w:rsidP="00C14DB5">
      <w:pPr>
        <w:pStyle w:val="Heading1"/>
        <w:ind w:left="-142"/>
        <w:rPr>
          <w:color w:val="000000" w:themeColor="text1"/>
        </w:rPr>
      </w:pPr>
      <w:bookmarkStart w:id="32" w:name="_Toc220443339"/>
      <w:bookmarkStart w:id="33" w:name="_Toc220868186"/>
      <w:r>
        <w:t>4.7</w:t>
      </w:r>
      <w:r w:rsidR="00154CC8" w:rsidRPr="00AA36FE">
        <w:rPr>
          <w:b w:val="0"/>
        </w:rPr>
        <w:t xml:space="preserve"> </w:t>
      </w:r>
      <w:r w:rsidR="00177478">
        <w:rPr>
          <w:bCs w:val="0"/>
        </w:rPr>
        <w:t>0713E&amp;E45</w:t>
      </w:r>
      <w:r w:rsidR="008134FB" w:rsidRPr="00AA36FE">
        <w:rPr>
          <w:bCs w:val="0"/>
        </w:rPr>
        <w:t>05</w:t>
      </w:r>
      <w:r w:rsidR="00154CC8" w:rsidRPr="00AA36FE">
        <w:rPr>
          <w:b w:val="0"/>
        </w:rPr>
        <w:t xml:space="preserve"> </w:t>
      </w:r>
      <w:r w:rsidR="004D5615">
        <w:rPr>
          <w:color w:val="000000" w:themeColor="text1"/>
        </w:rPr>
        <w:t>Analyse Electrical Parameters through Testing</w:t>
      </w:r>
      <w:bookmarkEnd w:id="32"/>
      <w:bookmarkEnd w:id="33"/>
    </w:p>
    <w:p w14:paraId="0A8A5320" w14:textId="24E99B3A" w:rsidR="00530E2C" w:rsidRPr="00AA36FE" w:rsidRDefault="00D43456" w:rsidP="00C14DB5">
      <w:pPr>
        <w:pStyle w:val="Heading1"/>
        <w:ind w:left="-142"/>
        <w:jc w:val="both"/>
        <w:rPr>
          <w:b w:val="0"/>
          <w:bCs w:val="0"/>
        </w:rPr>
      </w:pPr>
      <w:bookmarkStart w:id="34" w:name="_Toc214924782"/>
      <w:bookmarkStart w:id="35" w:name="_Toc220443340"/>
      <w:bookmarkStart w:id="36" w:name="_Toc220443704"/>
      <w:bookmarkStart w:id="37" w:name="_Toc220868187"/>
      <w:r w:rsidRPr="00AA36FE">
        <w:rPr>
          <w:bCs w:val="0"/>
        </w:rPr>
        <w:t>Objective:</w:t>
      </w:r>
      <w:r w:rsidRPr="00AA36FE">
        <w:rPr>
          <w:b w:val="0"/>
        </w:rPr>
        <w:t xml:space="preserve"> </w:t>
      </w:r>
      <w:r w:rsidRPr="00AA36FE">
        <w:rPr>
          <w:b w:val="0"/>
          <w:bCs w:val="0"/>
        </w:rPr>
        <w:t xml:space="preserve">This module covers the knowledge and skills required to understand </w:t>
      </w:r>
      <w:r w:rsidR="00C418C0" w:rsidRPr="00AA36FE">
        <w:rPr>
          <w:b w:val="0"/>
          <w:bCs w:val="0"/>
        </w:rPr>
        <w:t xml:space="preserve">the procedures </w:t>
      </w:r>
      <w:r w:rsidRPr="00AA36FE">
        <w:rPr>
          <w:b w:val="0"/>
          <w:bCs w:val="0"/>
          <w:spacing w:val="1"/>
        </w:rPr>
        <w:t>to safely carry out electrical testing, diagnosis, and maintenance tasks on wind turbine electrical systems. This includes understanding basic electrical concepts, identifying electrical components and their functions, recognizing electrical safety hazards, and performing practical electrical testing routines such as using multimeters, insulation testers, and interpreting electrical schematics relevant to wind turbines</w:t>
      </w:r>
      <w:bookmarkEnd w:id="34"/>
      <w:bookmarkEnd w:id="35"/>
      <w:bookmarkEnd w:id="36"/>
      <w:bookmarkEnd w:id="37"/>
    </w:p>
    <w:p w14:paraId="77A3B7A2" w14:textId="77777777" w:rsidR="00530E2C" w:rsidRPr="00AA36FE" w:rsidRDefault="00530E2C" w:rsidP="006748FD">
      <w:pPr>
        <w:pStyle w:val="Heading1"/>
      </w:pPr>
    </w:p>
    <w:p w14:paraId="74083C44" w14:textId="033B8FA2" w:rsidR="00530E2C" w:rsidRPr="00AA36FE" w:rsidRDefault="00530E2C" w:rsidP="00C418C0">
      <w:pPr>
        <w:pStyle w:val="Heading1"/>
        <w:ind w:left="0"/>
      </w:pPr>
      <w:bookmarkStart w:id="38" w:name="_Toc214924783"/>
      <w:bookmarkStart w:id="39" w:name="_Toc220443341"/>
      <w:bookmarkStart w:id="40" w:name="_Toc220443705"/>
      <w:bookmarkStart w:id="41" w:name="_Toc220868188"/>
      <w:r w:rsidRPr="00AA36FE">
        <w:t>Duration: 73 hrs                                           Theory: 7 hrs                                               Practical: 66 hrs</w:t>
      </w:r>
      <w:bookmarkEnd w:id="38"/>
      <w:bookmarkEnd w:id="39"/>
      <w:bookmarkEnd w:id="40"/>
      <w:bookmarkEnd w:id="41"/>
    </w:p>
    <w:p w14:paraId="6CE9D978" w14:textId="77777777" w:rsidR="006748FD" w:rsidRPr="00AA36FE" w:rsidRDefault="006748FD" w:rsidP="006748FD">
      <w:pPr>
        <w:rPr>
          <w:rFonts w:ascii="Arial" w:eastAsia="Arial" w:hAnsi="Arial" w:cs="Arial"/>
          <w:b/>
          <w:bCs/>
          <w:sz w:val="24"/>
          <w:szCs w:val="24"/>
        </w:rPr>
      </w:pPr>
    </w:p>
    <w:tbl>
      <w:tblPr>
        <w:tblpPr w:leftFromText="180" w:rightFromText="180" w:vertAnchor="text" w:tblpX="-357" w:tblpY="1"/>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8"/>
        <w:gridCol w:w="2010"/>
        <w:gridCol w:w="3898"/>
        <w:gridCol w:w="3878"/>
        <w:gridCol w:w="1623"/>
        <w:gridCol w:w="2128"/>
        <w:gridCol w:w="1906"/>
      </w:tblGrid>
      <w:tr w:rsidR="00530E2C" w:rsidRPr="00AA36FE" w14:paraId="79D14F78" w14:textId="77777777" w:rsidTr="0053250B">
        <w:trPr>
          <w:trHeight w:val="810"/>
        </w:trPr>
        <w:tc>
          <w:tcPr>
            <w:tcW w:w="2018" w:type="dxa"/>
            <w:gridSpan w:val="2"/>
            <w:tcMar>
              <w:top w:w="0" w:type="dxa"/>
              <w:left w:w="100" w:type="dxa"/>
              <w:bottom w:w="0" w:type="dxa"/>
              <w:right w:w="40" w:type="dxa"/>
            </w:tcMar>
          </w:tcPr>
          <w:p w14:paraId="240A636E" w14:textId="77777777" w:rsidR="00530E2C" w:rsidRPr="00AA36FE" w:rsidRDefault="00530E2C" w:rsidP="0053250B">
            <w:pPr>
              <w:ind w:left="140" w:right="140"/>
              <w:jc w:val="center"/>
              <w:rPr>
                <w:rFonts w:ascii="Arial" w:hAnsi="Arial" w:cs="Arial"/>
                <w:b/>
              </w:rPr>
            </w:pPr>
            <w:r w:rsidRPr="00AA36FE">
              <w:rPr>
                <w:rFonts w:ascii="Arial" w:hAnsi="Arial" w:cs="Arial"/>
                <w:b/>
              </w:rPr>
              <w:t>Learning Unit</w:t>
            </w:r>
          </w:p>
        </w:tc>
        <w:tc>
          <w:tcPr>
            <w:tcW w:w="3898" w:type="dxa"/>
            <w:tcMar>
              <w:top w:w="0" w:type="dxa"/>
              <w:left w:w="100" w:type="dxa"/>
              <w:bottom w:w="0" w:type="dxa"/>
              <w:right w:w="40" w:type="dxa"/>
            </w:tcMar>
          </w:tcPr>
          <w:p w14:paraId="3D954023" w14:textId="77777777" w:rsidR="00530E2C" w:rsidRPr="00AA36FE" w:rsidRDefault="00530E2C" w:rsidP="0053250B">
            <w:pPr>
              <w:ind w:left="140" w:right="140"/>
              <w:jc w:val="center"/>
              <w:rPr>
                <w:rFonts w:ascii="Arial" w:hAnsi="Arial" w:cs="Arial"/>
                <w:b/>
              </w:rPr>
            </w:pPr>
            <w:r w:rsidRPr="00AA36FE">
              <w:rPr>
                <w:rFonts w:ascii="Arial" w:hAnsi="Arial" w:cs="Arial"/>
                <w:b/>
              </w:rPr>
              <w:t>Learning Outcomes</w:t>
            </w:r>
          </w:p>
        </w:tc>
        <w:tc>
          <w:tcPr>
            <w:tcW w:w="3878" w:type="dxa"/>
            <w:tcMar>
              <w:top w:w="0" w:type="dxa"/>
              <w:left w:w="100" w:type="dxa"/>
              <w:bottom w:w="0" w:type="dxa"/>
              <w:right w:w="40" w:type="dxa"/>
            </w:tcMar>
          </w:tcPr>
          <w:p w14:paraId="21CA5C01" w14:textId="77777777" w:rsidR="00530E2C" w:rsidRPr="00AA36FE" w:rsidRDefault="00530E2C" w:rsidP="0053250B">
            <w:pPr>
              <w:ind w:left="140" w:right="140"/>
              <w:jc w:val="center"/>
              <w:rPr>
                <w:rFonts w:ascii="Arial" w:hAnsi="Arial" w:cs="Arial"/>
                <w:b/>
              </w:rPr>
            </w:pPr>
            <w:r w:rsidRPr="00AA36FE">
              <w:rPr>
                <w:rFonts w:ascii="Arial" w:hAnsi="Arial" w:cs="Arial"/>
                <w:b/>
              </w:rPr>
              <w:t>Learning Elements</w:t>
            </w:r>
          </w:p>
        </w:tc>
        <w:tc>
          <w:tcPr>
            <w:tcW w:w="1623" w:type="dxa"/>
            <w:tcMar>
              <w:top w:w="0" w:type="dxa"/>
              <w:left w:w="100" w:type="dxa"/>
              <w:bottom w:w="0" w:type="dxa"/>
              <w:right w:w="40" w:type="dxa"/>
            </w:tcMar>
          </w:tcPr>
          <w:p w14:paraId="6B384B4E" w14:textId="77777777" w:rsidR="00530E2C" w:rsidRPr="00AA36FE" w:rsidRDefault="00530E2C" w:rsidP="0053250B">
            <w:pPr>
              <w:ind w:left="140" w:right="140"/>
              <w:jc w:val="center"/>
              <w:rPr>
                <w:rFonts w:ascii="Arial" w:hAnsi="Arial" w:cs="Arial"/>
                <w:b/>
              </w:rPr>
            </w:pPr>
            <w:r w:rsidRPr="00AA36FE">
              <w:rPr>
                <w:rFonts w:ascii="Arial" w:hAnsi="Arial" w:cs="Arial"/>
                <w:b/>
              </w:rPr>
              <w:t>Duration</w:t>
            </w:r>
          </w:p>
        </w:tc>
        <w:tc>
          <w:tcPr>
            <w:tcW w:w="2128" w:type="dxa"/>
            <w:tcMar>
              <w:top w:w="0" w:type="dxa"/>
              <w:left w:w="100" w:type="dxa"/>
              <w:bottom w:w="0" w:type="dxa"/>
              <w:right w:w="40" w:type="dxa"/>
            </w:tcMar>
          </w:tcPr>
          <w:p w14:paraId="69ADF156" w14:textId="77777777" w:rsidR="00530E2C" w:rsidRPr="00AA36FE" w:rsidRDefault="00530E2C" w:rsidP="0053250B">
            <w:pPr>
              <w:ind w:left="140" w:right="140"/>
              <w:jc w:val="center"/>
              <w:rPr>
                <w:rFonts w:ascii="Arial" w:hAnsi="Arial" w:cs="Arial"/>
                <w:b/>
              </w:rPr>
            </w:pPr>
            <w:r w:rsidRPr="00AA36FE">
              <w:rPr>
                <w:rFonts w:ascii="Arial" w:hAnsi="Arial" w:cs="Arial"/>
                <w:b/>
              </w:rPr>
              <w:t>Materials Required</w:t>
            </w:r>
          </w:p>
        </w:tc>
        <w:tc>
          <w:tcPr>
            <w:tcW w:w="1906" w:type="dxa"/>
            <w:tcMar>
              <w:top w:w="0" w:type="dxa"/>
              <w:left w:w="100" w:type="dxa"/>
              <w:bottom w:w="0" w:type="dxa"/>
              <w:right w:w="40" w:type="dxa"/>
            </w:tcMar>
          </w:tcPr>
          <w:p w14:paraId="51104FC6" w14:textId="77777777" w:rsidR="00530E2C" w:rsidRPr="00AA36FE" w:rsidRDefault="00530E2C" w:rsidP="0053250B">
            <w:pPr>
              <w:ind w:left="140" w:right="140"/>
              <w:jc w:val="center"/>
              <w:rPr>
                <w:rFonts w:ascii="Arial" w:hAnsi="Arial" w:cs="Arial"/>
                <w:b/>
              </w:rPr>
            </w:pPr>
            <w:r w:rsidRPr="00AA36FE">
              <w:rPr>
                <w:rFonts w:ascii="Arial" w:hAnsi="Arial" w:cs="Arial"/>
                <w:b/>
              </w:rPr>
              <w:t>Learning Place</w:t>
            </w:r>
          </w:p>
        </w:tc>
      </w:tr>
      <w:tr w:rsidR="00530E2C" w:rsidRPr="00AA36FE" w14:paraId="41E03E1A" w14:textId="77777777" w:rsidTr="0053250B">
        <w:trPr>
          <w:gridBefore w:val="1"/>
          <w:wBefore w:w="8" w:type="dxa"/>
          <w:trHeight w:val="694"/>
        </w:trPr>
        <w:tc>
          <w:tcPr>
            <w:tcW w:w="2010" w:type="dxa"/>
            <w:tcMar>
              <w:top w:w="0" w:type="dxa"/>
              <w:left w:w="100" w:type="dxa"/>
              <w:bottom w:w="0" w:type="dxa"/>
              <w:right w:w="40" w:type="dxa"/>
            </w:tcMar>
          </w:tcPr>
          <w:p w14:paraId="49708D92" w14:textId="77777777" w:rsidR="00871638" w:rsidRDefault="00871638">
            <w:pPr>
              <w:pStyle w:val="ListParagraph"/>
              <w:widowControl/>
              <w:numPr>
                <w:ilvl w:val="0"/>
                <w:numId w:val="58"/>
              </w:numPr>
              <w:autoSpaceDE/>
              <w:autoSpaceDN/>
              <w:ind w:hanging="634"/>
              <w:contextualSpacing/>
              <w:rPr>
                <w:rFonts w:ascii="Arial" w:eastAsia="Trebuchet MS" w:hAnsi="Arial" w:cs="Arial"/>
                <w:b/>
              </w:rPr>
            </w:pPr>
          </w:p>
          <w:p w14:paraId="2B55E57F" w14:textId="212B78EA" w:rsidR="00530E2C"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Measure basic electrical p</w:t>
            </w:r>
            <w:r w:rsidR="00C418C0" w:rsidRPr="00871638">
              <w:rPr>
                <w:rFonts w:ascii="Arial" w:eastAsia="Trebuchet MS" w:hAnsi="Arial" w:cs="Arial"/>
                <w:b/>
              </w:rPr>
              <w:t>arameters</w:t>
            </w:r>
          </w:p>
        </w:tc>
        <w:tc>
          <w:tcPr>
            <w:tcW w:w="3898" w:type="dxa"/>
            <w:tcMar>
              <w:top w:w="0" w:type="dxa"/>
              <w:left w:w="100" w:type="dxa"/>
              <w:bottom w:w="0" w:type="dxa"/>
              <w:right w:w="40" w:type="dxa"/>
            </w:tcMar>
          </w:tcPr>
          <w:p w14:paraId="5F55895A" w14:textId="77777777" w:rsidR="00C418C0" w:rsidRPr="00AA36FE" w:rsidRDefault="00C418C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Select testing tools as per testing requirements.</w:t>
            </w:r>
          </w:p>
          <w:p w14:paraId="6F833502" w14:textId="77777777" w:rsidR="00C418C0" w:rsidRPr="00AA36FE" w:rsidRDefault="00C418C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Select PPE’s as per testing requirement.</w:t>
            </w:r>
          </w:p>
          <w:p w14:paraId="179587F0" w14:textId="77777777" w:rsidR="00C418C0" w:rsidRPr="00AA36FE" w:rsidRDefault="00C418C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Measure voltage values of electrical components</w:t>
            </w:r>
          </w:p>
          <w:p w14:paraId="5E8CBF8D" w14:textId="77777777" w:rsidR="00C418C0" w:rsidRPr="00AA36FE" w:rsidRDefault="00C418C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lastRenderedPageBreak/>
              <w:t>Measure current values of electrical components</w:t>
            </w:r>
          </w:p>
          <w:p w14:paraId="589D7B5C" w14:textId="77777777" w:rsidR="00C418C0" w:rsidRPr="00AA36FE" w:rsidRDefault="00C418C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Measure waveform of electrical components</w:t>
            </w:r>
          </w:p>
          <w:p w14:paraId="2C924AEB" w14:textId="77777777" w:rsidR="00C418C0" w:rsidRPr="00AA36FE" w:rsidRDefault="00C418C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Measure resistance values of electrical components</w:t>
            </w:r>
          </w:p>
          <w:p w14:paraId="0350F2B1" w14:textId="77777777" w:rsidR="00C418C0" w:rsidRPr="00AA36FE" w:rsidRDefault="00C418C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Measure capacitance of electrical components</w:t>
            </w:r>
          </w:p>
          <w:p w14:paraId="07401A22" w14:textId="537B1132" w:rsidR="00530E2C" w:rsidRPr="00AA36FE" w:rsidRDefault="00C418C0">
            <w:pPr>
              <w:widowControl/>
              <w:numPr>
                <w:ilvl w:val="0"/>
                <w:numId w:val="8"/>
              </w:numPr>
              <w:autoSpaceDE/>
              <w:autoSpaceDN/>
              <w:rPr>
                <w:rFonts w:ascii="Arial" w:hAnsi="Arial" w:cs="Arial"/>
                <w:color w:val="000000"/>
              </w:rPr>
            </w:pPr>
            <w:r w:rsidRPr="00AA36FE">
              <w:rPr>
                <w:rFonts w:ascii="Arial" w:hAnsi="Arial" w:cs="Arial"/>
              </w:rPr>
              <w:t>Measure inductance of electrical components</w:t>
            </w:r>
          </w:p>
        </w:tc>
        <w:tc>
          <w:tcPr>
            <w:tcW w:w="3878" w:type="dxa"/>
            <w:tcMar>
              <w:top w:w="0" w:type="dxa"/>
              <w:left w:w="100" w:type="dxa"/>
              <w:bottom w:w="0" w:type="dxa"/>
              <w:right w:w="40" w:type="dxa"/>
            </w:tcMar>
          </w:tcPr>
          <w:p w14:paraId="413739EE" w14:textId="200B40D4" w:rsidR="00530E2C" w:rsidRPr="00AA36FE" w:rsidRDefault="00FF11DF">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lastRenderedPageBreak/>
              <w:t>F</w:t>
            </w:r>
            <w:r w:rsidR="00601391" w:rsidRPr="00AA36FE">
              <w:rPr>
                <w:rFonts w:ascii="Arial" w:hAnsi="Arial" w:cs="Arial"/>
                <w:lang w:val="en-GB" w:eastAsia="zh-CN"/>
              </w:rPr>
              <w:t>undamentals of Electrical</w:t>
            </w:r>
          </w:p>
          <w:p w14:paraId="7EB64669" w14:textId="36DBBAD3" w:rsidR="00530E2C" w:rsidRPr="00AA36FE" w:rsidRDefault="00FF11DF">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Basic Electrical Quantities</w:t>
            </w:r>
          </w:p>
          <w:p w14:paraId="31B81A04" w14:textId="1E120AB3" w:rsidR="00530E2C" w:rsidRPr="00AA36FE" w:rsidRDefault="00FF11DF">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Basic Testing Tools</w:t>
            </w:r>
          </w:p>
          <w:p w14:paraId="7ECAC645" w14:textId="28D50FAD" w:rsidR="00530E2C" w:rsidRPr="00AA36FE" w:rsidRDefault="00FF11DF">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Selection of PPE as per testing requirement</w:t>
            </w:r>
          </w:p>
          <w:p w14:paraId="44253575" w14:textId="502CE898" w:rsidR="00530E2C" w:rsidRPr="00AA36FE" w:rsidRDefault="00FF11DF">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Measurement of Basic Electrical Quantities</w:t>
            </w:r>
          </w:p>
          <w:p w14:paraId="6280B506" w14:textId="77777777" w:rsidR="00530E2C" w:rsidRPr="00AA36FE" w:rsidRDefault="00530E2C" w:rsidP="0053250B">
            <w:pPr>
              <w:spacing w:before="240"/>
              <w:ind w:left="45" w:hanging="45"/>
              <w:rPr>
                <w:rFonts w:ascii="Arial" w:eastAsia="Calibri" w:hAnsi="Arial" w:cs="Arial"/>
                <w:b/>
              </w:rPr>
            </w:pPr>
            <w:r w:rsidRPr="00AA36FE">
              <w:rPr>
                <w:rFonts w:ascii="Arial" w:eastAsia="Calibri" w:hAnsi="Arial" w:cs="Arial"/>
                <w:b/>
              </w:rPr>
              <w:lastRenderedPageBreak/>
              <w:t xml:space="preserve">Activity: </w:t>
            </w:r>
          </w:p>
          <w:p w14:paraId="7EAD9A1E" w14:textId="27DF1064" w:rsidR="00530E2C" w:rsidRPr="00AA36FE" w:rsidRDefault="00530E2C" w:rsidP="00503F89">
            <w:pPr>
              <w:rPr>
                <w:rFonts w:ascii="Arial" w:hAnsi="Arial" w:cs="Arial"/>
              </w:rPr>
            </w:pPr>
            <w:r w:rsidRPr="00AA36FE">
              <w:rPr>
                <w:rFonts w:ascii="Arial" w:eastAsia="Calibri" w:hAnsi="Arial" w:cs="Arial"/>
                <w:bCs/>
              </w:rPr>
              <w:t xml:space="preserve">Candidate is required to </w:t>
            </w:r>
            <w:r w:rsidR="00FF11DF" w:rsidRPr="00AA36FE">
              <w:rPr>
                <w:rFonts w:ascii="Arial" w:eastAsia="Calibri" w:hAnsi="Arial" w:cs="Arial"/>
                <w:bCs/>
              </w:rPr>
              <w:t xml:space="preserve">perform routine electrical testing and safety checks on wind </w:t>
            </w:r>
            <w:r w:rsidR="00FC2BD7" w:rsidRPr="00AA36FE">
              <w:rPr>
                <w:rFonts w:ascii="Arial" w:eastAsia="Calibri" w:hAnsi="Arial" w:cs="Arial"/>
                <w:bCs/>
              </w:rPr>
              <w:t>turbine</w:t>
            </w:r>
            <w:r w:rsidR="008F2461" w:rsidRPr="00AA36FE">
              <w:rPr>
                <w:rFonts w:ascii="Arial" w:eastAsia="Calibri" w:hAnsi="Arial" w:cs="Arial"/>
                <w:bCs/>
              </w:rPr>
              <w:t xml:space="preserve"> simulator and prepare a</w:t>
            </w:r>
            <w:r w:rsidR="00FF11DF" w:rsidRPr="00AA36FE">
              <w:rPr>
                <w:rFonts w:ascii="Arial" w:eastAsia="Calibri" w:hAnsi="Arial" w:cs="Arial"/>
                <w:bCs/>
              </w:rPr>
              <w:t xml:space="preserve"> report</w:t>
            </w:r>
            <w:r w:rsidR="00503F89" w:rsidRPr="00AA36FE">
              <w:rPr>
                <w:rFonts w:ascii="Arial" w:eastAsia="Calibri" w:hAnsi="Arial" w:cs="Arial"/>
                <w:bCs/>
              </w:rPr>
              <w:t>.</w:t>
            </w:r>
          </w:p>
        </w:tc>
        <w:tc>
          <w:tcPr>
            <w:tcW w:w="1623" w:type="dxa"/>
            <w:tcMar>
              <w:top w:w="0" w:type="dxa"/>
              <w:left w:w="100" w:type="dxa"/>
              <w:bottom w:w="0" w:type="dxa"/>
              <w:right w:w="40" w:type="dxa"/>
            </w:tcMar>
          </w:tcPr>
          <w:p w14:paraId="64FE632A" w14:textId="77777777" w:rsidR="00530E2C" w:rsidRPr="00AA36FE" w:rsidRDefault="00530E2C" w:rsidP="0053250B">
            <w:pPr>
              <w:ind w:left="-14"/>
              <w:jc w:val="right"/>
              <w:rPr>
                <w:rFonts w:ascii="Arial" w:eastAsia="Calibri" w:hAnsi="Arial" w:cs="Arial"/>
              </w:rPr>
            </w:pPr>
            <w:r w:rsidRPr="00AA36FE">
              <w:rPr>
                <w:rFonts w:ascii="Arial" w:eastAsia="Calibri" w:hAnsi="Arial" w:cs="Arial"/>
              </w:rPr>
              <w:lastRenderedPageBreak/>
              <w:t>Theory-01Hrs</w:t>
            </w:r>
          </w:p>
          <w:p w14:paraId="0E2F1C40" w14:textId="40B9AD96" w:rsidR="00530E2C" w:rsidRPr="00AA36FE" w:rsidRDefault="00284A66" w:rsidP="0053250B">
            <w:pPr>
              <w:ind w:left="-14"/>
              <w:jc w:val="right"/>
              <w:rPr>
                <w:rFonts w:ascii="Arial" w:eastAsia="Calibri" w:hAnsi="Arial" w:cs="Arial"/>
              </w:rPr>
            </w:pPr>
            <w:r w:rsidRPr="00AA36FE">
              <w:rPr>
                <w:rFonts w:ascii="Arial" w:eastAsia="Calibri" w:hAnsi="Arial" w:cs="Arial"/>
              </w:rPr>
              <w:t>Practice-09</w:t>
            </w:r>
            <w:r w:rsidR="00530E2C" w:rsidRPr="00AA36FE">
              <w:rPr>
                <w:rFonts w:ascii="Arial" w:eastAsia="Calibri" w:hAnsi="Arial" w:cs="Arial"/>
              </w:rPr>
              <w:t>Hrs</w:t>
            </w:r>
          </w:p>
          <w:p w14:paraId="405B7C7F" w14:textId="3032EE99" w:rsidR="00530E2C" w:rsidRPr="00AA36FE" w:rsidRDefault="00284A66" w:rsidP="0053250B">
            <w:pPr>
              <w:ind w:left="-14"/>
              <w:jc w:val="right"/>
              <w:rPr>
                <w:rFonts w:ascii="Arial" w:hAnsi="Arial" w:cs="Arial"/>
              </w:rPr>
            </w:pPr>
            <w:r w:rsidRPr="00AA36FE">
              <w:rPr>
                <w:rFonts w:ascii="Arial" w:eastAsia="Calibri" w:hAnsi="Arial" w:cs="Arial"/>
              </w:rPr>
              <w:t>Total- 10</w:t>
            </w:r>
            <w:r w:rsidR="00530E2C" w:rsidRPr="00AA36FE">
              <w:rPr>
                <w:rFonts w:ascii="Arial" w:eastAsia="Calibri" w:hAnsi="Arial" w:cs="Arial"/>
              </w:rPr>
              <w:t>Hrs</w:t>
            </w:r>
          </w:p>
        </w:tc>
        <w:tc>
          <w:tcPr>
            <w:tcW w:w="2128" w:type="dxa"/>
            <w:tcMar>
              <w:top w:w="0" w:type="dxa"/>
              <w:left w:w="100" w:type="dxa"/>
              <w:bottom w:w="0" w:type="dxa"/>
              <w:right w:w="40" w:type="dxa"/>
            </w:tcMar>
          </w:tcPr>
          <w:p w14:paraId="463FF07E" w14:textId="5A7A8BD2" w:rsidR="00530E2C" w:rsidRPr="00AA36FE" w:rsidRDefault="002B4C15">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Fuses</w:t>
            </w:r>
          </w:p>
          <w:p w14:paraId="2A52D3AD" w14:textId="62BAC9B8" w:rsidR="002B4C15" w:rsidRPr="00AA36FE" w:rsidRDefault="002B4C15">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Electrical Contact Cleaner</w:t>
            </w:r>
          </w:p>
          <w:p w14:paraId="32D97B80" w14:textId="77CDFE2A" w:rsidR="002B4C15" w:rsidRPr="00AA36FE" w:rsidRDefault="002B4C15">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Batteries</w:t>
            </w:r>
          </w:p>
          <w:p w14:paraId="349C7FDA" w14:textId="1414A368" w:rsidR="002B4C15" w:rsidRPr="00AA36FE" w:rsidRDefault="002B4C15">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Gloves</w:t>
            </w:r>
          </w:p>
          <w:p w14:paraId="1A65D9F7" w14:textId="2A9F86AD" w:rsidR="00530E2C" w:rsidRPr="00AA36FE" w:rsidRDefault="002B4C15">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Digital Multimeter</w:t>
            </w:r>
          </w:p>
          <w:p w14:paraId="506796FF" w14:textId="0FC3B81D" w:rsidR="00530E2C" w:rsidRPr="00AA36FE" w:rsidRDefault="002B4C15">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Clamp meter</w:t>
            </w:r>
          </w:p>
          <w:p w14:paraId="627ADDCA" w14:textId="77777777" w:rsidR="00530E2C" w:rsidRPr="00AA36FE" w:rsidRDefault="00530E2C">
            <w:pPr>
              <w:widowControl/>
              <w:numPr>
                <w:ilvl w:val="0"/>
                <w:numId w:val="8"/>
              </w:numPr>
              <w:autoSpaceDE/>
              <w:autoSpaceDN/>
              <w:ind w:left="219" w:hanging="219"/>
              <w:rPr>
                <w:rFonts w:ascii="Arial" w:eastAsia="Times New Roman" w:hAnsi="Arial" w:cs="Arial"/>
                <w:kern w:val="2"/>
                <w14:ligatures w14:val="standardContextual"/>
              </w:rPr>
            </w:pPr>
            <w:r w:rsidRPr="00AA36FE">
              <w:rPr>
                <w:rFonts w:ascii="Arial" w:hAnsi="Arial" w:cs="Arial"/>
                <w:lang w:val="en-GB"/>
              </w:rPr>
              <w:lastRenderedPageBreak/>
              <w:t>Whiteboard/Projector/Multimedia/LED</w:t>
            </w:r>
          </w:p>
          <w:p w14:paraId="4F10754E" w14:textId="77777777" w:rsidR="002B4C15" w:rsidRPr="00AA36FE" w:rsidRDefault="002B4C15">
            <w:pPr>
              <w:widowControl/>
              <w:numPr>
                <w:ilvl w:val="0"/>
                <w:numId w:val="8"/>
              </w:numPr>
              <w:autoSpaceDE/>
              <w:autoSpaceDN/>
              <w:ind w:left="219" w:hanging="219"/>
              <w:rPr>
                <w:rFonts w:ascii="Arial" w:eastAsia="Times New Roman" w:hAnsi="Arial" w:cs="Arial"/>
                <w:kern w:val="2"/>
                <w14:ligatures w14:val="standardContextual"/>
              </w:rPr>
            </w:pPr>
            <w:r w:rsidRPr="00AA36FE">
              <w:rPr>
                <w:rFonts w:ascii="Arial" w:hAnsi="Arial" w:cs="Arial"/>
                <w:lang w:val="en-GB"/>
              </w:rPr>
              <w:t>Oscilloscope</w:t>
            </w:r>
          </w:p>
          <w:p w14:paraId="14EA6FB9" w14:textId="77777777" w:rsidR="002B4C15" w:rsidRPr="00AA36FE" w:rsidRDefault="002B4C15">
            <w:pPr>
              <w:widowControl/>
              <w:numPr>
                <w:ilvl w:val="0"/>
                <w:numId w:val="8"/>
              </w:numPr>
              <w:autoSpaceDE/>
              <w:autoSpaceDN/>
              <w:ind w:left="219" w:hanging="219"/>
              <w:rPr>
                <w:rFonts w:ascii="Arial" w:eastAsia="Times New Roman" w:hAnsi="Arial" w:cs="Arial"/>
                <w:kern w:val="2"/>
                <w14:ligatures w14:val="standardContextual"/>
              </w:rPr>
            </w:pPr>
            <w:r w:rsidRPr="00AA36FE">
              <w:rPr>
                <w:rFonts w:ascii="Arial" w:hAnsi="Arial" w:cs="Arial"/>
                <w:lang w:val="en-GB"/>
              </w:rPr>
              <w:t>Clamp on meter</w:t>
            </w:r>
          </w:p>
          <w:p w14:paraId="31188C4E" w14:textId="4DE17FAA" w:rsidR="002B4C15" w:rsidRPr="00AA36FE" w:rsidRDefault="002B4C15">
            <w:pPr>
              <w:widowControl/>
              <w:numPr>
                <w:ilvl w:val="0"/>
                <w:numId w:val="8"/>
              </w:numPr>
              <w:autoSpaceDE/>
              <w:autoSpaceDN/>
              <w:ind w:left="219" w:hanging="219"/>
              <w:rPr>
                <w:rFonts w:ascii="Arial" w:eastAsia="Times New Roman" w:hAnsi="Arial" w:cs="Arial"/>
                <w:kern w:val="2"/>
                <w14:ligatures w14:val="standardContextual"/>
              </w:rPr>
            </w:pPr>
            <w:r w:rsidRPr="00AA36FE">
              <w:rPr>
                <w:rFonts w:ascii="Arial" w:hAnsi="Arial" w:cs="Arial"/>
                <w:lang w:val="en-GB"/>
              </w:rPr>
              <w:t>Insulation resistance Tester</w:t>
            </w:r>
          </w:p>
        </w:tc>
        <w:tc>
          <w:tcPr>
            <w:tcW w:w="1906" w:type="dxa"/>
            <w:tcMar>
              <w:top w:w="0" w:type="dxa"/>
              <w:left w:w="100" w:type="dxa"/>
              <w:bottom w:w="0" w:type="dxa"/>
              <w:right w:w="40" w:type="dxa"/>
            </w:tcMar>
          </w:tcPr>
          <w:p w14:paraId="15CB53BF" w14:textId="77777777" w:rsidR="00530E2C" w:rsidRPr="00AA36FE" w:rsidRDefault="00530E2C">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lastRenderedPageBreak/>
              <w:t xml:space="preserve">Classroom </w:t>
            </w:r>
          </w:p>
          <w:p w14:paraId="34587DD6" w14:textId="77777777" w:rsidR="00530E2C" w:rsidRPr="00AA36FE" w:rsidRDefault="00530E2C">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Lab</w:t>
            </w:r>
          </w:p>
        </w:tc>
      </w:tr>
      <w:tr w:rsidR="00530E2C" w:rsidRPr="00AA36FE" w14:paraId="145F77D3" w14:textId="77777777" w:rsidTr="0053250B">
        <w:trPr>
          <w:gridBefore w:val="1"/>
          <w:wBefore w:w="8" w:type="dxa"/>
          <w:trHeight w:val="350"/>
        </w:trPr>
        <w:tc>
          <w:tcPr>
            <w:tcW w:w="2010" w:type="dxa"/>
            <w:tcMar>
              <w:top w:w="0" w:type="dxa"/>
              <w:left w:w="100" w:type="dxa"/>
              <w:bottom w:w="0" w:type="dxa"/>
              <w:right w:w="40" w:type="dxa"/>
            </w:tcMar>
          </w:tcPr>
          <w:p w14:paraId="52BB5099" w14:textId="2CAC273A" w:rsidR="00530E2C" w:rsidRPr="00871638" w:rsidRDefault="00530E2C">
            <w:pPr>
              <w:pStyle w:val="ListParagraph"/>
              <w:widowControl/>
              <w:numPr>
                <w:ilvl w:val="0"/>
                <w:numId w:val="58"/>
              </w:numPr>
              <w:autoSpaceDE/>
              <w:autoSpaceDN/>
              <w:ind w:hanging="620"/>
              <w:contextualSpacing/>
              <w:rPr>
                <w:rFonts w:ascii="Arial" w:eastAsia="Trebuchet MS" w:hAnsi="Arial" w:cs="Arial"/>
                <w:b/>
              </w:rPr>
            </w:pPr>
          </w:p>
          <w:p w14:paraId="770FDFA9" w14:textId="20C303FB" w:rsidR="00530E2C"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Verify insulation r</w:t>
            </w:r>
            <w:r w:rsidR="00357913" w:rsidRPr="00871638">
              <w:rPr>
                <w:rFonts w:ascii="Arial" w:eastAsia="Trebuchet MS" w:hAnsi="Arial" w:cs="Arial"/>
                <w:b/>
              </w:rPr>
              <w:t>esistance</w:t>
            </w:r>
          </w:p>
        </w:tc>
        <w:tc>
          <w:tcPr>
            <w:tcW w:w="3898" w:type="dxa"/>
            <w:tcMar>
              <w:top w:w="0" w:type="dxa"/>
              <w:left w:w="100" w:type="dxa"/>
              <w:bottom w:w="0" w:type="dxa"/>
              <w:right w:w="40" w:type="dxa"/>
            </w:tcMar>
          </w:tcPr>
          <w:p w14:paraId="090CFCE9" w14:textId="77777777" w:rsidR="00B30E9A" w:rsidRPr="00AA36FE" w:rsidRDefault="00B30E9A">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Select Insulation Tester as per system voltage rating.</w:t>
            </w:r>
          </w:p>
          <w:p w14:paraId="524F1EE1" w14:textId="77777777" w:rsidR="00B30E9A" w:rsidRPr="00AA36FE" w:rsidRDefault="00B30E9A">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Inspect Instrument Calibration before use.</w:t>
            </w:r>
          </w:p>
          <w:p w14:paraId="40608C55" w14:textId="77777777" w:rsidR="00B30E9A" w:rsidRPr="00AA36FE" w:rsidRDefault="00B30E9A">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Inspect Tester leads before use.</w:t>
            </w:r>
          </w:p>
          <w:p w14:paraId="52F4769D" w14:textId="77777777" w:rsidR="00B30E9A" w:rsidRPr="00AA36FE" w:rsidRDefault="00B30E9A">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Check the System is de-energized before testing.</w:t>
            </w:r>
          </w:p>
          <w:p w14:paraId="077747CB" w14:textId="77777777" w:rsidR="00B30E9A" w:rsidRPr="00AA36FE" w:rsidRDefault="00B30E9A">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Apply Test Voltage according to equipment rating.</w:t>
            </w:r>
          </w:p>
          <w:p w14:paraId="0609F9A9" w14:textId="77777777" w:rsidR="00B30E9A" w:rsidRPr="00AA36FE" w:rsidRDefault="00B30E9A">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Record Insulation resistance readings for all phases and earth connections.</w:t>
            </w:r>
          </w:p>
          <w:p w14:paraId="47BB83BD" w14:textId="77777777" w:rsidR="00B30E9A" w:rsidRPr="00AA36FE" w:rsidRDefault="00B30E9A">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Compare Obtained Readings with manufacturer’s Specifications.</w:t>
            </w:r>
          </w:p>
          <w:p w14:paraId="7FB9BE1A" w14:textId="77777777" w:rsidR="00B30E9A" w:rsidRPr="00AA36FE" w:rsidRDefault="00B30E9A">
            <w:pPr>
              <w:pStyle w:val="ListParagraph"/>
              <w:widowControl/>
              <w:numPr>
                <w:ilvl w:val="0"/>
                <w:numId w:val="8"/>
              </w:numPr>
              <w:adjustRightInd w:val="0"/>
              <w:spacing w:line="276" w:lineRule="auto"/>
              <w:contextualSpacing/>
              <w:jc w:val="center"/>
              <w:rPr>
                <w:rFonts w:ascii="Arial" w:hAnsi="Arial" w:cs="Arial"/>
              </w:rPr>
            </w:pPr>
            <w:r w:rsidRPr="00AA36FE">
              <w:rPr>
                <w:rFonts w:ascii="Arial" w:hAnsi="Arial" w:cs="Arial"/>
              </w:rPr>
              <w:t>Document Test Results clearly in prescribed log report format.</w:t>
            </w:r>
          </w:p>
          <w:p w14:paraId="12974704" w14:textId="13BEE07D" w:rsidR="00530E2C" w:rsidRPr="00AA36FE" w:rsidRDefault="00B30E9A">
            <w:pPr>
              <w:widowControl/>
              <w:numPr>
                <w:ilvl w:val="0"/>
                <w:numId w:val="8"/>
              </w:numPr>
              <w:autoSpaceDE/>
              <w:autoSpaceDN/>
              <w:rPr>
                <w:rFonts w:ascii="Arial" w:hAnsi="Arial" w:cs="Arial"/>
                <w:color w:val="000000"/>
              </w:rPr>
            </w:pPr>
            <w:r w:rsidRPr="00AA36FE">
              <w:rPr>
                <w:rFonts w:ascii="Arial" w:hAnsi="Arial" w:cs="Arial"/>
              </w:rPr>
              <w:t>Report Abnormal Values/ Faults to supervisor</w:t>
            </w:r>
          </w:p>
        </w:tc>
        <w:tc>
          <w:tcPr>
            <w:tcW w:w="3878" w:type="dxa"/>
            <w:tcMar>
              <w:top w:w="0" w:type="dxa"/>
              <w:left w:w="100" w:type="dxa"/>
              <w:bottom w:w="0" w:type="dxa"/>
              <w:right w:w="40" w:type="dxa"/>
            </w:tcMar>
          </w:tcPr>
          <w:p w14:paraId="508C2C75" w14:textId="6AC2D64F" w:rsidR="00530E2C" w:rsidRPr="00AA36FE" w:rsidRDefault="00B30E9A">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Understand</w:t>
            </w:r>
            <w:r w:rsidR="00601391" w:rsidRPr="00AA36FE">
              <w:rPr>
                <w:rFonts w:ascii="Arial" w:hAnsi="Arial" w:cs="Arial"/>
                <w:lang w:val="en-GB" w:eastAsia="zh-CN"/>
              </w:rPr>
              <w:t>ing of</w:t>
            </w:r>
            <w:r w:rsidRPr="00AA36FE">
              <w:rPr>
                <w:rFonts w:ascii="Arial" w:hAnsi="Arial" w:cs="Arial"/>
                <w:lang w:val="en-GB" w:eastAsia="zh-CN"/>
              </w:rPr>
              <w:t xml:space="preserve"> System Voltage Rating</w:t>
            </w:r>
          </w:p>
          <w:p w14:paraId="2C9273B3" w14:textId="35CE39DD" w:rsidR="00530E2C" w:rsidRPr="00AA36FE" w:rsidRDefault="00B30E9A">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Selection of Insulation Resistance Tester</w:t>
            </w:r>
          </w:p>
          <w:p w14:paraId="096D62C9" w14:textId="0D01C693" w:rsidR="00530E2C" w:rsidRPr="00AA36FE" w:rsidRDefault="00B30E9A">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Procedure of Insulation Resistance Testing</w:t>
            </w:r>
          </w:p>
          <w:p w14:paraId="44737ACE" w14:textId="0EB75E42" w:rsidR="00530E2C" w:rsidRPr="00AA36FE" w:rsidRDefault="00B30E9A">
            <w:pPr>
              <w:widowControl/>
              <w:numPr>
                <w:ilvl w:val="0"/>
                <w:numId w:val="8"/>
              </w:numPr>
              <w:autoSpaceDE/>
              <w:autoSpaceDN/>
              <w:ind w:left="219" w:hanging="219"/>
              <w:rPr>
                <w:rFonts w:ascii="Arial" w:hAnsi="Arial" w:cs="Arial"/>
                <w:lang w:eastAsia="zh-CN"/>
              </w:rPr>
            </w:pPr>
            <w:r w:rsidRPr="00AA36FE">
              <w:rPr>
                <w:rFonts w:ascii="Arial" w:hAnsi="Arial" w:cs="Arial"/>
                <w:lang w:val="en-GB" w:eastAsia="zh-CN"/>
              </w:rPr>
              <w:t>Documentation of test results</w:t>
            </w:r>
          </w:p>
          <w:p w14:paraId="1D3B1D1C" w14:textId="77777777" w:rsidR="00530E2C" w:rsidRPr="00AA36FE" w:rsidRDefault="00530E2C" w:rsidP="0053250B">
            <w:pPr>
              <w:spacing w:before="240"/>
              <w:ind w:left="45" w:hanging="45"/>
              <w:rPr>
                <w:rFonts w:ascii="Arial" w:eastAsia="Calibri" w:hAnsi="Arial" w:cs="Arial"/>
                <w:b/>
              </w:rPr>
            </w:pPr>
            <w:r w:rsidRPr="00AA36FE">
              <w:rPr>
                <w:rFonts w:ascii="Arial" w:eastAsia="Calibri" w:hAnsi="Arial" w:cs="Arial"/>
                <w:b/>
              </w:rPr>
              <w:t xml:space="preserve">Activity: </w:t>
            </w:r>
          </w:p>
          <w:p w14:paraId="7FD880B4" w14:textId="047D94D8" w:rsidR="00530E2C" w:rsidRPr="00AA36FE" w:rsidRDefault="00530E2C" w:rsidP="000D4B0A">
            <w:pPr>
              <w:rPr>
                <w:rFonts w:ascii="Arial" w:hAnsi="Arial" w:cs="Arial"/>
              </w:rPr>
            </w:pPr>
            <w:r w:rsidRPr="00AA36FE">
              <w:rPr>
                <w:rFonts w:ascii="Arial" w:eastAsia="Calibri" w:hAnsi="Arial" w:cs="Arial"/>
                <w:bCs/>
              </w:rPr>
              <w:t>Candidate is required to</w:t>
            </w:r>
            <w:r w:rsidR="00EB021B" w:rsidRPr="00AA36FE">
              <w:rPr>
                <w:rFonts w:ascii="Arial" w:eastAsia="Calibri" w:hAnsi="Arial" w:cs="Arial"/>
                <w:bCs/>
              </w:rPr>
              <w:t xml:space="preserve"> perform insulation resistance testing on wind turbine system.</w:t>
            </w:r>
            <w:r w:rsidRPr="00AA36FE">
              <w:rPr>
                <w:rFonts w:ascii="Arial" w:eastAsia="Calibri" w:hAnsi="Arial" w:cs="Arial"/>
                <w:bCs/>
              </w:rPr>
              <w:t xml:space="preserve"> </w:t>
            </w:r>
            <w:r w:rsidR="00EB021B" w:rsidRPr="00AA36FE">
              <w:rPr>
                <w:rFonts w:ascii="Arial" w:hAnsi="Arial" w:cs="Arial"/>
                <w:spacing w:val="1"/>
              </w:rPr>
              <w:t xml:space="preserve">He is tasked with performing an insulation resistance test on the electrical </w:t>
            </w:r>
            <w:r w:rsidR="000D4B0A" w:rsidRPr="00AA36FE">
              <w:rPr>
                <w:rFonts w:ascii="Arial" w:hAnsi="Arial" w:cs="Arial"/>
                <w:spacing w:val="1"/>
              </w:rPr>
              <w:t>system.</w:t>
            </w:r>
          </w:p>
        </w:tc>
        <w:tc>
          <w:tcPr>
            <w:tcW w:w="1623" w:type="dxa"/>
            <w:tcMar>
              <w:top w:w="0" w:type="dxa"/>
              <w:left w:w="100" w:type="dxa"/>
              <w:bottom w:w="0" w:type="dxa"/>
              <w:right w:w="40" w:type="dxa"/>
            </w:tcMar>
          </w:tcPr>
          <w:p w14:paraId="2FCE68CF" w14:textId="77777777" w:rsidR="00530E2C" w:rsidRPr="00AA36FE" w:rsidRDefault="00530E2C" w:rsidP="0053250B">
            <w:pPr>
              <w:ind w:left="-14"/>
              <w:jc w:val="right"/>
              <w:rPr>
                <w:rFonts w:ascii="Arial" w:eastAsia="Calibri" w:hAnsi="Arial" w:cs="Arial"/>
              </w:rPr>
            </w:pPr>
            <w:r w:rsidRPr="00AA36FE">
              <w:rPr>
                <w:rFonts w:ascii="Arial" w:eastAsia="Calibri" w:hAnsi="Arial" w:cs="Arial"/>
              </w:rPr>
              <w:t>Theory-01Hrs</w:t>
            </w:r>
          </w:p>
          <w:p w14:paraId="1C97AAF0" w14:textId="0FC2C692" w:rsidR="00530E2C" w:rsidRPr="00AA36FE" w:rsidRDefault="00284A66" w:rsidP="0053250B">
            <w:pPr>
              <w:ind w:left="-14"/>
              <w:jc w:val="right"/>
              <w:rPr>
                <w:rFonts w:ascii="Arial" w:eastAsia="Calibri" w:hAnsi="Arial" w:cs="Arial"/>
              </w:rPr>
            </w:pPr>
            <w:r w:rsidRPr="00AA36FE">
              <w:rPr>
                <w:rFonts w:ascii="Arial" w:eastAsia="Calibri" w:hAnsi="Arial" w:cs="Arial"/>
              </w:rPr>
              <w:t>Practice-09</w:t>
            </w:r>
            <w:r w:rsidR="00530E2C" w:rsidRPr="00AA36FE">
              <w:rPr>
                <w:rFonts w:ascii="Arial" w:eastAsia="Calibri" w:hAnsi="Arial" w:cs="Arial"/>
              </w:rPr>
              <w:t>Hrs</w:t>
            </w:r>
          </w:p>
          <w:p w14:paraId="01857595" w14:textId="39B3ED0D" w:rsidR="00530E2C" w:rsidRPr="00AA36FE" w:rsidRDefault="00284A66" w:rsidP="0053250B">
            <w:pPr>
              <w:ind w:left="-14"/>
              <w:jc w:val="right"/>
              <w:rPr>
                <w:rFonts w:ascii="Arial" w:hAnsi="Arial" w:cs="Arial"/>
              </w:rPr>
            </w:pPr>
            <w:r w:rsidRPr="00AA36FE">
              <w:rPr>
                <w:rFonts w:ascii="Arial" w:eastAsia="Calibri" w:hAnsi="Arial" w:cs="Arial"/>
              </w:rPr>
              <w:t>Total- 10</w:t>
            </w:r>
            <w:r w:rsidR="00530E2C" w:rsidRPr="00AA36FE">
              <w:rPr>
                <w:rFonts w:ascii="Arial" w:eastAsia="Calibri" w:hAnsi="Arial" w:cs="Arial"/>
              </w:rPr>
              <w:t>Hrs</w:t>
            </w:r>
          </w:p>
        </w:tc>
        <w:tc>
          <w:tcPr>
            <w:tcW w:w="2128" w:type="dxa"/>
            <w:tcMar>
              <w:top w:w="0" w:type="dxa"/>
              <w:left w:w="100" w:type="dxa"/>
              <w:bottom w:w="0" w:type="dxa"/>
              <w:right w:w="40" w:type="dxa"/>
            </w:tcMar>
          </w:tcPr>
          <w:p w14:paraId="30619957" w14:textId="0F27C912" w:rsidR="00530E2C" w:rsidRPr="00AA36FE" w:rsidRDefault="00EB021B">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Batteries</w:t>
            </w:r>
          </w:p>
          <w:p w14:paraId="2B447E97" w14:textId="74C7717E" w:rsidR="00530E2C" w:rsidRPr="00AA36FE" w:rsidRDefault="00EB021B">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Fuses</w:t>
            </w:r>
          </w:p>
          <w:p w14:paraId="2259F340" w14:textId="701354EE" w:rsidR="00EB021B" w:rsidRPr="00AA36FE" w:rsidRDefault="00EB021B">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Cleaning spray</w:t>
            </w:r>
          </w:p>
          <w:p w14:paraId="30AE1231" w14:textId="552651C2" w:rsidR="00EB021B" w:rsidRPr="00AA36FE" w:rsidRDefault="00EB021B">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Gloves</w:t>
            </w:r>
          </w:p>
          <w:p w14:paraId="451F336B" w14:textId="5092211D" w:rsidR="00530E2C" w:rsidRPr="00AA36FE" w:rsidRDefault="00EB021B">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Digital Multimeter</w:t>
            </w:r>
          </w:p>
          <w:p w14:paraId="59045687" w14:textId="1AEF9022" w:rsidR="00530E2C" w:rsidRPr="00AA36FE" w:rsidRDefault="00EB021B">
            <w:pPr>
              <w:widowControl/>
              <w:numPr>
                <w:ilvl w:val="0"/>
                <w:numId w:val="8"/>
              </w:numPr>
              <w:autoSpaceDE/>
              <w:autoSpaceDN/>
              <w:ind w:left="219" w:hanging="219"/>
              <w:rPr>
                <w:rFonts w:ascii="Arial" w:hAnsi="Arial" w:cs="Arial"/>
                <w:lang w:eastAsia="zh-CN"/>
              </w:rPr>
            </w:pPr>
            <w:r w:rsidRPr="00AA36FE">
              <w:rPr>
                <w:rFonts w:ascii="Arial" w:hAnsi="Arial" w:cs="Arial"/>
                <w:lang w:val="en-GB" w:eastAsia="zh-CN"/>
              </w:rPr>
              <w:t>Clamp on meter</w:t>
            </w:r>
          </w:p>
          <w:p w14:paraId="16785DE6" w14:textId="2652B771" w:rsidR="00530E2C" w:rsidRPr="00AA36FE" w:rsidRDefault="00EB021B">
            <w:pPr>
              <w:widowControl/>
              <w:numPr>
                <w:ilvl w:val="0"/>
                <w:numId w:val="8"/>
              </w:numPr>
              <w:autoSpaceDE/>
              <w:autoSpaceDN/>
              <w:ind w:left="219" w:hanging="219"/>
              <w:contextualSpacing/>
              <w:rPr>
                <w:rFonts w:ascii="Arial" w:eastAsia="Times New Roman" w:hAnsi="Arial" w:cs="Arial"/>
                <w:kern w:val="2"/>
                <w14:ligatures w14:val="standardContextual"/>
              </w:rPr>
            </w:pPr>
            <w:r w:rsidRPr="00AA36FE">
              <w:rPr>
                <w:rFonts w:ascii="Arial" w:hAnsi="Arial" w:cs="Arial"/>
                <w:lang w:val="en-GB"/>
              </w:rPr>
              <w:t>Insulation resistance tester</w:t>
            </w:r>
          </w:p>
        </w:tc>
        <w:tc>
          <w:tcPr>
            <w:tcW w:w="1906" w:type="dxa"/>
            <w:tcMar>
              <w:top w:w="0" w:type="dxa"/>
              <w:left w:w="100" w:type="dxa"/>
              <w:bottom w:w="0" w:type="dxa"/>
              <w:right w:w="40" w:type="dxa"/>
            </w:tcMar>
          </w:tcPr>
          <w:p w14:paraId="22B706C4" w14:textId="77777777" w:rsidR="00530E2C" w:rsidRPr="00AA36FE" w:rsidRDefault="00530E2C">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Classroom </w:t>
            </w:r>
          </w:p>
          <w:p w14:paraId="628B483F" w14:textId="77777777" w:rsidR="00530E2C" w:rsidRPr="00AA36FE" w:rsidRDefault="00530E2C">
            <w:pPr>
              <w:widowControl/>
              <w:numPr>
                <w:ilvl w:val="0"/>
                <w:numId w:val="8"/>
              </w:numPr>
              <w:autoSpaceDE/>
              <w:autoSpaceDN/>
              <w:ind w:left="219" w:hanging="219"/>
              <w:rPr>
                <w:rFonts w:ascii="Arial" w:hAnsi="Arial" w:cs="Arial"/>
                <w:b/>
              </w:rPr>
            </w:pPr>
            <w:r w:rsidRPr="00AA36FE">
              <w:rPr>
                <w:rFonts w:ascii="Arial" w:hAnsi="Arial" w:cs="Arial"/>
                <w:lang w:val="en-GB" w:eastAsia="zh-CN"/>
              </w:rPr>
              <w:t>Lab</w:t>
            </w:r>
          </w:p>
        </w:tc>
      </w:tr>
      <w:tr w:rsidR="00530E2C" w:rsidRPr="00AA36FE" w14:paraId="6B5C7102" w14:textId="77777777" w:rsidTr="0053250B">
        <w:trPr>
          <w:gridBefore w:val="1"/>
          <w:wBefore w:w="8" w:type="dxa"/>
          <w:trHeight w:val="1610"/>
        </w:trPr>
        <w:tc>
          <w:tcPr>
            <w:tcW w:w="2010" w:type="dxa"/>
            <w:tcMar>
              <w:top w:w="0" w:type="dxa"/>
              <w:left w:w="100" w:type="dxa"/>
              <w:bottom w:w="0" w:type="dxa"/>
              <w:right w:w="40" w:type="dxa"/>
            </w:tcMar>
          </w:tcPr>
          <w:p w14:paraId="2D849273" w14:textId="4649E610" w:rsidR="00530E2C" w:rsidRPr="00871638" w:rsidRDefault="00530E2C">
            <w:pPr>
              <w:pStyle w:val="ListParagraph"/>
              <w:widowControl/>
              <w:numPr>
                <w:ilvl w:val="0"/>
                <w:numId w:val="58"/>
              </w:numPr>
              <w:autoSpaceDE/>
              <w:autoSpaceDN/>
              <w:ind w:hanging="620"/>
              <w:contextualSpacing/>
              <w:rPr>
                <w:rFonts w:ascii="Arial" w:eastAsia="Trebuchet MS" w:hAnsi="Arial" w:cs="Arial"/>
                <w:b/>
              </w:rPr>
            </w:pPr>
          </w:p>
          <w:p w14:paraId="51F3137A" w14:textId="51ED248E" w:rsidR="00530E2C"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Inspect contact r</w:t>
            </w:r>
            <w:r w:rsidR="00EB021B" w:rsidRPr="00871638">
              <w:rPr>
                <w:rFonts w:ascii="Arial" w:eastAsia="Trebuchet MS" w:hAnsi="Arial" w:cs="Arial"/>
                <w:b/>
              </w:rPr>
              <w:t>esistance</w:t>
            </w:r>
          </w:p>
        </w:tc>
        <w:tc>
          <w:tcPr>
            <w:tcW w:w="3898" w:type="dxa"/>
            <w:tcMar>
              <w:top w:w="0" w:type="dxa"/>
              <w:left w:w="100" w:type="dxa"/>
              <w:bottom w:w="0" w:type="dxa"/>
              <w:right w:w="40" w:type="dxa"/>
            </w:tcMar>
          </w:tcPr>
          <w:p w14:paraId="3B7A2714" w14:textId="77777777" w:rsidR="00EB021B" w:rsidRPr="00AA36FE" w:rsidRDefault="00EB021B">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 xml:space="preserve">Select contact resistance tester as per voltage rating </w:t>
            </w:r>
          </w:p>
          <w:p w14:paraId="5839FB30" w14:textId="77777777" w:rsidR="00EB021B" w:rsidRPr="00AA36FE" w:rsidRDefault="00EB021B">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Check Tester Calibration.</w:t>
            </w:r>
          </w:p>
          <w:p w14:paraId="436640DF" w14:textId="77777777" w:rsidR="00EB021B" w:rsidRPr="00AA36FE" w:rsidRDefault="00EB021B">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Check Clamps/ leads.</w:t>
            </w:r>
          </w:p>
          <w:p w14:paraId="44D37C16" w14:textId="77777777" w:rsidR="00EB021B" w:rsidRPr="00AA36FE" w:rsidRDefault="00EB021B">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Apply Test current as per manufacturer’s Specifications.</w:t>
            </w:r>
          </w:p>
          <w:p w14:paraId="004C2001" w14:textId="77777777" w:rsidR="00EB021B" w:rsidRPr="00AA36FE" w:rsidRDefault="00EB021B">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Measure resistance values accurately.</w:t>
            </w:r>
          </w:p>
          <w:p w14:paraId="037468D6" w14:textId="77777777" w:rsidR="00EB021B" w:rsidRPr="00AA36FE" w:rsidRDefault="00EB021B">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Record Resistance Values accordingly.</w:t>
            </w:r>
          </w:p>
          <w:p w14:paraId="23E67C23" w14:textId="77777777" w:rsidR="00EB021B" w:rsidRPr="00AA36FE" w:rsidRDefault="00EB021B">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Compare readings with manufacturer’s specifications.</w:t>
            </w:r>
          </w:p>
          <w:p w14:paraId="5C351ADF" w14:textId="77777777" w:rsidR="00EB021B" w:rsidRPr="00AA36FE" w:rsidRDefault="00EB021B">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Document Results on prescribed format.</w:t>
            </w:r>
          </w:p>
          <w:p w14:paraId="418F88EA" w14:textId="5D545896" w:rsidR="00530E2C" w:rsidRPr="00AA36FE" w:rsidRDefault="00EB021B">
            <w:pPr>
              <w:widowControl/>
              <w:numPr>
                <w:ilvl w:val="0"/>
                <w:numId w:val="8"/>
              </w:numPr>
              <w:autoSpaceDE/>
              <w:autoSpaceDN/>
              <w:rPr>
                <w:rFonts w:ascii="Arial" w:hAnsi="Arial" w:cs="Arial"/>
                <w:color w:val="000000"/>
              </w:rPr>
            </w:pPr>
            <w:r w:rsidRPr="00AA36FE">
              <w:rPr>
                <w:rFonts w:ascii="Arial" w:hAnsi="Arial" w:cs="Arial"/>
              </w:rPr>
              <w:t>Report abnormal values or defective contacts to supervisor</w:t>
            </w:r>
          </w:p>
        </w:tc>
        <w:tc>
          <w:tcPr>
            <w:tcW w:w="3878" w:type="dxa"/>
            <w:tcMar>
              <w:top w:w="0" w:type="dxa"/>
              <w:left w:w="100" w:type="dxa"/>
              <w:bottom w:w="0" w:type="dxa"/>
              <w:right w:w="40" w:type="dxa"/>
            </w:tcMar>
          </w:tcPr>
          <w:p w14:paraId="3A8446C9" w14:textId="23BC3CB0" w:rsidR="00530E2C" w:rsidRPr="00AA36FE" w:rsidRDefault="008D004E">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Understand Voltage rating of wind power plant</w:t>
            </w:r>
          </w:p>
          <w:p w14:paraId="7F9C5552" w14:textId="4E697723" w:rsidR="00530E2C" w:rsidRPr="00AA36FE" w:rsidRDefault="008D004E">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Significance of Calibration of Insulation Resistance Tester</w:t>
            </w:r>
          </w:p>
          <w:p w14:paraId="2B8235DC" w14:textId="11EB3BE7" w:rsidR="00530E2C" w:rsidRPr="00AA36FE" w:rsidRDefault="008D004E">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Application of test results</w:t>
            </w:r>
          </w:p>
          <w:p w14:paraId="3D58F132" w14:textId="6B78C161" w:rsidR="00530E2C" w:rsidRPr="00AA36FE" w:rsidRDefault="008D004E">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Documentation of test result</w:t>
            </w:r>
            <w:r w:rsidR="00530E2C" w:rsidRPr="00AA36FE">
              <w:rPr>
                <w:rFonts w:ascii="Arial" w:hAnsi="Arial" w:cs="Arial"/>
                <w:lang w:val="en-GB" w:eastAsia="zh-CN"/>
              </w:rPr>
              <w:t xml:space="preserve"> </w:t>
            </w:r>
          </w:p>
          <w:p w14:paraId="1829CE74" w14:textId="3ED908FE" w:rsidR="00530E2C" w:rsidRPr="00AA36FE" w:rsidRDefault="00530E2C" w:rsidP="008D004E">
            <w:pPr>
              <w:widowControl/>
              <w:autoSpaceDE/>
              <w:autoSpaceDN/>
              <w:ind w:left="219"/>
              <w:rPr>
                <w:rFonts w:ascii="Arial" w:hAnsi="Arial" w:cs="Arial"/>
                <w:lang w:val="en-GB" w:eastAsia="zh-CN"/>
              </w:rPr>
            </w:pPr>
          </w:p>
          <w:p w14:paraId="16E1EFF7" w14:textId="77777777" w:rsidR="00530E2C" w:rsidRPr="00AA36FE" w:rsidRDefault="00530E2C" w:rsidP="0053250B">
            <w:pPr>
              <w:spacing w:before="240"/>
              <w:ind w:left="45" w:hanging="45"/>
              <w:rPr>
                <w:rFonts w:ascii="Arial" w:eastAsia="Calibri" w:hAnsi="Arial" w:cs="Arial"/>
                <w:b/>
              </w:rPr>
            </w:pPr>
            <w:r w:rsidRPr="00AA36FE">
              <w:rPr>
                <w:rFonts w:ascii="Arial" w:eastAsia="Calibri" w:hAnsi="Arial" w:cs="Arial"/>
                <w:b/>
              </w:rPr>
              <w:t xml:space="preserve">Activity: </w:t>
            </w:r>
          </w:p>
          <w:p w14:paraId="74BF9691" w14:textId="54217484" w:rsidR="00530E2C" w:rsidRPr="00AA36FE" w:rsidRDefault="00401B29" w:rsidP="000D4B0A">
            <w:pPr>
              <w:rPr>
                <w:rFonts w:ascii="Arial" w:eastAsia="Calibri" w:hAnsi="Arial" w:cs="Arial"/>
              </w:rPr>
            </w:pPr>
            <w:r w:rsidRPr="00AA36FE">
              <w:rPr>
                <w:rFonts w:ascii="Arial" w:hAnsi="Arial" w:cs="Arial"/>
                <w:spacing w:val="1"/>
              </w:rPr>
              <w:t>Candidate</w:t>
            </w:r>
            <w:r w:rsidR="008D004E" w:rsidRPr="00AA36FE">
              <w:rPr>
                <w:rFonts w:ascii="Arial" w:hAnsi="Arial" w:cs="Arial"/>
                <w:spacing w:val="1"/>
              </w:rPr>
              <w:t xml:space="preserve"> is required to perform scheduled preventive maintenance check on a wind turbine's electrical contacts to ensure good conductivity and prevent failures</w:t>
            </w:r>
            <w:r w:rsidR="000D4B0A" w:rsidRPr="00AA36FE">
              <w:rPr>
                <w:rFonts w:ascii="Arial" w:hAnsi="Arial" w:cs="Arial"/>
                <w:spacing w:val="1"/>
              </w:rPr>
              <w:t>.</w:t>
            </w:r>
          </w:p>
        </w:tc>
        <w:tc>
          <w:tcPr>
            <w:tcW w:w="1623" w:type="dxa"/>
            <w:tcMar>
              <w:top w:w="0" w:type="dxa"/>
              <w:left w:w="100" w:type="dxa"/>
              <w:bottom w:w="0" w:type="dxa"/>
              <w:right w:w="40" w:type="dxa"/>
            </w:tcMar>
          </w:tcPr>
          <w:p w14:paraId="75002F96" w14:textId="77777777" w:rsidR="00530E2C" w:rsidRPr="00AA36FE" w:rsidRDefault="00530E2C" w:rsidP="0053250B">
            <w:pPr>
              <w:ind w:left="-14"/>
              <w:jc w:val="right"/>
              <w:rPr>
                <w:rFonts w:ascii="Arial" w:eastAsia="Calibri" w:hAnsi="Arial" w:cs="Arial"/>
              </w:rPr>
            </w:pPr>
            <w:r w:rsidRPr="00AA36FE">
              <w:rPr>
                <w:rFonts w:ascii="Arial" w:eastAsia="Calibri" w:hAnsi="Arial" w:cs="Arial"/>
              </w:rPr>
              <w:t>Theory-01Hrs</w:t>
            </w:r>
          </w:p>
          <w:p w14:paraId="232E7186" w14:textId="652D1E21" w:rsidR="00530E2C" w:rsidRPr="00AA36FE" w:rsidRDefault="00284A66" w:rsidP="0053250B">
            <w:pPr>
              <w:ind w:left="-14"/>
              <w:jc w:val="right"/>
              <w:rPr>
                <w:rFonts w:ascii="Arial" w:eastAsia="Calibri" w:hAnsi="Arial" w:cs="Arial"/>
              </w:rPr>
            </w:pPr>
            <w:r w:rsidRPr="00AA36FE">
              <w:rPr>
                <w:rFonts w:ascii="Arial" w:eastAsia="Calibri" w:hAnsi="Arial" w:cs="Arial"/>
              </w:rPr>
              <w:t>Practice-09</w:t>
            </w:r>
            <w:r w:rsidR="00530E2C" w:rsidRPr="00AA36FE">
              <w:rPr>
                <w:rFonts w:ascii="Arial" w:eastAsia="Calibri" w:hAnsi="Arial" w:cs="Arial"/>
              </w:rPr>
              <w:t>Hrs</w:t>
            </w:r>
          </w:p>
          <w:p w14:paraId="47C5E80A" w14:textId="18632E7B" w:rsidR="00530E2C" w:rsidRPr="00AA36FE" w:rsidRDefault="00284A66" w:rsidP="0053250B">
            <w:pPr>
              <w:ind w:left="-14"/>
              <w:jc w:val="right"/>
              <w:rPr>
                <w:rFonts w:ascii="Arial" w:hAnsi="Arial" w:cs="Arial"/>
              </w:rPr>
            </w:pPr>
            <w:r w:rsidRPr="00AA36FE">
              <w:rPr>
                <w:rFonts w:ascii="Arial" w:eastAsia="Calibri" w:hAnsi="Arial" w:cs="Arial"/>
              </w:rPr>
              <w:t>Total- 10</w:t>
            </w:r>
            <w:r w:rsidR="00530E2C" w:rsidRPr="00AA36FE">
              <w:rPr>
                <w:rFonts w:ascii="Arial" w:eastAsia="Calibri" w:hAnsi="Arial" w:cs="Arial"/>
              </w:rPr>
              <w:t>Hrs</w:t>
            </w:r>
          </w:p>
        </w:tc>
        <w:tc>
          <w:tcPr>
            <w:tcW w:w="2128" w:type="dxa"/>
            <w:tcMar>
              <w:top w:w="0" w:type="dxa"/>
              <w:left w:w="100" w:type="dxa"/>
              <w:bottom w:w="0" w:type="dxa"/>
              <w:right w:w="40" w:type="dxa"/>
            </w:tcMar>
          </w:tcPr>
          <w:p w14:paraId="1CAFADBB" w14:textId="4FD28225" w:rsidR="00530E2C" w:rsidRPr="00AA36FE" w:rsidRDefault="00795A8C">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Insulation Tapes</w:t>
            </w:r>
          </w:p>
          <w:p w14:paraId="6C9011EE" w14:textId="77777777" w:rsidR="00795A8C" w:rsidRPr="00AA36FE" w:rsidRDefault="00795A8C">
            <w:pPr>
              <w:widowControl/>
              <w:numPr>
                <w:ilvl w:val="0"/>
                <w:numId w:val="8"/>
              </w:numPr>
              <w:autoSpaceDE/>
              <w:autoSpaceDN/>
              <w:ind w:left="219" w:hanging="219"/>
              <w:rPr>
                <w:rFonts w:ascii="Arial" w:hAnsi="Arial" w:cs="Arial"/>
                <w:lang w:val="en-GB" w:eastAsia="zh-CN"/>
              </w:rPr>
            </w:pPr>
            <w:r w:rsidRPr="00AA36FE">
              <w:rPr>
                <w:rFonts w:ascii="Arial" w:hAnsi="Arial" w:cs="Arial"/>
                <w:spacing w:val="1"/>
              </w:rPr>
              <w:t>Contact resistance tester</w:t>
            </w:r>
          </w:p>
          <w:p w14:paraId="6CAEB34A" w14:textId="6E0CDACF" w:rsidR="00530E2C" w:rsidRPr="00AA36FE" w:rsidRDefault="00795A8C">
            <w:pPr>
              <w:widowControl/>
              <w:numPr>
                <w:ilvl w:val="0"/>
                <w:numId w:val="8"/>
              </w:numPr>
              <w:autoSpaceDE/>
              <w:autoSpaceDN/>
              <w:ind w:left="219" w:hanging="219"/>
              <w:rPr>
                <w:rFonts w:ascii="Arial" w:hAnsi="Arial" w:cs="Arial"/>
                <w:lang w:val="en-GB" w:eastAsia="zh-CN"/>
              </w:rPr>
            </w:pPr>
            <w:r w:rsidRPr="00AA36FE">
              <w:rPr>
                <w:rFonts w:ascii="Arial" w:hAnsi="Arial" w:cs="Arial"/>
                <w:spacing w:val="1"/>
              </w:rPr>
              <w:t>Toolkits</w:t>
            </w:r>
          </w:p>
          <w:p w14:paraId="7E332112" w14:textId="462700EC" w:rsidR="00795A8C" w:rsidRPr="00AA36FE" w:rsidRDefault="00795A8C">
            <w:pPr>
              <w:widowControl/>
              <w:numPr>
                <w:ilvl w:val="0"/>
                <w:numId w:val="8"/>
              </w:numPr>
              <w:autoSpaceDE/>
              <w:autoSpaceDN/>
              <w:ind w:left="219" w:hanging="219"/>
              <w:rPr>
                <w:rFonts w:ascii="Arial" w:hAnsi="Arial" w:cs="Arial"/>
                <w:lang w:val="en-GB" w:eastAsia="zh-CN"/>
              </w:rPr>
            </w:pPr>
            <w:r w:rsidRPr="00AA36FE">
              <w:rPr>
                <w:rFonts w:ascii="Arial" w:hAnsi="Arial" w:cs="Arial"/>
                <w:spacing w:val="1"/>
              </w:rPr>
              <w:t>Test Leads</w:t>
            </w:r>
          </w:p>
          <w:p w14:paraId="318A8014" w14:textId="6D9AF4D0" w:rsidR="00795A8C" w:rsidRPr="00AA36FE" w:rsidRDefault="00795A8C" w:rsidP="0053250B">
            <w:pPr>
              <w:pStyle w:val="ListParagraph"/>
              <w:spacing w:after="100" w:afterAutospacing="1"/>
              <w:ind w:left="230" w:firstLine="0"/>
              <w:rPr>
                <w:rFonts w:ascii="Arial" w:hAnsi="Arial" w:cs="Arial"/>
              </w:rPr>
            </w:pPr>
          </w:p>
        </w:tc>
        <w:tc>
          <w:tcPr>
            <w:tcW w:w="1906" w:type="dxa"/>
            <w:tcMar>
              <w:top w:w="0" w:type="dxa"/>
              <w:left w:w="100" w:type="dxa"/>
              <w:bottom w:w="0" w:type="dxa"/>
              <w:right w:w="40" w:type="dxa"/>
            </w:tcMar>
          </w:tcPr>
          <w:p w14:paraId="29603A50" w14:textId="77777777" w:rsidR="00530E2C" w:rsidRPr="00AA36FE" w:rsidRDefault="00530E2C">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Classroom </w:t>
            </w:r>
          </w:p>
          <w:p w14:paraId="6BA9C7A2" w14:textId="77777777" w:rsidR="00530E2C" w:rsidRPr="00AA36FE" w:rsidRDefault="00530E2C">
            <w:pPr>
              <w:widowControl/>
              <w:numPr>
                <w:ilvl w:val="0"/>
                <w:numId w:val="8"/>
              </w:numPr>
              <w:autoSpaceDE/>
              <w:autoSpaceDN/>
              <w:ind w:left="219" w:hanging="219"/>
              <w:rPr>
                <w:rFonts w:ascii="Arial" w:hAnsi="Arial" w:cs="Arial"/>
              </w:rPr>
            </w:pPr>
            <w:r w:rsidRPr="00AA36FE">
              <w:rPr>
                <w:rFonts w:ascii="Arial" w:hAnsi="Arial" w:cs="Arial"/>
                <w:lang w:val="en-GB" w:eastAsia="zh-CN"/>
              </w:rPr>
              <w:t>Lab</w:t>
            </w:r>
          </w:p>
        </w:tc>
      </w:tr>
      <w:tr w:rsidR="00530E2C" w:rsidRPr="00AA36FE" w14:paraId="6CDC3140" w14:textId="77777777" w:rsidTr="0053250B">
        <w:trPr>
          <w:gridBefore w:val="1"/>
          <w:wBefore w:w="8" w:type="dxa"/>
          <w:trHeight w:val="1119"/>
        </w:trPr>
        <w:tc>
          <w:tcPr>
            <w:tcW w:w="2010" w:type="dxa"/>
            <w:tcMar>
              <w:top w:w="0" w:type="dxa"/>
              <w:left w:w="100" w:type="dxa"/>
              <w:bottom w:w="0" w:type="dxa"/>
              <w:right w:w="40" w:type="dxa"/>
            </w:tcMar>
          </w:tcPr>
          <w:p w14:paraId="54684DF0" w14:textId="6EF720CE" w:rsidR="00530E2C" w:rsidRPr="00871638" w:rsidRDefault="00530E2C">
            <w:pPr>
              <w:pStyle w:val="ListParagraph"/>
              <w:widowControl/>
              <w:numPr>
                <w:ilvl w:val="0"/>
                <w:numId w:val="58"/>
              </w:numPr>
              <w:autoSpaceDE/>
              <w:autoSpaceDN/>
              <w:ind w:hanging="620"/>
              <w:contextualSpacing/>
              <w:rPr>
                <w:rFonts w:ascii="Arial" w:eastAsia="Trebuchet MS" w:hAnsi="Arial" w:cs="Arial"/>
                <w:b/>
              </w:rPr>
            </w:pPr>
          </w:p>
          <w:p w14:paraId="0FF4253F" w14:textId="4E25E0A5" w:rsidR="00E85200"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Perform phase sequence t</w:t>
            </w:r>
            <w:r w:rsidR="00E85200" w:rsidRPr="00871638">
              <w:rPr>
                <w:rFonts w:ascii="Arial" w:eastAsia="Trebuchet MS" w:hAnsi="Arial" w:cs="Arial"/>
                <w:b/>
              </w:rPr>
              <w:t>est</w:t>
            </w:r>
          </w:p>
          <w:p w14:paraId="4082E5E6" w14:textId="0F1E140E" w:rsidR="00530E2C" w:rsidRPr="00871638" w:rsidRDefault="00530E2C" w:rsidP="00871638">
            <w:pPr>
              <w:widowControl/>
              <w:autoSpaceDE/>
              <w:autoSpaceDN/>
              <w:contextualSpacing/>
              <w:rPr>
                <w:rFonts w:ascii="Arial" w:eastAsia="Trebuchet MS" w:hAnsi="Arial" w:cs="Arial"/>
                <w:b/>
              </w:rPr>
            </w:pPr>
          </w:p>
        </w:tc>
        <w:tc>
          <w:tcPr>
            <w:tcW w:w="3898" w:type="dxa"/>
            <w:tcMar>
              <w:top w:w="0" w:type="dxa"/>
              <w:left w:w="100" w:type="dxa"/>
              <w:bottom w:w="0" w:type="dxa"/>
              <w:right w:w="40" w:type="dxa"/>
            </w:tcMar>
          </w:tcPr>
          <w:p w14:paraId="5E46C722" w14:textId="77777777" w:rsidR="00E85200" w:rsidRPr="00AA36FE" w:rsidRDefault="00E8520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Select Phase Sequence Tester according to the system voltage level.</w:t>
            </w:r>
          </w:p>
          <w:p w14:paraId="5C525398" w14:textId="77777777" w:rsidR="00E85200" w:rsidRPr="00AA36FE" w:rsidRDefault="00E8520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Connect Phase Sequence Tester Leads to three supply terminals.</w:t>
            </w:r>
          </w:p>
          <w:p w14:paraId="5D5DCBCD" w14:textId="77777777" w:rsidR="00E85200" w:rsidRPr="00AA36FE" w:rsidRDefault="00E8520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Record phase sequence result.</w:t>
            </w:r>
          </w:p>
          <w:p w14:paraId="726072A7" w14:textId="77777777" w:rsidR="00E85200" w:rsidRPr="00AA36FE" w:rsidRDefault="00E8520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Interpret results to verify correct motor/generator rotation direction as per operational requirement.</w:t>
            </w:r>
          </w:p>
          <w:p w14:paraId="791B622E" w14:textId="77777777" w:rsidR="00E85200" w:rsidRPr="00AA36FE" w:rsidRDefault="00E85200">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Document Phase Sequence Test Results on log sheet.</w:t>
            </w:r>
          </w:p>
          <w:p w14:paraId="693A313D" w14:textId="2A92861C" w:rsidR="00530E2C" w:rsidRPr="00AA36FE" w:rsidRDefault="00E85200">
            <w:pPr>
              <w:widowControl/>
              <w:numPr>
                <w:ilvl w:val="0"/>
                <w:numId w:val="8"/>
              </w:numPr>
              <w:autoSpaceDE/>
              <w:autoSpaceDN/>
              <w:rPr>
                <w:rFonts w:ascii="Arial" w:hAnsi="Arial" w:cs="Arial"/>
                <w:color w:val="000000"/>
              </w:rPr>
            </w:pPr>
            <w:r w:rsidRPr="00AA36FE">
              <w:rPr>
                <w:rFonts w:ascii="Arial" w:hAnsi="Arial" w:cs="Arial"/>
              </w:rPr>
              <w:t>Report abnormal conditions to in charge.</w:t>
            </w:r>
          </w:p>
        </w:tc>
        <w:tc>
          <w:tcPr>
            <w:tcW w:w="3878" w:type="dxa"/>
            <w:tcMar>
              <w:top w:w="0" w:type="dxa"/>
              <w:left w:w="100" w:type="dxa"/>
              <w:bottom w:w="0" w:type="dxa"/>
              <w:right w:w="40" w:type="dxa"/>
            </w:tcMar>
          </w:tcPr>
          <w:p w14:paraId="787FE48C" w14:textId="52D27308" w:rsidR="00530E2C" w:rsidRPr="00AA36FE" w:rsidRDefault="00E85200">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Selection of Phase Sequence Tester</w:t>
            </w:r>
          </w:p>
          <w:p w14:paraId="5D6FC492" w14:textId="232F4FFB" w:rsidR="00530E2C" w:rsidRPr="00AA36FE" w:rsidRDefault="00E85200">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Connection of Phase sequence tester</w:t>
            </w:r>
          </w:p>
          <w:p w14:paraId="23D4FCAB" w14:textId="25AD8A78" w:rsidR="00530E2C" w:rsidRPr="00AA36FE" w:rsidRDefault="00E85200">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Record Phase Sequence Test Results</w:t>
            </w:r>
          </w:p>
          <w:p w14:paraId="0DDB546B" w14:textId="77777777" w:rsidR="00530E2C" w:rsidRPr="00AA36FE" w:rsidRDefault="00530E2C" w:rsidP="0053250B">
            <w:pPr>
              <w:spacing w:before="240"/>
              <w:ind w:left="45" w:hanging="45"/>
              <w:rPr>
                <w:rFonts w:ascii="Arial" w:eastAsia="Calibri" w:hAnsi="Arial" w:cs="Arial"/>
                <w:b/>
              </w:rPr>
            </w:pPr>
            <w:r w:rsidRPr="00AA36FE">
              <w:rPr>
                <w:rFonts w:ascii="Arial" w:eastAsia="Calibri" w:hAnsi="Arial" w:cs="Arial"/>
                <w:b/>
              </w:rPr>
              <w:t xml:space="preserve">Activity: </w:t>
            </w:r>
          </w:p>
          <w:p w14:paraId="3242534E" w14:textId="38FE698F" w:rsidR="00530E2C" w:rsidRPr="00AA36FE" w:rsidRDefault="00530E2C" w:rsidP="00A50725">
            <w:pPr>
              <w:rPr>
                <w:rFonts w:ascii="Arial" w:hAnsi="Arial" w:cs="Arial"/>
              </w:rPr>
            </w:pPr>
            <w:r w:rsidRPr="00AA36FE">
              <w:rPr>
                <w:rFonts w:ascii="Arial" w:eastAsia="Calibri" w:hAnsi="Arial" w:cs="Arial"/>
                <w:bCs/>
              </w:rPr>
              <w:t xml:space="preserve">Candidate is required </w:t>
            </w:r>
            <w:r w:rsidR="00B04ED1" w:rsidRPr="00AA36FE">
              <w:rPr>
                <w:rFonts w:ascii="Arial" w:hAnsi="Arial" w:cs="Arial"/>
                <w:spacing w:val="1"/>
              </w:rPr>
              <w:t>t</w:t>
            </w:r>
            <w:r w:rsidR="006B78DE" w:rsidRPr="00AA36FE">
              <w:rPr>
                <w:rFonts w:ascii="Arial" w:hAnsi="Arial" w:cs="Arial"/>
                <w:spacing w:val="1"/>
              </w:rPr>
              <w:t xml:space="preserve">o conduct a phase sequence test on the main electrical </w:t>
            </w:r>
            <w:r w:rsidR="00A50725" w:rsidRPr="00AA36FE">
              <w:rPr>
                <w:rFonts w:ascii="Arial" w:hAnsi="Arial" w:cs="Arial"/>
                <w:spacing w:val="1"/>
              </w:rPr>
              <w:t>supply.</w:t>
            </w:r>
          </w:p>
        </w:tc>
        <w:tc>
          <w:tcPr>
            <w:tcW w:w="1623" w:type="dxa"/>
            <w:tcMar>
              <w:top w:w="0" w:type="dxa"/>
              <w:left w:w="100" w:type="dxa"/>
              <w:bottom w:w="0" w:type="dxa"/>
              <w:right w:w="40" w:type="dxa"/>
            </w:tcMar>
          </w:tcPr>
          <w:p w14:paraId="3582A749" w14:textId="77777777" w:rsidR="00530E2C" w:rsidRPr="00AA36FE" w:rsidRDefault="00530E2C" w:rsidP="0053250B">
            <w:pPr>
              <w:ind w:left="-14"/>
              <w:jc w:val="right"/>
              <w:rPr>
                <w:rFonts w:ascii="Arial" w:eastAsia="Calibri" w:hAnsi="Arial" w:cs="Arial"/>
              </w:rPr>
            </w:pPr>
            <w:r w:rsidRPr="00AA36FE">
              <w:rPr>
                <w:rFonts w:ascii="Arial" w:eastAsia="Calibri" w:hAnsi="Arial" w:cs="Arial"/>
              </w:rPr>
              <w:t>Theory-01Hrs</w:t>
            </w:r>
          </w:p>
          <w:p w14:paraId="70586E16" w14:textId="7514534A" w:rsidR="00530E2C" w:rsidRPr="00AA36FE" w:rsidRDefault="00284A66" w:rsidP="0053250B">
            <w:pPr>
              <w:ind w:left="-14"/>
              <w:jc w:val="right"/>
              <w:rPr>
                <w:rFonts w:ascii="Arial" w:eastAsia="Calibri" w:hAnsi="Arial" w:cs="Arial"/>
              </w:rPr>
            </w:pPr>
            <w:r w:rsidRPr="00AA36FE">
              <w:rPr>
                <w:rFonts w:ascii="Arial" w:eastAsia="Calibri" w:hAnsi="Arial" w:cs="Arial"/>
              </w:rPr>
              <w:t>Practice-09</w:t>
            </w:r>
            <w:r w:rsidR="00530E2C" w:rsidRPr="00AA36FE">
              <w:rPr>
                <w:rFonts w:ascii="Arial" w:eastAsia="Calibri" w:hAnsi="Arial" w:cs="Arial"/>
              </w:rPr>
              <w:t>Hrs</w:t>
            </w:r>
          </w:p>
          <w:p w14:paraId="0B8448A4" w14:textId="3378A204" w:rsidR="00530E2C" w:rsidRPr="00AA36FE" w:rsidRDefault="00284A66" w:rsidP="0053250B">
            <w:pPr>
              <w:ind w:left="-14"/>
              <w:jc w:val="right"/>
              <w:rPr>
                <w:rFonts w:ascii="Arial" w:hAnsi="Arial" w:cs="Arial"/>
              </w:rPr>
            </w:pPr>
            <w:r w:rsidRPr="00AA36FE">
              <w:rPr>
                <w:rFonts w:ascii="Arial" w:eastAsia="Calibri" w:hAnsi="Arial" w:cs="Arial"/>
              </w:rPr>
              <w:t>Total- 10</w:t>
            </w:r>
            <w:r w:rsidR="00530E2C" w:rsidRPr="00AA36FE">
              <w:rPr>
                <w:rFonts w:ascii="Arial" w:eastAsia="Calibri" w:hAnsi="Arial" w:cs="Arial"/>
              </w:rPr>
              <w:t>Hrs</w:t>
            </w:r>
          </w:p>
        </w:tc>
        <w:tc>
          <w:tcPr>
            <w:tcW w:w="2128" w:type="dxa"/>
            <w:tcMar>
              <w:top w:w="0" w:type="dxa"/>
              <w:left w:w="100" w:type="dxa"/>
              <w:bottom w:w="0" w:type="dxa"/>
              <w:right w:w="40" w:type="dxa"/>
            </w:tcMar>
          </w:tcPr>
          <w:p w14:paraId="6E83E299" w14:textId="7448AEC5" w:rsidR="00530E2C" w:rsidRPr="00AA36FE" w:rsidRDefault="006B78DE">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Phase Sequence Tester</w:t>
            </w:r>
          </w:p>
          <w:p w14:paraId="5498F1E8" w14:textId="70FFD72C" w:rsidR="00530E2C" w:rsidRPr="00AA36FE" w:rsidRDefault="006B78DE">
            <w:pPr>
              <w:widowControl/>
              <w:numPr>
                <w:ilvl w:val="0"/>
                <w:numId w:val="8"/>
              </w:numPr>
              <w:autoSpaceDE/>
              <w:autoSpaceDN/>
              <w:ind w:left="219" w:hanging="219"/>
              <w:rPr>
                <w:rFonts w:ascii="Arial" w:hAnsi="Arial" w:cs="Arial"/>
                <w:lang w:val="en-GB" w:eastAsia="zh-CN"/>
              </w:rPr>
            </w:pPr>
            <w:r w:rsidRPr="00AA36FE">
              <w:rPr>
                <w:rFonts w:ascii="Arial" w:hAnsi="Arial" w:cs="Arial"/>
                <w:lang w:val="en-GB"/>
              </w:rPr>
              <w:t>Test Leads</w:t>
            </w:r>
          </w:p>
          <w:p w14:paraId="21EE9C8F" w14:textId="2B8D0238" w:rsidR="006B78DE" w:rsidRPr="00AA36FE" w:rsidRDefault="006B78DE">
            <w:pPr>
              <w:widowControl/>
              <w:numPr>
                <w:ilvl w:val="0"/>
                <w:numId w:val="8"/>
              </w:numPr>
              <w:autoSpaceDE/>
              <w:autoSpaceDN/>
              <w:ind w:left="219" w:hanging="219"/>
              <w:rPr>
                <w:rFonts w:ascii="Arial" w:hAnsi="Arial" w:cs="Arial"/>
                <w:lang w:val="en-GB" w:eastAsia="zh-CN"/>
              </w:rPr>
            </w:pPr>
            <w:r w:rsidRPr="00AA36FE">
              <w:rPr>
                <w:rFonts w:ascii="Arial" w:hAnsi="Arial" w:cs="Arial"/>
                <w:lang w:val="en-GB"/>
              </w:rPr>
              <w:t>Log Sheet</w:t>
            </w:r>
          </w:p>
          <w:p w14:paraId="0A852188" w14:textId="77777777" w:rsidR="00530E2C" w:rsidRPr="00AA36FE" w:rsidRDefault="00530E2C" w:rsidP="0053250B">
            <w:pPr>
              <w:spacing w:after="100" w:afterAutospacing="1"/>
              <w:rPr>
                <w:rFonts w:ascii="Arial" w:hAnsi="Arial" w:cs="Arial"/>
              </w:rPr>
            </w:pPr>
          </w:p>
        </w:tc>
        <w:tc>
          <w:tcPr>
            <w:tcW w:w="1906" w:type="dxa"/>
            <w:tcMar>
              <w:top w:w="0" w:type="dxa"/>
              <w:left w:w="100" w:type="dxa"/>
              <w:bottom w:w="0" w:type="dxa"/>
              <w:right w:w="40" w:type="dxa"/>
            </w:tcMar>
          </w:tcPr>
          <w:p w14:paraId="3064267D" w14:textId="77777777" w:rsidR="00530E2C" w:rsidRPr="00AA36FE" w:rsidRDefault="00530E2C">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 xml:space="preserve">Classroom </w:t>
            </w:r>
          </w:p>
          <w:p w14:paraId="0D255936" w14:textId="77777777" w:rsidR="00530E2C" w:rsidRPr="00AA36FE" w:rsidRDefault="00530E2C">
            <w:pPr>
              <w:widowControl/>
              <w:numPr>
                <w:ilvl w:val="0"/>
                <w:numId w:val="8"/>
              </w:numPr>
              <w:autoSpaceDE/>
              <w:autoSpaceDN/>
              <w:ind w:left="219" w:hanging="219"/>
              <w:rPr>
                <w:rFonts w:ascii="Arial" w:hAnsi="Arial" w:cs="Arial"/>
              </w:rPr>
            </w:pPr>
            <w:r w:rsidRPr="00AA36FE">
              <w:rPr>
                <w:rFonts w:ascii="Arial" w:hAnsi="Arial" w:cs="Arial"/>
                <w:lang w:val="en-GB" w:eastAsia="zh-CN"/>
              </w:rPr>
              <w:t>Lab</w:t>
            </w:r>
          </w:p>
        </w:tc>
      </w:tr>
      <w:tr w:rsidR="00530E2C" w:rsidRPr="00AA36FE" w14:paraId="5D7A3234" w14:textId="77777777" w:rsidTr="0053250B">
        <w:trPr>
          <w:gridBefore w:val="1"/>
          <w:wBefore w:w="8" w:type="dxa"/>
          <w:trHeight w:val="56"/>
        </w:trPr>
        <w:tc>
          <w:tcPr>
            <w:tcW w:w="2010" w:type="dxa"/>
            <w:tcMar>
              <w:top w:w="0" w:type="dxa"/>
              <w:left w:w="100" w:type="dxa"/>
              <w:bottom w:w="0" w:type="dxa"/>
              <w:right w:w="40" w:type="dxa"/>
            </w:tcMar>
          </w:tcPr>
          <w:p w14:paraId="565A4CC6" w14:textId="2DA2AB22" w:rsidR="00530E2C" w:rsidRPr="00871638" w:rsidRDefault="00530E2C">
            <w:pPr>
              <w:pStyle w:val="ListParagraph"/>
              <w:widowControl/>
              <w:numPr>
                <w:ilvl w:val="0"/>
                <w:numId w:val="58"/>
              </w:numPr>
              <w:autoSpaceDE/>
              <w:autoSpaceDN/>
              <w:ind w:hanging="620"/>
              <w:contextualSpacing/>
              <w:rPr>
                <w:rFonts w:ascii="Arial" w:eastAsia="Trebuchet MS" w:hAnsi="Arial" w:cs="Arial"/>
                <w:b/>
              </w:rPr>
            </w:pPr>
          </w:p>
          <w:p w14:paraId="614030C1" w14:textId="02F17612" w:rsidR="00530E2C"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Perform grounding resistance t</w:t>
            </w:r>
            <w:r w:rsidR="006B78DE" w:rsidRPr="00871638">
              <w:rPr>
                <w:rFonts w:ascii="Arial" w:eastAsia="Trebuchet MS" w:hAnsi="Arial" w:cs="Arial"/>
                <w:b/>
              </w:rPr>
              <w:t>est</w:t>
            </w:r>
          </w:p>
        </w:tc>
        <w:tc>
          <w:tcPr>
            <w:tcW w:w="3898" w:type="dxa"/>
            <w:tcMar>
              <w:top w:w="0" w:type="dxa"/>
              <w:left w:w="100" w:type="dxa"/>
              <w:bottom w:w="0" w:type="dxa"/>
              <w:right w:w="40" w:type="dxa"/>
            </w:tcMar>
          </w:tcPr>
          <w:p w14:paraId="32670933" w14:textId="77777777" w:rsidR="006B78DE" w:rsidRPr="00AA36FE" w:rsidRDefault="006B78D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 xml:space="preserve">Check Tester Calibration </w:t>
            </w:r>
          </w:p>
          <w:p w14:paraId="35D8AC37" w14:textId="77777777" w:rsidR="006B78DE" w:rsidRPr="00AA36FE" w:rsidRDefault="006B78D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 xml:space="preserve">Install grounding resistance electrodes on ground </w:t>
            </w:r>
          </w:p>
          <w:p w14:paraId="545386C8" w14:textId="77777777" w:rsidR="006B78DE" w:rsidRPr="00AA36FE" w:rsidRDefault="006B78D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Document values of resistance in log sheet</w:t>
            </w:r>
          </w:p>
          <w:p w14:paraId="23668777" w14:textId="77777777" w:rsidR="006B78DE" w:rsidRPr="00AA36FE" w:rsidRDefault="006B78D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 xml:space="preserve">Compare readings with reference values </w:t>
            </w:r>
          </w:p>
          <w:p w14:paraId="7598938F" w14:textId="2F67ADC8" w:rsidR="00530E2C" w:rsidRPr="00AA36FE" w:rsidRDefault="006B78DE">
            <w:pPr>
              <w:widowControl/>
              <w:numPr>
                <w:ilvl w:val="0"/>
                <w:numId w:val="8"/>
              </w:numPr>
              <w:autoSpaceDE/>
              <w:autoSpaceDN/>
              <w:rPr>
                <w:rFonts w:ascii="Arial" w:hAnsi="Arial" w:cs="Arial"/>
                <w:color w:val="000000"/>
              </w:rPr>
            </w:pPr>
            <w:r w:rsidRPr="00AA36FE">
              <w:rPr>
                <w:rFonts w:ascii="Arial" w:hAnsi="Arial" w:cs="Arial"/>
              </w:rPr>
              <w:t>Report abnormal conditions to in charge.</w:t>
            </w:r>
          </w:p>
        </w:tc>
        <w:tc>
          <w:tcPr>
            <w:tcW w:w="3878" w:type="dxa"/>
            <w:tcMar>
              <w:top w:w="0" w:type="dxa"/>
              <w:left w:w="100" w:type="dxa"/>
              <w:bottom w:w="0" w:type="dxa"/>
              <w:right w:w="40" w:type="dxa"/>
            </w:tcMar>
          </w:tcPr>
          <w:p w14:paraId="7961D393" w14:textId="6B74F263" w:rsidR="00530E2C" w:rsidRPr="00AA36FE" w:rsidRDefault="006B78DE">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Check Tester Calibration</w:t>
            </w:r>
          </w:p>
          <w:p w14:paraId="38FEADB5" w14:textId="4BB38C19" w:rsidR="00530E2C" w:rsidRPr="00AA36FE" w:rsidRDefault="006B78DE">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Install Grounding resistance electrodes on ground</w:t>
            </w:r>
          </w:p>
          <w:p w14:paraId="1D5AC39C" w14:textId="6D20842D" w:rsidR="00530E2C" w:rsidRPr="00AA36FE" w:rsidRDefault="006B78DE">
            <w:pPr>
              <w:widowControl/>
              <w:numPr>
                <w:ilvl w:val="0"/>
                <w:numId w:val="8"/>
              </w:numPr>
              <w:autoSpaceDE/>
              <w:autoSpaceDN/>
              <w:ind w:left="219" w:hanging="219"/>
              <w:rPr>
                <w:rFonts w:ascii="Arial" w:hAnsi="Arial" w:cs="Arial"/>
                <w:lang w:val="en-GB" w:eastAsia="zh-CN"/>
              </w:rPr>
            </w:pPr>
            <w:r w:rsidRPr="00AA36FE">
              <w:rPr>
                <w:rFonts w:ascii="Arial" w:hAnsi="Arial" w:cs="Arial"/>
                <w:lang w:val="en-GB" w:eastAsia="zh-CN"/>
              </w:rPr>
              <w:t>Comparison of reading values with reference values</w:t>
            </w:r>
            <w:r w:rsidR="00530E2C" w:rsidRPr="00AA36FE">
              <w:rPr>
                <w:rFonts w:ascii="Arial" w:hAnsi="Arial" w:cs="Arial"/>
                <w:lang w:val="en-GB" w:eastAsia="zh-CN"/>
              </w:rPr>
              <w:t xml:space="preserve"> </w:t>
            </w:r>
          </w:p>
          <w:p w14:paraId="60036415" w14:textId="77777777" w:rsidR="00530E2C" w:rsidRPr="00AA36FE" w:rsidRDefault="00530E2C" w:rsidP="0053250B">
            <w:pPr>
              <w:spacing w:before="240"/>
              <w:ind w:left="45" w:hanging="45"/>
              <w:rPr>
                <w:rFonts w:ascii="Arial" w:eastAsia="Calibri" w:hAnsi="Arial" w:cs="Arial"/>
                <w:b/>
              </w:rPr>
            </w:pPr>
            <w:r w:rsidRPr="00AA36FE">
              <w:rPr>
                <w:rFonts w:ascii="Arial" w:eastAsia="Calibri" w:hAnsi="Arial" w:cs="Arial"/>
                <w:b/>
              </w:rPr>
              <w:t xml:space="preserve">Activity: </w:t>
            </w:r>
          </w:p>
          <w:p w14:paraId="7D237003" w14:textId="06468503" w:rsidR="00530E2C" w:rsidRPr="00AA36FE" w:rsidRDefault="00530E2C" w:rsidP="001F2F19">
            <w:pPr>
              <w:rPr>
                <w:rFonts w:ascii="Arial" w:eastAsia="Calibri" w:hAnsi="Arial" w:cs="Arial"/>
                <w:b/>
                <w:bCs/>
                <w:kern w:val="2"/>
                <w14:ligatures w14:val="standardContextual"/>
              </w:rPr>
            </w:pPr>
            <w:r w:rsidRPr="00AA36FE">
              <w:rPr>
                <w:rFonts w:ascii="Arial" w:eastAsia="Calibri" w:hAnsi="Arial" w:cs="Arial"/>
                <w:bCs/>
              </w:rPr>
              <w:t>Candidate is requ</w:t>
            </w:r>
            <w:r w:rsidR="00CE7910" w:rsidRPr="00AA36FE">
              <w:rPr>
                <w:rFonts w:ascii="Arial" w:eastAsia="Calibri" w:hAnsi="Arial" w:cs="Arial"/>
                <w:bCs/>
              </w:rPr>
              <w:t xml:space="preserve">ired </w:t>
            </w:r>
            <w:r w:rsidR="00CE7910" w:rsidRPr="00AA36FE">
              <w:rPr>
                <w:rFonts w:ascii="Arial" w:hAnsi="Arial" w:cs="Arial"/>
                <w:spacing w:val="1"/>
              </w:rPr>
              <w:t>conduct a grounding resistance test on the win</w:t>
            </w:r>
            <w:r w:rsidR="001F2F19" w:rsidRPr="00AA36FE">
              <w:rPr>
                <w:rFonts w:ascii="Arial" w:hAnsi="Arial" w:cs="Arial"/>
                <w:spacing w:val="1"/>
              </w:rPr>
              <w:t>d turbine’s earthing system.</w:t>
            </w:r>
          </w:p>
        </w:tc>
        <w:tc>
          <w:tcPr>
            <w:tcW w:w="1623" w:type="dxa"/>
            <w:tcMar>
              <w:top w:w="0" w:type="dxa"/>
              <w:left w:w="100" w:type="dxa"/>
              <w:bottom w:w="0" w:type="dxa"/>
              <w:right w:w="40" w:type="dxa"/>
            </w:tcMar>
          </w:tcPr>
          <w:p w14:paraId="538D22FE" w14:textId="77777777" w:rsidR="00530E2C" w:rsidRPr="00AA36FE" w:rsidRDefault="00530E2C" w:rsidP="0053250B">
            <w:pPr>
              <w:ind w:left="-14"/>
              <w:jc w:val="right"/>
              <w:rPr>
                <w:rFonts w:ascii="Arial" w:eastAsia="Calibri" w:hAnsi="Arial" w:cs="Arial"/>
              </w:rPr>
            </w:pPr>
            <w:r w:rsidRPr="00AA36FE">
              <w:rPr>
                <w:rFonts w:ascii="Arial" w:eastAsia="Calibri" w:hAnsi="Arial" w:cs="Arial"/>
              </w:rPr>
              <w:t>Theory-01Hrs</w:t>
            </w:r>
          </w:p>
          <w:p w14:paraId="68844682" w14:textId="03D4E0AC" w:rsidR="00530E2C" w:rsidRPr="00AA36FE" w:rsidRDefault="00284A66" w:rsidP="0053250B">
            <w:pPr>
              <w:ind w:left="-14"/>
              <w:jc w:val="right"/>
              <w:rPr>
                <w:rFonts w:ascii="Arial" w:eastAsia="Calibri" w:hAnsi="Arial" w:cs="Arial"/>
              </w:rPr>
            </w:pPr>
            <w:r w:rsidRPr="00AA36FE">
              <w:rPr>
                <w:rFonts w:ascii="Arial" w:eastAsia="Calibri" w:hAnsi="Arial" w:cs="Arial"/>
              </w:rPr>
              <w:t>Practice-09</w:t>
            </w:r>
            <w:r w:rsidR="00530E2C" w:rsidRPr="00AA36FE">
              <w:rPr>
                <w:rFonts w:ascii="Arial" w:eastAsia="Calibri" w:hAnsi="Arial" w:cs="Arial"/>
              </w:rPr>
              <w:t>Hrs</w:t>
            </w:r>
          </w:p>
          <w:p w14:paraId="3591DA12" w14:textId="26B4BD65" w:rsidR="00530E2C" w:rsidRPr="00AA36FE" w:rsidRDefault="00530E2C" w:rsidP="0053250B">
            <w:pPr>
              <w:ind w:left="-14"/>
              <w:jc w:val="right"/>
              <w:rPr>
                <w:rFonts w:ascii="Arial" w:hAnsi="Arial" w:cs="Arial"/>
              </w:rPr>
            </w:pPr>
            <w:r w:rsidRPr="00AA36FE">
              <w:rPr>
                <w:rFonts w:ascii="Arial" w:eastAsia="Calibri" w:hAnsi="Arial" w:cs="Arial"/>
              </w:rPr>
              <w:t>Total</w:t>
            </w:r>
            <w:r w:rsidR="00284A66" w:rsidRPr="00AA36FE">
              <w:rPr>
                <w:rFonts w:ascii="Arial" w:eastAsia="Calibri" w:hAnsi="Arial" w:cs="Arial"/>
              </w:rPr>
              <w:t>- 10</w:t>
            </w:r>
            <w:r w:rsidRPr="00AA36FE">
              <w:rPr>
                <w:rFonts w:ascii="Arial" w:eastAsia="Calibri" w:hAnsi="Arial" w:cs="Arial"/>
              </w:rPr>
              <w:t>Hrs</w:t>
            </w:r>
          </w:p>
        </w:tc>
        <w:tc>
          <w:tcPr>
            <w:tcW w:w="2128" w:type="dxa"/>
            <w:tcMar>
              <w:top w:w="0" w:type="dxa"/>
              <w:left w:w="100" w:type="dxa"/>
              <w:bottom w:w="0" w:type="dxa"/>
              <w:right w:w="40" w:type="dxa"/>
            </w:tcMar>
          </w:tcPr>
          <w:p w14:paraId="3767AD25" w14:textId="5DB114CB" w:rsidR="00530E2C" w:rsidRPr="00AA36FE" w:rsidRDefault="00530E2C" w:rsidP="0053250B">
            <w:pPr>
              <w:rPr>
                <w:rFonts w:ascii="Arial" w:eastAsia="Calibri" w:hAnsi="Arial" w:cs="Arial"/>
                <w:b/>
                <w:color w:val="000000" w:themeColor="text1"/>
              </w:rPr>
            </w:pPr>
          </w:p>
          <w:p w14:paraId="1F6A3EA8" w14:textId="3BCBEFF2" w:rsidR="00530E2C" w:rsidRPr="00AA36FE" w:rsidRDefault="00393809">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Grounding resistance tester</w:t>
            </w:r>
          </w:p>
          <w:p w14:paraId="19C0D88E" w14:textId="423776BA" w:rsidR="00393809" w:rsidRPr="00AA36FE" w:rsidRDefault="00393809">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Grounding electrodes</w:t>
            </w:r>
          </w:p>
          <w:p w14:paraId="64D285E0" w14:textId="2EAE7EFF" w:rsidR="00393809" w:rsidRPr="00AA36FE" w:rsidRDefault="00393809">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Test Leads</w:t>
            </w:r>
          </w:p>
          <w:p w14:paraId="53445466" w14:textId="774ACD8E" w:rsidR="00530E2C" w:rsidRPr="00AA36FE" w:rsidRDefault="00530E2C" w:rsidP="005B2B70">
            <w:pPr>
              <w:widowControl/>
              <w:autoSpaceDE/>
              <w:autoSpaceDN/>
              <w:contextualSpacing/>
              <w:rPr>
                <w:rFonts w:ascii="Arial" w:eastAsia="Times New Roman" w:hAnsi="Arial" w:cs="Arial"/>
                <w:kern w:val="2"/>
                <w14:ligatures w14:val="standardContextual"/>
              </w:rPr>
            </w:pPr>
          </w:p>
        </w:tc>
        <w:tc>
          <w:tcPr>
            <w:tcW w:w="1906" w:type="dxa"/>
            <w:tcMar>
              <w:top w:w="0" w:type="dxa"/>
              <w:left w:w="100" w:type="dxa"/>
              <w:bottom w:w="0" w:type="dxa"/>
              <w:right w:w="40" w:type="dxa"/>
            </w:tcMar>
          </w:tcPr>
          <w:p w14:paraId="7F66AC0F" w14:textId="77777777" w:rsidR="00530E2C" w:rsidRPr="00AA36FE" w:rsidRDefault="00530E2C">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Classroom </w:t>
            </w:r>
          </w:p>
          <w:p w14:paraId="20E3C7F1" w14:textId="77777777" w:rsidR="00530E2C" w:rsidRPr="00AA36FE" w:rsidRDefault="00530E2C">
            <w:pPr>
              <w:widowControl/>
              <w:numPr>
                <w:ilvl w:val="0"/>
                <w:numId w:val="8"/>
              </w:numPr>
              <w:autoSpaceDE/>
              <w:autoSpaceDN/>
              <w:ind w:left="219" w:hanging="219"/>
              <w:contextualSpacing/>
              <w:rPr>
                <w:rFonts w:ascii="Arial" w:hAnsi="Arial" w:cs="Arial"/>
              </w:rPr>
            </w:pPr>
            <w:r w:rsidRPr="00AA36FE">
              <w:rPr>
                <w:rFonts w:ascii="Arial" w:hAnsi="Arial" w:cs="Arial"/>
                <w:lang w:eastAsia="zh-CN"/>
              </w:rPr>
              <w:t>Lab</w:t>
            </w:r>
          </w:p>
        </w:tc>
      </w:tr>
      <w:tr w:rsidR="00530E2C" w:rsidRPr="00AA36FE" w14:paraId="44A8E4B7" w14:textId="77777777" w:rsidTr="0053250B">
        <w:trPr>
          <w:gridBefore w:val="1"/>
          <w:wBefore w:w="8" w:type="dxa"/>
          <w:trHeight w:val="802"/>
        </w:trPr>
        <w:tc>
          <w:tcPr>
            <w:tcW w:w="2010" w:type="dxa"/>
            <w:tcMar>
              <w:top w:w="0" w:type="dxa"/>
              <w:left w:w="100" w:type="dxa"/>
              <w:bottom w:w="0" w:type="dxa"/>
              <w:right w:w="40" w:type="dxa"/>
            </w:tcMar>
          </w:tcPr>
          <w:p w14:paraId="33E4E3EF" w14:textId="564A293E" w:rsidR="00530E2C" w:rsidRPr="00871638" w:rsidRDefault="00530E2C">
            <w:pPr>
              <w:pStyle w:val="ListParagraph"/>
              <w:widowControl/>
              <w:numPr>
                <w:ilvl w:val="0"/>
                <w:numId w:val="58"/>
              </w:numPr>
              <w:autoSpaceDE/>
              <w:autoSpaceDN/>
              <w:ind w:hanging="620"/>
              <w:contextualSpacing/>
              <w:rPr>
                <w:rFonts w:ascii="Arial" w:eastAsia="Trebuchet MS" w:hAnsi="Arial" w:cs="Arial"/>
                <w:b/>
              </w:rPr>
            </w:pPr>
          </w:p>
          <w:p w14:paraId="6F092901" w14:textId="54C1A896" w:rsidR="00530E2C"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Inspect protection s</w:t>
            </w:r>
            <w:r w:rsidR="00CE63C6" w:rsidRPr="00871638">
              <w:rPr>
                <w:rFonts w:ascii="Arial" w:eastAsia="Trebuchet MS" w:hAnsi="Arial" w:cs="Arial"/>
                <w:b/>
              </w:rPr>
              <w:t>ystem</w:t>
            </w:r>
          </w:p>
        </w:tc>
        <w:tc>
          <w:tcPr>
            <w:tcW w:w="3898" w:type="dxa"/>
            <w:tcMar>
              <w:top w:w="0" w:type="dxa"/>
              <w:left w:w="100" w:type="dxa"/>
              <w:bottom w:w="0" w:type="dxa"/>
              <w:right w:w="40" w:type="dxa"/>
            </w:tcMar>
          </w:tcPr>
          <w:p w14:paraId="1FB29423" w14:textId="77777777" w:rsidR="00CE63C6" w:rsidRPr="00AA36FE" w:rsidRDefault="00CE63C6">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Identify protective devices</w:t>
            </w:r>
            <w:r w:rsidRPr="00AA36FE">
              <w:rPr>
                <w:rFonts w:ascii="Arial" w:hAnsi="Arial" w:cs="Arial"/>
                <w:b/>
                <w:bCs/>
              </w:rPr>
              <w:t xml:space="preserve">. </w:t>
            </w:r>
          </w:p>
          <w:p w14:paraId="20E9CAA6" w14:textId="77777777" w:rsidR="00CE63C6" w:rsidRPr="00AA36FE" w:rsidRDefault="00CE63C6">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Check correct rating.</w:t>
            </w:r>
          </w:p>
          <w:p w14:paraId="4410042B" w14:textId="77777777" w:rsidR="00CE63C6" w:rsidRPr="00AA36FE" w:rsidRDefault="00CE63C6">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Verify ON/OFF operation of protective devices.</w:t>
            </w:r>
          </w:p>
          <w:p w14:paraId="357CB280" w14:textId="77777777" w:rsidR="00CE63C6" w:rsidRPr="00AA36FE" w:rsidRDefault="00CE63C6">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Record Test results.</w:t>
            </w:r>
          </w:p>
          <w:p w14:paraId="0BD899EA" w14:textId="77777777" w:rsidR="00CE63C6" w:rsidRPr="00AA36FE" w:rsidRDefault="00CE63C6">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Document results on prescribed format.</w:t>
            </w:r>
          </w:p>
          <w:p w14:paraId="4FFF07FC" w14:textId="77777777" w:rsidR="00D524F7" w:rsidRPr="00AA36FE" w:rsidRDefault="00CE63C6">
            <w:pPr>
              <w:widowControl/>
              <w:numPr>
                <w:ilvl w:val="0"/>
                <w:numId w:val="8"/>
              </w:numPr>
              <w:autoSpaceDE/>
              <w:autoSpaceDN/>
              <w:contextualSpacing/>
              <w:rPr>
                <w:rFonts w:ascii="Arial" w:hAnsi="Arial" w:cs="Arial"/>
              </w:rPr>
            </w:pPr>
            <w:r w:rsidRPr="00AA36FE">
              <w:rPr>
                <w:rFonts w:ascii="Arial" w:hAnsi="Arial" w:cs="Arial"/>
              </w:rPr>
              <w:t>Report abnormal conditions to in charge.</w:t>
            </w:r>
          </w:p>
          <w:p w14:paraId="121398D2" w14:textId="05E21F8C" w:rsidR="00530E2C" w:rsidRPr="00AA36FE" w:rsidRDefault="00530E2C">
            <w:pPr>
              <w:widowControl/>
              <w:numPr>
                <w:ilvl w:val="0"/>
                <w:numId w:val="8"/>
              </w:numPr>
              <w:autoSpaceDE/>
              <w:autoSpaceDN/>
              <w:contextualSpacing/>
              <w:rPr>
                <w:rFonts w:ascii="Arial" w:hAnsi="Arial" w:cs="Arial"/>
              </w:rPr>
            </w:pPr>
            <w:r w:rsidRPr="00AA36FE">
              <w:rPr>
                <w:rFonts w:ascii="Arial" w:hAnsi="Arial" w:cs="Arial"/>
                <w:lang w:eastAsia="zh-CN"/>
              </w:rPr>
              <w:t>Control data sharing and adjust privacy settings on devices and platforms</w:t>
            </w:r>
          </w:p>
        </w:tc>
        <w:tc>
          <w:tcPr>
            <w:tcW w:w="3878" w:type="dxa"/>
            <w:tcMar>
              <w:top w:w="0" w:type="dxa"/>
              <w:left w:w="100" w:type="dxa"/>
              <w:bottom w:w="0" w:type="dxa"/>
              <w:right w:w="40" w:type="dxa"/>
            </w:tcMar>
          </w:tcPr>
          <w:p w14:paraId="14DA5888" w14:textId="44A952EE" w:rsidR="00530E2C" w:rsidRPr="00AA36FE" w:rsidRDefault="00CE63C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Identification of Protective devices</w:t>
            </w:r>
          </w:p>
          <w:p w14:paraId="17831248" w14:textId="3C8D93A2" w:rsidR="00530E2C" w:rsidRPr="00AA36FE" w:rsidRDefault="00CE63C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Test On/Off Operation of Protection devices</w:t>
            </w:r>
          </w:p>
          <w:p w14:paraId="5956F570" w14:textId="77777777" w:rsidR="00530E2C" w:rsidRPr="00AA36FE" w:rsidRDefault="00530E2C" w:rsidP="0053250B">
            <w:pPr>
              <w:spacing w:before="240"/>
              <w:ind w:left="45" w:hanging="45"/>
              <w:rPr>
                <w:rFonts w:ascii="Arial" w:eastAsia="Calibri" w:hAnsi="Arial" w:cs="Arial"/>
                <w:b/>
              </w:rPr>
            </w:pPr>
            <w:r w:rsidRPr="00AA36FE">
              <w:rPr>
                <w:rFonts w:ascii="Arial" w:eastAsia="Calibri" w:hAnsi="Arial" w:cs="Arial"/>
                <w:b/>
              </w:rPr>
              <w:t xml:space="preserve">Activity: </w:t>
            </w:r>
          </w:p>
          <w:p w14:paraId="78129C68" w14:textId="44049FF1" w:rsidR="00530E2C" w:rsidRPr="00AA36FE" w:rsidRDefault="00530E2C" w:rsidP="0053250B">
            <w:pPr>
              <w:rPr>
                <w:rFonts w:ascii="Arial" w:hAnsi="Arial" w:cs="Arial"/>
                <w:b/>
                <w:iCs/>
              </w:rPr>
            </w:pPr>
            <w:r w:rsidRPr="00AA36FE">
              <w:rPr>
                <w:rFonts w:ascii="Arial" w:eastAsia="Calibri" w:hAnsi="Arial" w:cs="Arial"/>
                <w:bCs/>
              </w:rPr>
              <w:t xml:space="preserve">Candidate is required to </w:t>
            </w:r>
            <w:r w:rsidR="00D524F7" w:rsidRPr="00AA36FE">
              <w:rPr>
                <w:rFonts w:ascii="Arial" w:hAnsi="Arial" w:cs="Arial"/>
                <w:spacing w:val="1"/>
              </w:rPr>
              <w:t>inspect and test the protective devices (such as circuit breakers, fuses, surge arresters, and relays) within a wind tu</w:t>
            </w:r>
            <w:r w:rsidR="00ED5A95" w:rsidRPr="00AA36FE">
              <w:rPr>
                <w:rFonts w:ascii="Arial" w:hAnsi="Arial" w:cs="Arial"/>
                <w:spacing w:val="1"/>
              </w:rPr>
              <w:t>rbine’s electrical control panel</w:t>
            </w:r>
          </w:p>
        </w:tc>
        <w:tc>
          <w:tcPr>
            <w:tcW w:w="1623" w:type="dxa"/>
            <w:tcMar>
              <w:top w:w="0" w:type="dxa"/>
              <w:left w:w="100" w:type="dxa"/>
              <w:bottom w:w="0" w:type="dxa"/>
              <w:right w:w="40" w:type="dxa"/>
            </w:tcMar>
          </w:tcPr>
          <w:p w14:paraId="7D072FFF" w14:textId="77777777" w:rsidR="00530E2C" w:rsidRPr="00AA36FE" w:rsidRDefault="00530E2C" w:rsidP="0053250B">
            <w:pPr>
              <w:ind w:left="-14"/>
              <w:jc w:val="right"/>
              <w:rPr>
                <w:rFonts w:ascii="Arial" w:eastAsia="Calibri" w:hAnsi="Arial" w:cs="Arial"/>
              </w:rPr>
            </w:pPr>
            <w:r w:rsidRPr="00AA36FE">
              <w:rPr>
                <w:rFonts w:ascii="Arial" w:eastAsia="Calibri" w:hAnsi="Arial" w:cs="Arial"/>
              </w:rPr>
              <w:t>Theory-01Hrs</w:t>
            </w:r>
          </w:p>
          <w:p w14:paraId="17C95156" w14:textId="5A3B6C07" w:rsidR="00530E2C" w:rsidRPr="00AA36FE" w:rsidRDefault="00284A66" w:rsidP="0053250B">
            <w:pPr>
              <w:ind w:left="-14"/>
              <w:jc w:val="right"/>
              <w:rPr>
                <w:rFonts w:ascii="Arial" w:eastAsia="Calibri" w:hAnsi="Arial" w:cs="Arial"/>
              </w:rPr>
            </w:pPr>
            <w:r w:rsidRPr="00AA36FE">
              <w:rPr>
                <w:rFonts w:ascii="Arial" w:eastAsia="Calibri" w:hAnsi="Arial" w:cs="Arial"/>
              </w:rPr>
              <w:t>Practice-09</w:t>
            </w:r>
            <w:r w:rsidR="00530E2C" w:rsidRPr="00AA36FE">
              <w:rPr>
                <w:rFonts w:ascii="Arial" w:eastAsia="Calibri" w:hAnsi="Arial" w:cs="Arial"/>
              </w:rPr>
              <w:t>Hrs</w:t>
            </w:r>
          </w:p>
          <w:p w14:paraId="214201EC" w14:textId="044F588F" w:rsidR="00530E2C" w:rsidRPr="00AA36FE" w:rsidRDefault="00530E2C" w:rsidP="0053250B">
            <w:pPr>
              <w:ind w:left="-14"/>
              <w:jc w:val="right"/>
              <w:rPr>
                <w:rFonts w:ascii="Arial" w:eastAsia="Calibri" w:hAnsi="Arial" w:cs="Arial"/>
                <w:kern w:val="2"/>
                <w14:ligatures w14:val="standardContextual"/>
              </w:rPr>
            </w:pPr>
            <w:r w:rsidRPr="00AA36FE">
              <w:rPr>
                <w:rFonts w:ascii="Arial" w:eastAsia="Calibri" w:hAnsi="Arial" w:cs="Arial"/>
              </w:rPr>
              <w:t>Total</w:t>
            </w:r>
            <w:r w:rsidR="00284A66" w:rsidRPr="00AA36FE">
              <w:rPr>
                <w:rFonts w:ascii="Arial" w:eastAsia="Calibri" w:hAnsi="Arial" w:cs="Arial"/>
              </w:rPr>
              <w:t>- 10</w:t>
            </w:r>
            <w:r w:rsidRPr="00AA36FE">
              <w:rPr>
                <w:rFonts w:ascii="Arial" w:eastAsia="Calibri" w:hAnsi="Arial" w:cs="Arial"/>
              </w:rPr>
              <w:t>Hrs</w:t>
            </w:r>
          </w:p>
        </w:tc>
        <w:tc>
          <w:tcPr>
            <w:tcW w:w="2128" w:type="dxa"/>
            <w:tcMar>
              <w:top w:w="0" w:type="dxa"/>
              <w:left w:w="100" w:type="dxa"/>
              <w:bottom w:w="0" w:type="dxa"/>
              <w:right w:w="40" w:type="dxa"/>
            </w:tcMar>
          </w:tcPr>
          <w:p w14:paraId="371662F8" w14:textId="0A25A47C" w:rsidR="00530E2C" w:rsidRPr="00AA36FE" w:rsidRDefault="00D524F7">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Protective device tester</w:t>
            </w:r>
          </w:p>
          <w:p w14:paraId="70DF8966" w14:textId="1A69E4DD" w:rsidR="00530E2C" w:rsidRPr="00AA36FE" w:rsidRDefault="00D524F7">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Test Leads</w:t>
            </w:r>
          </w:p>
          <w:p w14:paraId="4AA70EEE" w14:textId="6B7DB113" w:rsidR="00530E2C" w:rsidRPr="00AA36FE" w:rsidRDefault="00530E2C" w:rsidP="005B2B70">
            <w:pPr>
              <w:widowControl/>
              <w:autoSpaceDE/>
              <w:autoSpaceDN/>
              <w:contextualSpacing/>
              <w:rPr>
                <w:rFonts w:ascii="Arial" w:hAnsi="Arial" w:cs="Arial"/>
                <w:lang w:eastAsia="zh-CN"/>
              </w:rPr>
            </w:pPr>
          </w:p>
        </w:tc>
        <w:tc>
          <w:tcPr>
            <w:tcW w:w="1906" w:type="dxa"/>
            <w:tcMar>
              <w:top w:w="0" w:type="dxa"/>
              <w:left w:w="100" w:type="dxa"/>
              <w:bottom w:w="0" w:type="dxa"/>
              <w:right w:w="40" w:type="dxa"/>
            </w:tcMar>
          </w:tcPr>
          <w:p w14:paraId="05F4AA7D" w14:textId="77777777" w:rsidR="00530E2C" w:rsidRPr="00AA36FE" w:rsidRDefault="00530E2C">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Classroom </w:t>
            </w:r>
          </w:p>
          <w:p w14:paraId="163D31B7" w14:textId="77777777" w:rsidR="00530E2C" w:rsidRPr="00AA36FE" w:rsidRDefault="00530E2C">
            <w:pPr>
              <w:widowControl/>
              <w:numPr>
                <w:ilvl w:val="0"/>
                <w:numId w:val="8"/>
              </w:numPr>
              <w:autoSpaceDE/>
              <w:autoSpaceDN/>
              <w:ind w:left="219" w:hanging="219"/>
              <w:contextualSpacing/>
              <w:rPr>
                <w:rFonts w:ascii="Arial" w:eastAsia="Calibri" w:hAnsi="Arial" w:cs="Arial"/>
              </w:rPr>
            </w:pPr>
            <w:r w:rsidRPr="00AA36FE">
              <w:rPr>
                <w:rFonts w:ascii="Arial" w:hAnsi="Arial" w:cs="Arial"/>
                <w:lang w:eastAsia="zh-CN"/>
              </w:rPr>
              <w:t>Lab</w:t>
            </w:r>
          </w:p>
        </w:tc>
      </w:tr>
      <w:tr w:rsidR="006E472E" w:rsidRPr="00AA36FE" w14:paraId="29F66748" w14:textId="77777777" w:rsidTr="0053250B">
        <w:trPr>
          <w:gridBefore w:val="1"/>
          <w:wBefore w:w="8" w:type="dxa"/>
          <w:trHeight w:val="802"/>
        </w:trPr>
        <w:tc>
          <w:tcPr>
            <w:tcW w:w="2010" w:type="dxa"/>
            <w:tcMar>
              <w:top w:w="0" w:type="dxa"/>
              <w:left w:w="100" w:type="dxa"/>
              <w:bottom w:w="0" w:type="dxa"/>
              <w:right w:w="40" w:type="dxa"/>
            </w:tcMar>
          </w:tcPr>
          <w:p w14:paraId="5ECEF93A" w14:textId="77777777" w:rsidR="00871638" w:rsidRDefault="00871638">
            <w:pPr>
              <w:pStyle w:val="ListParagraph"/>
              <w:widowControl/>
              <w:numPr>
                <w:ilvl w:val="0"/>
                <w:numId w:val="58"/>
              </w:numPr>
              <w:autoSpaceDE/>
              <w:autoSpaceDN/>
              <w:ind w:hanging="620"/>
              <w:contextualSpacing/>
              <w:rPr>
                <w:rFonts w:ascii="Arial" w:eastAsia="Trebuchet MS" w:hAnsi="Arial" w:cs="Arial"/>
                <w:b/>
              </w:rPr>
            </w:pPr>
          </w:p>
          <w:p w14:paraId="70EC90CD" w14:textId="14D0B7E7" w:rsidR="006E472E"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Conduct functional tests on s</w:t>
            </w:r>
            <w:r w:rsidR="006E472E" w:rsidRPr="00871638">
              <w:rPr>
                <w:rFonts w:ascii="Arial" w:eastAsia="Trebuchet MS" w:hAnsi="Arial" w:cs="Arial"/>
                <w:b/>
              </w:rPr>
              <w:t>witchgear</w:t>
            </w:r>
          </w:p>
        </w:tc>
        <w:tc>
          <w:tcPr>
            <w:tcW w:w="3898" w:type="dxa"/>
            <w:tcMar>
              <w:top w:w="0" w:type="dxa"/>
              <w:left w:w="100" w:type="dxa"/>
              <w:bottom w:w="0" w:type="dxa"/>
              <w:right w:w="40" w:type="dxa"/>
            </w:tcMar>
          </w:tcPr>
          <w:p w14:paraId="2E67C339" w14:textId="77777777" w:rsidR="006E472E" w:rsidRPr="00AA36FE" w:rsidRDefault="006E472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 xml:space="preserve">Select testing instruments </w:t>
            </w:r>
          </w:p>
          <w:p w14:paraId="5DB93E77" w14:textId="77777777" w:rsidR="006E472E" w:rsidRPr="00AA36FE" w:rsidRDefault="006E472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Perform visual inspection of switchgear components.</w:t>
            </w:r>
          </w:p>
          <w:p w14:paraId="269E567D" w14:textId="77777777" w:rsidR="006E472E" w:rsidRPr="00AA36FE" w:rsidRDefault="006E472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Carry out ON/OFF tests.</w:t>
            </w:r>
          </w:p>
          <w:p w14:paraId="3E7BEE73" w14:textId="2368CB89" w:rsidR="006E472E" w:rsidRPr="00AA36FE" w:rsidRDefault="006E472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Record test results.</w:t>
            </w:r>
          </w:p>
        </w:tc>
        <w:tc>
          <w:tcPr>
            <w:tcW w:w="3878" w:type="dxa"/>
            <w:tcMar>
              <w:top w:w="0" w:type="dxa"/>
              <w:left w:w="100" w:type="dxa"/>
              <w:bottom w:w="0" w:type="dxa"/>
              <w:right w:w="40" w:type="dxa"/>
            </w:tcMar>
          </w:tcPr>
          <w:p w14:paraId="079A5997" w14:textId="5D75A3EC" w:rsidR="006E472E" w:rsidRPr="00AA36FE" w:rsidRDefault="006E472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 xml:space="preserve">Selection of testing instruments </w:t>
            </w:r>
          </w:p>
          <w:p w14:paraId="476BAE93" w14:textId="73F0D34C" w:rsidR="006E472E" w:rsidRPr="00AA36FE" w:rsidRDefault="006E472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Visual inspection of switchgear components.</w:t>
            </w:r>
          </w:p>
          <w:p w14:paraId="09152A80" w14:textId="77777777" w:rsidR="006E472E" w:rsidRPr="00AA36FE" w:rsidRDefault="006E472E">
            <w:pPr>
              <w:pStyle w:val="ListParagraph"/>
              <w:widowControl/>
              <w:numPr>
                <w:ilvl w:val="0"/>
                <w:numId w:val="8"/>
              </w:numPr>
              <w:adjustRightInd w:val="0"/>
              <w:spacing w:line="276" w:lineRule="auto"/>
              <w:contextualSpacing/>
              <w:rPr>
                <w:rFonts w:ascii="Arial" w:hAnsi="Arial" w:cs="Arial"/>
              </w:rPr>
            </w:pPr>
            <w:r w:rsidRPr="00AA36FE">
              <w:rPr>
                <w:rFonts w:ascii="Arial" w:hAnsi="Arial" w:cs="Arial"/>
              </w:rPr>
              <w:t>Carry out ON/OFF tests.</w:t>
            </w:r>
          </w:p>
          <w:p w14:paraId="78E702CB" w14:textId="77777777" w:rsidR="006E472E" w:rsidRPr="00AA36FE" w:rsidRDefault="006E472E">
            <w:pPr>
              <w:widowControl/>
              <w:numPr>
                <w:ilvl w:val="0"/>
                <w:numId w:val="8"/>
              </w:numPr>
              <w:autoSpaceDE/>
              <w:autoSpaceDN/>
              <w:ind w:left="219" w:hanging="219"/>
              <w:contextualSpacing/>
              <w:rPr>
                <w:rFonts w:ascii="Arial" w:hAnsi="Arial" w:cs="Arial"/>
                <w:lang w:eastAsia="zh-CN"/>
              </w:rPr>
            </w:pPr>
            <w:r w:rsidRPr="00AA36FE">
              <w:rPr>
                <w:rFonts w:ascii="Arial" w:hAnsi="Arial" w:cs="Arial"/>
              </w:rPr>
              <w:t xml:space="preserve">   Record test results.</w:t>
            </w:r>
          </w:p>
          <w:p w14:paraId="355A37EB" w14:textId="77777777" w:rsidR="006E472E" w:rsidRPr="00AA36FE" w:rsidRDefault="006E472E" w:rsidP="006E472E">
            <w:pPr>
              <w:widowControl/>
              <w:autoSpaceDE/>
              <w:autoSpaceDN/>
              <w:ind w:left="219"/>
              <w:contextualSpacing/>
              <w:rPr>
                <w:rFonts w:ascii="Arial" w:hAnsi="Arial" w:cs="Arial"/>
                <w:b/>
                <w:bCs/>
              </w:rPr>
            </w:pPr>
            <w:r w:rsidRPr="00AA36FE">
              <w:rPr>
                <w:rFonts w:ascii="Arial" w:hAnsi="Arial" w:cs="Arial"/>
                <w:b/>
                <w:bCs/>
              </w:rPr>
              <w:t>Activity:</w:t>
            </w:r>
          </w:p>
          <w:p w14:paraId="337793DC" w14:textId="71D7822F" w:rsidR="006E472E" w:rsidRPr="00AA36FE" w:rsidRDefault="00354C5A" w:rsidP="006E472E">
            <w:pPr>
              <w:widowControl/>
              <w:autoSpaceDE/>
              <w:autoSpaceDN/>
              <w:ind w:left="219"/>
              <w:contextualSpacing/>
              <w:rPr>
                <w:rFonts w:ascii="Arial" w:hAnsi="Arial" w:cs="Arial"/>
                <w:lang w:eastAsia="zh-CN"/>
              </w:rPr>
            </w:pPr>
            <w:r w:rsidRPr="00AA36FE">
              <w:rPr>
                <w:rFonts w:ascii="Arial" w:hAnsi="Arial" w:cs="Arial"/>
              </w:rPr>
              <w:t>Candidate</w:t>
            </w:r>
            <w:r w:rsidR="006E472E" w:rsidRPr="00AA36FE">
              <w:rPr>
                <w:rFonts w:ascii="Arial" w:hAnsi="Arial" w:cs="Arial"/>
              </w:rPr>
              <w:t xml:space="preserve"> is required to</w:t>
            </w:r>
            <w:r w:rsidR="006E472E" w:rsidRPr="00AA36FE">
              <w:rPr>
                <w:rFonts w:ascii="Arial" w:hAnsi="Arial" w:cs="Arial"/>
                <w:spacing w:val="1"/>
              </w:rPr>
              <w:t xml:space="preserve"> inspect and perform basic operational tests on the main switchgear panel</w:t>
            </w:r>
            <w:r w:rsidR="00ED5A95" w:rsidRPr="00AA36FE">
              <w:rPr>
                <w:rFonts w:ascii="Arial" w:hAnsi="Arial" w:cs="Arial"/>
                <w:spacing w:val="1"/>
              </w:rPr>
              <w:t xml:space="preserve">. </w:t>
            </w:r>
          </w:p>
        </w:tc>
        <w:tc>
          <w:tcPr>
            <w:tcW w:w="1623" w:type="dxa"/>
            <w:tcMar>
              <w:top w:w="0" w:type="dxa"/>
              <w:left w:w="100" w:type="dxa"/>
              <w:bottom w:w="0" w:type="dxa"/>
              <w:right w:w="40" w:type="dxa"/>
            </w:tcMar>
          </w:tcPr>
          <w:p w14:paraId="2707A1E4" w14:textId="77777777" w:rsidR="006E472E" w:rsidRPr="00AA36FE" w:rsidRDefault="00284A66" w:rsidP="00284A66">
            <w:pPr>
              <w:ind w:left="-14"/>
              <w:rPr>
                <w:rFonts w:ascii="Arial" w:eastAsia="Calibri" w:hAnsi="Arial" w:cs="Arial"/>
              </w:rPr>
            </w:pPr>
            <w:r w:rsidRPr="00AA36FE">
              <w:rPr>
                <w:rFonts w:ascii="Arial" w:eastAsia="Calibri" w:hAnsi="Arial" w:cs="Arial"/>
              </w:rPr>
              <w:t>Theory=0.5 Hrs</w:t>
            </w:r>
          </w:p>
          <w:p w14:paraId="58BB2936" w14:textId="7FB72BBE" w:rsidR="00284A66" w:rsidRPr="00AA36FE" w:rsidRDefault="00284A66" w:rsidP="00284A66">
            <w:pPr>
              <w:ind w:left="-14"/>
              <w:rPr>
                <w:rFonts w:ascii="Arial" w:eastAsia="Calibri" w:hAnsi="Arial" w:cs="Arial"/>
              </w:rPr>
            </w:pPr>
            <w:r w:rsidRPr="00AA36FE">
              <w:rPr>
                <w:rFonts w:ascii="Arial" w:eastAsia="Calibri" w:hAnsi="Arial" w:cs="Arial"/>
              </w:rPr>
              <w:t>Practical= 06 Hrs</w:t>
            </w:r>
          </w:p>
          <w:p w14:paraId="0D702FD9" w14:textId="76F3BD48" w:rsidR="00284A66" w:rsidRPr="00AA36FE" w:rsidRDefault="00284A66" w:rsidP="00284A66">
            <w:pPr>
              <w:ind w:left="-14"/>
              <w:rPr>
                <w:rFonts w:ascii="Arial" w:eastAsia="Calibri" w:hAnsi="Arial" w:cs="Arial"/>
              </w:rPr>
            </w:pPr>
            <w:r w:rsidRPr="00AA36FE">
              <w:rPr>
                <w:rFonts w:ascii="Arial" w:eastAsia="Calibri" w:hAnsi="Arial" w:cs="Arial"/>
              </w:rPr>
              <w:t>Theory= 6.5 Hrs</w:t>
            </w:r>
          </w:p>
        </w:tc>
        <w:tc>
          <w:tcPr>
            <w:tcW w:w="2128" w:type="dxa"/>
            <w:tcMar>
              <w:top w:w="0" w:type="dxa"/>
              <w:left w:w="100" w:type="dxa"/>
              <w:bottom w:w="0" w:type="dxa"/>
              <w:right w:w="40" w:type="dxa"/>
            </w:tcMar>
          </w:tcPr>
          <w:p w14:paraId="36933994" w14:textId="77777777" w:rsidR="006E472E" w:rsidRPr="005B2B70" w:rsidRDefault="00DF386B">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Insulation tester</w:t>
            </w:r>
          </w:p>
          <w:p w14:paraId="23E851E7" w14:textId="1CD7285C" w:rsidR="00DF386B" w:rsidRPr="005B2B70" w:rsidRDefault="00DF386B">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Magnifying Glass</w:t>
            </w:r>
          </w:p>
        </w:tc>
        <w:tc>
          <w:tcPr>
            <w:tcW w:w="1906" w:type="dxa"/>
            <w:tcMar>
              <w:top w:w="0" w:type="dxa"/>
              <w:left w:w="100" w:type="dxa"/>
              <w:bottom w:w="0" w:type="dxa"/>
              <w:right w:w="40" w:type="dxa"/>
            </w:tcMar>
          </w:tcPr>
          <w:p w14:paraId="3C69C6A7" w14:textId="77777777" w:rsidR="006E472E" w:rsidRPr="00AA36FE" w:rsidRDefault="00DF386B">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Class room</w:t>
            </w:r>
          </w:p>
          <w:p w14:paraId="229ADBFE" w14:textId="5AA7DE30" w:rsidR="00DF386B" w:rsidRPr="00AA36FE" w:rsidRDefault="00DF386B">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Lab</w:t>
            </w:r>
          </w:p>
        </w:tc>
      </w:tr>
      <w:tr w:rsidR="006E472E" w:rsidRPr="00AA36FE" w14:paraId="26A7F7EC" w14:textId="77777777" w:rsidTr="0053250B">
        <w:trPr>
          <w:gridBefore w:val="1"/>
          <w:wBefore w:w="8" w:type="dxa"/>
          <w:trHeight w:val="802"/>
        </w:trPr>
        <w:tc>
          <w:tcPr>
            <w:tcW w:w="2010" w:type="dxa"/>
            <w:tcMar>
              <w:top w:w="0" w:type="dxa"/>
              <w:left w:w="100" w:type="dxa"/>
              <w:bottom w:w="0" w:type="dxa"/>
              <w:right w:w="40" w:type="dxa"/>
            </w:tcMar>
          </w:tcPr>
          <w:p w14:paraId="1EFC7754" w14:textId="77777777" w:rsidR="00871638" w:rsidRDefault="00871638">
            <w:pPr>
              <w:pStyle w:val="ListParagraph"/>
              <w:widowControl/>
              <w:numPr>
                <w:ilvl w:val="0"/>
                <w:numId w:val="58"/>
              </w:numPr>
              <w:autoSpaceDE/>
              <w:autoSpaceDN/>
              <w:ind w:hanging="620"/>
              <w:contextualSpacing/>
              <w:rPr>
                <w:rFonts w:ascii="Arial" w:eastAsia="Trebuchet MS" w:hAnsi="Arial" w:cs="Arial"/>
                <w:b/>
              </w:rPr>
            </w:pPr>
          </w:p>
          <w:p w14:paraId="4C162374" w14:textId="06501528" w:rsidR="006E472E" w:rsidRPr="00871638" w:rsidRDefault="002C7811" w:rsidP="00871638">
            <w:pPr>
              <w:widowControl/>
              <w:autoSpaceDE/>
              <w:autoSpaceDN/>
              <w:ind w:left="100"/>
              <w:contextualSpacing/>
              <w:rPr>
                <w:rFonts w:ascii="Arial" w:eastAsia="Trebuchet MS" w:hAnsi="Arial" w:cs="Arial"/>
                <w:b/>
              </w:rPr>
            </w:pPr>
            <w:r w:rsidRPr="00871638">
              <w:rPr>
                <w:rFonts w:ascii="Arial" w:eastAsia="Trebuchet MS" w:hAnsi="Arial" w:cs="Arial"/>
                <w:b/>
              </w:rPr>
              <w:t>Perform</w:t>
            </w:r>
            <w:r w:rsidR="00067E64">
              <w:rPr>
                <w:rFonts w:ascii="Arial" w:eastAsia="Trebuchet MS" w:hAnsi="Arial" w:cs="Arial"/>
                <w:b/>
              </w:rPr>
              <w:t xml:space="preserve"> continuity t</w:t>
            </w:r>
            <w:r w:rsidR="00DF386B" w:rsidRPr="00871638">
              <w:rPr>
                <w:rFonts w:ascii="Arial" w:eastAsia="Trebuchet MS" w:hAnsi="Arial" w:cs="Arial"/>
                <w:b/>
              </w:rPr>
              <w:t>est</w:t>
            </w:r>
          </w:p>
        </w:tc>
        <w:tc>
          <w:tcPr>
            <w:tcW w:w="3898" w:type="dxa"/>
            <w:tcMar>
              <w:top w:w="0" w:type="dxa"/>
              <w:left w:w="100" w:type="dxa"/>
              <w:bottom w:w="0" w:type="dxa"/>
              <w:right w:w="40" w:type="dxa"/>
            </w:tcMar>
          </w:tcPr>
          <w:p w14:paraId="784F062F" w14:textId="77777777" w:rsidR="00DF386B" w:rsidRPr="00AA36FE" w:rsidRDefault="00DF386B">
            <w:pPr>
              <w:pStyle w:val="ListParagraph"/>
              <w:numPr>
                <w:ilvl w:val="0"/>
                <w:numId w:val="13"/>
              </w:numPr>
              <w:adjustRightInd w:val="0"/>
              <w:spacing w:line="276" w:lineRule="auto"/>
              <w:rPr>
                <w:rFonts w:ascii="Arial" w:hAnsi="Arial" w:cs="Arial"/>
                <w:b/>
                <w:bCs/>
              </w:rPr>
            </w:pPr>
            <w:r w:rsidRPr="00AA36FE">
              <w:rPr>
                <w:rFonts w:ascii="Arial" w:hAnsi="Arial" w:cs="Arial"/>
              </w:rPr>
              <w:t>Select testing instruments.</w:t>
            </w:r>
            <w:r w:rsidRPr="00AA36FE">
              <w:rPr>
                <w:rFonts w:ascii="Arial" w:hAnsi="Arial" w:cs="Arial"/>
                <w:b/>
                <w:bCs/>
              </w:rPr>
              <w:t xml:space="preserve"> </w:t>
            </w:r>
          </w:p>
          <w:p w14:paraId="0AAD2E91" w14:textId="1B208958" w:rsidR="00DF386B" w:rsidRPr="00AA36FE" w:rsidRDefault="00DF386B">
            <w:pPr>
              <w:pStyle w:val="ListParagraph"/>
              <w:numPr>
                <w:ilvl w:val="0"/>
                <w:numId w:val="13"/>
              </w:numPr>
              <w:adjustRightInd w:val="0"/>
              <w:spacing w:line="276" w:lineRule="auto"/>
              <w:rPr>
                <w:rFonts w:ascii="Arial" w:hAnsi="Arial" w:cs="Arial"/>
              </w:rPr>
            </w:pPr>
            <w:r w:rsidRPr="00AA36FE">
              <w:rPr>
                <w:rFonts w:ascii="Arial" w:hAnsi="Arial" w:cs="Arial"/>
              </w:rPr>
              <w:t>Check system is isolated before use.</w:t>
            </w:r>
          </w:p>
          <w:p w14:paraId="30E01CF6" w14:textId="66B1D170" w:rsidR="00DF386B" w:rsidRPr="00AA36FE" w:rsidRDefault="00DF386B">
            <w:pPr>
              <w:pStyle w:val="ListParagraph"/>
              <w:numPr>
                <w:ilvl w:val="0"/>
                <w:numId w:val="13"/>
              </w:numPr>
              <w:adjustRightInd w:val="0"/>
              <w:spacing w:line="276" w:lineRule="auto"/>
              <w:rPr>
                <w:rFonts w:ascii="Arial" w:hAnsi="Arial" w:cs="Arial"/>
              </w:rPr>
            </w:pPr>
            <w:r w:rsidRPr="00AA36FE">
              <w:rPr>
                <w:rFonts w:ascii="Arial" w:hAnsi="Arial" w:cs="Arial"/>
              </w:rPr>
              <w:t xml:space="preserve">Connect Test leads between protective conductor and main  </w:t>
            </w:r>
          </w:p>
          <w:p w14:paraId="20C3CA42" w14:textId="6F87E81B" w:rsidR="00DF386B" w:rsidRPr="00AA36FE" w:rsidRDefault="00DF386B">
            <w:pPr>
              <w:pStyle w:val="ListParagraph"/>
              <w:numPr>
                <w:ilvl w:val="0"/>
                <w:numId w:val="13"/>
              </w:numPr>
              <w:adjustRightInd w:val="0"/>
              <w:spacing w:line="276" w:lineRule="auto"/>
              <w:rPr>
                <w:rFonts w:ascii="Arial" w:hAnsi="Arial" w:cs="Arial"/>
                <w:b/>
                <w:bCs/>
              </w:rPr>
            </w:pPr>
            <w:r w:rsidRPr="00AA36FE">
              <w:rPr>
                <w:rFonts w:ascii="Arial" w:hAnsi="Arial" w:cs="Arial"/>
              </w:rPr>
              <w:t>earthing terminal as per procedure</w:t>
            </w:r>
          </w:p>
          <w:p w14:paraId="27F7F411" w14:textId="77777777" w:rsidR="00DF386B" w:rsidRPr="00AA36FE" w:rsidRDefault="00DF386B">
            <w:pPr>
              <w:pStyle w:val="ListParagraph"/>
              <w:numPr>
                <w:ilvl w:val="0"/>
                <w:numId w:val="13"/>
              </w:numPr>
              <w:adjustRightInd w:val="0"/>
              <w:spacing w:line="276" w:lineRule="auto"/>
              <w:rPr>
                <w:rFonts w:ascii="Arial" w:hAnsi="Arial" w:cs="Arial"/>
                <w:b/>
                <w:bCs/>
              </w:rPr>
            </w:pPr>
            <w:r w:rsidRPr="00AA36FE">
              <w:rPr>
                <w:rFonts w:ascii="Arial" w:hAnsi="Arial" w:cs="Arial"/>
              </w:rPr>
              <w:t>Measure resistance value.</w:t>
            </w:r>
            <w:r w:rsidRPr="00AA36FE">
              <w:rPr>
                <w:rFonts w:ascii="Arial" w:hAnsi="Arial" w:cs="Arial"/>
                <w:b/>
                <w:bCs/>
              </w:rPr>
              <w:t xml:space="preserve"> </w:t>
            </w:r>
          </w:p>
          <w:p w14:paraId="4A5354E5" w14:textId="6E5AF029" w:rsidR="00DF386B" w:rsidRPr="00AA36FE" w:rsidRDefault="00DF386B">
            <w:pPr>
              <w:pStyle w:val="ListParagraph"/>
              <w:numPr>
                <w:ilvl w:val="0"/>
                <w:numId w:val="13"/>
              </w:numPr>
              <w:adjustRightInd w:val="0"/>
              <w:spacing w:line="276" w:lineRule="auto"/>
              <w:rPr>
                <w:rFonts w:ascii="Arial" w:hAnsi="Arial" w:cs="Arial"/>
                <w:b/>
                <w:bCs/>
              </w:rPr>
            </w:pPr>
            <w:r w:rsidRPr="00AA36FE">
              <w:rPr>
                <w:rFonts w:ascii="Arial" w:hAnsi="Arial" w:cs="Arial"/>
              </w:rPr>
              <w:t>Check resistance value is in acceptable range.</w:t>
            </w:r>
          </w:p>
          <w:p w14:paraId="79ECC01C" w14:textId="45CB33E9" w:rsidR="00DF386B" w:rsidRPr="00AA36FE" w:rsidRDefault="00DF386B">
            <w:pPr>
              <w:pStyle w:val="ListParagraph"/>
              <w:numPr>
                <w:ilvl w:val="0"/>
                <w:numId w:val="13"/>
              </w:numPr>
              <w:adjustRightInd w:val="0"/>
              <w:spacing w:line="276" w:lineRule="auto"/>
              <w:rPr>
                <w:rFonts w:ascii="Arial" w:hAnsi="Arial" w:cs="Arial"/>
              </w:rPr>
            </w:pPr>
            <w:r w:rsidRPr="00AA36FE">
              <w:rPr>
                <w:rFonts w:ascii="Arial" w:hAnsi="Arial" w:cs="Arial"/>
              </w:rPr>
              <w:t>Record resistance accurately.</w:t>
            </w:r>
          </w:p>
          <w:p w14:paraId="0F13A316" w14:textId="77777777" w:rsidR="00DF386B" w:rsidRPr="00AA36FE" w:rsidRDefault="00DF386B">
            <w:pPr>
              <w:pStyle w:val="ListParagraph"/>
              <w:numPr>
                <w:ilvl w:val="0"/>
                <w:numId w:val="13"/>
              </w:numPr>
              <w:adjustRightInd w:val="0"/>
              <w:spacing w:line="276" w:lineRule="auto"/>
              <w:rPr>
                <w:rFonts w:ascii="Arial" w:hAnsi="Arial" w:cs="Arial"/>
                <w:b/>
                <w:bCs/>
              </w:rPr>
            </w:pPr>
            <w:r w:rsidRPr="00AA36FE">
              <w:rPr>
                <w:rFonts w:ascii="Arial" w:hAnsi="Arial" w:cs="Arial"/>
              </w:rPr>
              <w:t>Document Test Results.</w:t>
            </w:r>
          </w:p>
          <w:p w14:paraId="085B06B1" w14:textId="7F642B60" w:rsidR="006E472E" w:rsidRPr="00AA36FE" w:rsidRDefault="00DF386B">
            <w:pPr>
              <w:pStyle w:val="ListParagraph"/>
              <w:numPr>
                <w:ilvl w:val="0"/>
                <w:numId w:val="13"/>
              </w:numPr>
              <w:adjustRightInd w:val="0"/>
              <w:spacing w:line="276" w:lineRule="auto"/>
              <w:rPr>
                <w:rFonts w:ascii="Arial" w:hAnsi="Arial" w:cs="Arial"/>
                <w:b/>
                <w:bCs/>
              </w:rPr>
            </w:pPr>
            <w:r w:rsidRPr="00AA36FE">
              <w:rPr>
                <w:rFonts w:ascii="Arial" w:hAnsi="Arial" w:cs="Arial"/>
              </w:rPr>
              <w:t>Report abnormal conditions to supervisor</w:t>
            </w:r>
          </w:p>
        </w:tc>
        <w:tc>
          <w:tcPr>
            <w:tcW w:w="3878" w:type="dxa"/>
            <w:tcMar>
              <w:top w:w="0" w:type="dxa"/>
              <w:left w:w="100" w:type="dxa"/>
              <w:bottom w:w="0" w:type="dxa"/>
              <w:right w:w="40" w:type="dxa"/>
            </w:tcMar>
          </w:tcPr>
          <w:p w14:paraId="06B91B38" w14:textId="77777777" w:rsidR="006E472E" w:rsidRPr="00AA36FE" w:rsidRDefault="00DF386B">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Selection of testing instruments</w:t>
            </w:r>
          </w:p>
          <w:p w14:paraId="6C986B02" w14:textId="77777777" w:rsidR="00DF386B" w:rsidRPr="00AA36FE" w:rsidRDefault="00DF386B">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Check system is isolated before use</w:t>
            </w:r>
          </w:p>
          <w:p w14:paraId="598FF64F" w14:textId="77777777" w:rsidR="00DF386B" w:rsidRPr="00AA36FE" w:rsidRDefault="00DF386B">
            <w:pPr>
              <w:widowControl/>
              <w:numPr>
                <w:ilvl w:val="0"/>
                <w:numId w:val="8"/>
              </w:numPr>
              <w:autoSpaceDE/>
              <w:autoSpaceDN/>
              <w:ind w:left="219" w:hanging="219"/>
              <w:contextualSpacing/>
              <w:rPr>
                <w:rFonts w:ascii="Arial" w:hAnsi="Arial" w:cs="Arial"/>
                <w:lang w:eastAsia="zh-CN"/>
              </w:rPr>
            </w:pPr>
            <w:r w:rsidRPr="00AA36FE">
              <w:rPr>
                <w:rFonts w:ascii="Arial" w:hAnsi="Arial" w:cs="Arial"/>
                <w:spacing w:val="1"/>
              </w:rPr>
              <w:t>Connection of Test Leads Between Protective Conductor and Main Earthing Terminal</w:t>
            </w:r>
          </w:p>
          <w:p w14:paraId="02E91463" w14:textId="77777777" w:rsidR="00DF386B" w:rsidRPr="00AA36FE" w:rsidRDefault="00DF386B" w:rsidP="00DF386B">
            <w:pPr>
              <w:widowControl/>
              <w:autoSpaceDE/>
              <w:autoSpaceDN/>
              <w:ind w:left="219"/>
              <w:contextualSpacing/>
              <w:rPr>
                <w:rFonts w:ascii="Arial" w:hAnsi="Arial" w:cs="Arial"/>
                <w:b/>
                <w:bCs/>
              </w:rPr>
            </w:pPr>
            <w:r w:rsidRPr="00AA36FE">
              <w:rPr>
                <w:rFonts w:ascii="Arial" w:hAnsi="Arial" w:cs="Arial"/>
                <w:b/>
                <w:bCs/>
              </w:rPr>
              <w:t>Activity:</w:t>
            </w:r>
          </w:p>
          <w:p w14:paraId="271C56D8" w14:textId="4F3AF7AF" w:rsidR="00DF386B" w:rsidRPr="00AA36FE" w:rsidRDefault="00AD21D7" w:rsidP="007C3F2B">
            <w:pPr>
              <w:widowControl/>
              <w:autoSpaceDE/>
              <w:autoSpaceDN/>
              <w:ind w:left="219"/>
              <w:contextualSpacing/>
              <w:rPr>
                <w:rFonts w:ascii="Arial" w:hAnsi="Arial" w:cs="Arial"/>
                <w:lang w:eastAsia="zh-CN"/>
              </w:rPr>
            </w:pPr>
            <w:r w:rsidRPr="00AA36FE">
              <w:rPr>
                <w:rFonts w:ascii="Arial" w:hAnsi="Arial" w:cs="Arial"/>
                <w:lang w:eastAsia="zh-CN"/>
              </w:rPr>
              <w:t>Candidate</w:t>
            </w:r>
            <w:r w:rsidR="00DF386B" w:rsidRPr="00AA36FE">
              <w:rPr>
                <w:rFonts w:ascii="Arial" w:hAnsi="Arial" w:cs="Arial"/>
                <w:lang w:eastAsia="zh-CN"/>
              </w:rPr>
              <w:t xml:space="preserve"> is required to</w:t>
            </w:r>
            <w:r w:rsidR="00DF386B" w:rsidRPr="00AA36FE">
              <w:rPr>
                <w:rFonts w:ascii="Arial" w:hAnsi="Arial" w:cs="Arial"/>
                <w:spacing w:val="1"/>
              </w:rPr>
              <w:t xml:space="preserve"> measure and verify the grounding resistance of a wind turbine system</w:t>
            </w:r>
            <w:r w:rsidR="007C3F2B" w:rsidRPr="00AA36FE">
              <w:rPr>
                <w:rFonts w:ascii="Arial" w:hAnsi="Arial" w:cs="Arial"/>
                <w:spacing w:val="1"/>
              </w:rPr>
              <w:t>.</w:t>
            </w:r>
          </w:p>
        </w:tc>
        <w:tc>
          <w:tcPr>
            <w:tcW w:w="1623" w:type="dxa"/>
            <w:tcMar>
              <w:top w:w="0" w:type="dxa"/>
              <w:left w:w="100" w:type="dxa"/>
              <w:bottom w:w="0" w:type="dxa"/>
              <w:right w:w="40" w:type="dxa"/>
            </w:tcMar>
          </w:tcPr>
          <w:p w14:paraId="5F34AEAE" w14:textId="77777777" w:rsidR="00284A66" w:rsidRPr="00AA36FE" w:rsidRDefault="00284A66" w:rsidP="00284A66">
            <w:pPr>
              <w:ind w:left="-14"/>
              <w:rPr>
                <w:rFonts w:ascii="Arial" w:eastAsia="Calibri" w:hAnsi="Arial" w:cs="Arial"/>
              </w:rPr>
            </w:pPr>
            <w:r w:rsidRPr="00AA36FE">
              <w:rPr>
                <w:rFonts w:ascii="Arial" w:eastAsia="Calibri" w:hAnsi="Arial" w:cs="Arial"/>
              </w:rPr>
              <w:t>Theory=0.5 Hrs</w:t>
            </w:r>
          </w:p>
          <w:p w14:paraId="031E22E7" w14:textId="35FF3848" w:rsidR="00284A66" w:rsidRPr="00AA36FE" w:rsidRDefault="00284A66" w:rsidP="00284A66">
            <w:pPr>
              <w:ind w:left="-14"/>
              <w:rPr>
                <w:rFonts w:ascii="Arial" w:eastAsia="Calibri" w:hAnsi="Arial" w:cs="Arial"/>
              </w:rPr>
            </w:pPr>
            <w:r w:rsidRPr="00AA36FE">
              <w:rPr>
                <w:rFonts w:ascii="Arial" w:eastAsia="Calibri" w:hAnsi="Arial" w:cs="Arial"/>
              </w:rPr>
              <w:t xml:space="preserve">Practical= 06  Hrs </w:t>
            </w:r>
          </w:p>
          <w:p w14:paraId="053C6C32" w14:textId="1B1F007E" w:rsidR="006E472E" w:rsidRPr="00AA36FE" w:rsidRDefault="00284A66" w:rsidP="00284A66">
            <w:pPr>
              <w:ind w:left="-14"/>
              <w:rPr>
                <w:rFonts w:ascii="Arial" w:eastAsia="Calibri" w:hAnsi="Arial" w:cs="Arial"/>
              </w:rPr>
            </w:pPr>
            <w:r w:rsidRPr="00AA36FE">
              <w:rPr>
                <w:rFonts w:ascii="Arial" w:eastAsia="Calibri" w:hAnsi="Arial" w:cs="Arial"/>
              </w:rPr>
              <w:t>Theory=  6.5  Hrs</w:t>
            </w:r>
          </w:p>
        </w:tc>
        <w:tc>
          <w:tcPr>
            <w:tcW w:w="2128" w:type="dxa"/>
            <w:tcMar>
              <w:top w:w="0" w:type="dxa"/>
              <w:left w:w="100" w:type="dxa"/>
              <w:bottom w:w="0" w:type="dxa"/>
              <w:right w:w="40" w:type="dxa"/>
            </w:tcMar>
          </w:tcPr>
          <w:p w14:paraId="60708293" w14:textId="77777777" w:rsidR="006E472E" w:rsidRPr="005B2B70" w:rsidRDefault="00DF386B">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Insulation Tester</w:t>
            </w:r>
          </w:p>
          <w:p w14:paraId="6EA53B15" w14:textId="77777777" w:rsidR="00DF386B" w:rsidRPr="005B2B70" w:rsidRDefault="00DF386B">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Micro-ohm meter</w:t>
            </w:r>
          </w:p>
          <w:p w14:paraId="7A0F77D4" w14:textId="671E25DB" w:rsidR="00DF386B" w:rsidRPr="005B2B70" w:rsidRDefault="00DF386B">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Timing Tester</w:t>
            </w:r>
          </w:p>
        </w:tc>
        <w:tc>
          <w:tcPr>
            <w:tcW w:w="1906" w:type="dxa"/>
            <w:tcMar>
              <w:top w:w="0" w:type="dxa"/>
              <w:left w:w="100" w:type="dxa"/>
              <w:bottom w:w="0" w:type="dxa"/>
              <w:right w:w="40" w:type="dxa"/>
            </w:tcMar>
          </w:tcPr>
          <w:p w14:paraId="2CB5D9C4" w14:textId="77777777" w:rsidR="006E472E" w:rsidRPr="00AA36FE" w:rsidRDefault="00DF386B">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Class room</w:t>
            </w:r>
          </w:p>
          <w:p w14:paraId="3E74ECA9" w14:textId="31AC6371" w:rsidR="00DF386B" w:rsidRPr="00AA36FE" w:rsidRDefault="00DF386B">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Lab</w:t>
            </w:r>
          </w:p>
        </w:tc>
      </w:tr>
    </w:tbl>
    <w:p w14:paraId="4B405A5B" w14:textId="77777777" w:rsidR="00DE4D47" w:rsidRDefault="00DE4D47" w:rsidP="00DE4D47">
      <w:pPr>
        <w:pStyle w:val="Heading2"/>
        <w:rPr>
          <w:rFonts w:ascii="Arial" w:hAnsi="Arial" w:cs="Arial"/>
          <w:b/>
          <w:bCs/>
          <w:sz w:val="22"/>
          <w:szCs w:val="22"/>
        </w:rPr>
      </w:pPr>
      <w:bookmarkStart w:id="42" w:name="_Toc202397906"/>
    </w:p>
    <w:p w14:paraId="7070A9D1" w14:textId="77777777" w:rsidR="00871638" w:rsidRDefault="00871638" w:rsidP="00871638"/>
    <w:p w14:paraId="1ABF3CAB" w14:textId="77777777" w:rsidR="00871638" w:rsidRDefault="00871638" w:rsidP="00871638"/>
    <w:p w14:paraId="796B0531" w14:textId="77777777" w:rsidR="00871638" w:rsidRDefault="00871638" w:rsidP="00871638"/>
    <w:p w14:paraId="35318F54" w14:textId="77777777" w:rsidR="00871638" w:rsidRDefault="00871638" w:rsidP="00871638"/>
    <w:p w14:paraId="19F5EE6A" w14:textId="77777777" w:rsidR="00871638" w:rsidRDefault="00871638" w:rsidP="00871638"/>
    <w:p w14:paraId="44A702D3" w14:textId="77777777" w:rsidR="00871638" w:rsidRDefault="00871638" w:rsidP="00871638"/>
    <w:p w14:paraId="199C8D97" w14:textId="77777777" w:rsidR="00871638" w:rsidRDefault="00871638" w:rsidP="00871638"/>
    <w:p w14:paraId="7812ADEC" w14:textId="77777777" w:rsidR="00871638" w:rsidRDefault="00871638" w:rsidP="00871638"/>
    <w:p w14:paraId="4F83FE74" w14:textId="77777777" w:rsidR="00871638" w:rsidRDefault="00871638" w:rsidP="00871638"/>
    <w:p w14:paraId="72D5DAC5" w14:textId="77777777" w:rsidR="00871638" w:rsidRDefault="00871638" w:rsidP="00871638"/>
    <w:p w14:paraId="4EF72919" w14:textId="77777777" w:rsidR="00871638" w:rsidRDefault="00871638" w:rsidP="00871638"/>
    <w:p w14:paraId="6D9462E1" w14:textId="77777777" w:rsidR="00871638" w:rsidRDefault="00871638" w:rsidP="00871638"/>
    <w:p w14:paraId="7D948CAE" w14:textId="77777777" w:rsidR="00871638" w:rsidRDefault="00871638" w:rsidP="00871638"/>
    <w:p w14:paraId="3B33A084" w14:textId="77777777" w:rsidR="00DE4D47" w:rsidRDefault="00DE4D47" w:rsidP="00DE4D47">
      <w:pPr>
        <w:pStyle w:val="Heading3"/>
        <w:rPr>
          <w:rFonts w:ascii="Arial" w:hAnsi="Arial" w:cs="Arial"/>
          <w:b/>
          <w:bCs/>
          <w:color w:val="auto"/>
        </w:rPr>
      </w:pPr>
      <w:bookmarkStart w:id="43" w:name="_Toc207566480"/>
      <w:bookmarkEnd w:id="42"/>
    </w:p>
    <w:p w14:paraId="7F073BC8" w14:textId="77777777" w:rsidR="00C14DB5" w:rsidRDefault="00C14DB5" w:rsidP="00C14DB5"/>
    <w:p w14:paraId="711E6887" w14:textId="77777777" w:rsidR="00C14DB5" w:rsidRPr="00C14DB5" w:rsidRDefault="00C14DB5" w:rsidP="00C14DB5"/>
    <w:p w14:paraId="0C1729D7" w14:textId="0DB8C6DD" w:rsidR="005E4487" w:rsidRPr="00AA36FE" w:rsidRDefault="00C14DB5" w:rsidP="005E4487">
      <w:pPr>
        <w:pStyle w:val="Heading3"/>
        <w:rPr>
          <w:rFonts w:ascii="Arial" w:hAnsi="Arial" w:cs="Arial"/>
          <w:b/>
          <w:bCs/>
          <w:color w:val="000000" w:themeColor="text1"/>
        </w:rPr>
      </w:pPr>
      <w:bookmarkStart w:id="44" w:name="_Toc220868189"/>
      <w:r>
        <w:rPr>
          <w:rFonts w:ascii="Arial" w:hAnsi="Arial" w:cs="Arial"/>
          <w:b/>
          <w:bCs/>
          <w:color w:val="auto"/>
        </w:rPr>
        <w:lastRenderedPageBreak/>
        <w:t>4.8</w:t>
      </w:r>
      <w:r w:rsidR="005E4487" w:rsidRPr="00AA36FE">
        <w:rPr>
          <w:rFonts w:ascii="Arial" w:hAnsi="Arial" w:cs="Arial"/>
          <w:b/>
          <w:bCs/>
          <w:color w:val="auto"/>
        </w:rPr>
        <w:t xml:space="preserve"> </w:t>
      </w:r>
      <w:bookmarkStart w:id="45" w:name="_Toc207566477"/>
      <w:r w:rsidR="00177478">
        <w:rPr>
          <w:rFonts w:ascii="Arial" w:hAnsi="Arial" w:cs="Arial"/>
          <w:b/>
          <w:bCs/>
          <w:color w:val="auto"/>
        </w:rPr>
        <w:t>0713E&amp;E45</w:t>
      </w:r>
      <w:r w:rsidR="005E4487" w:rsidRPr="00AA36FE">
        <w:rPr>
          <w:rFonts w:ascii="Arial" w:hAnsi="Arial" w:cs="Arial"/>
          <w:b/>
          <w:bCs/>
          <w:color w:val="auto"/>
        </w:rPr>
        <w:t>06</w:t>
      </w:r>
      <w:r w:rsidR="005E4487" w:rsidRPr="00AA36FE">
        <w:rPr>
          <w:rFonts w:ascii="Arial" w:hAnsi="Arial" w:cs="Arial"/>
          <w:b/>
          <w:bCs/>
        </w:rPr>
        <w:t xml:space="preserve"> </w:t>
      </w:r>
      <w:bookmarkEnd w:id="45"/>
      <w:r w:rsidR="004D5615">
        <w:rPr>
          <w:rFonts w:ascii="Arial" w:hAnsi="Arial" w:cs="Arial"/>
          <w:b/>
          <w:bCs/>
          <w:color w:val="000000" w:themeColor="text1"/>
        </w:rPr>
        <w:t>Analyse Mechanical Systems through Inspection</w:t>
      </w:r>
      <w:bookmarkEnd w:id="44"/>
    </w:p>
    <w:p w14:paraId="6FACE748" w14:textId="77777777" w:rsidR="005E4487" w:rsidRPr="00AA36FE" w:rsidRDefault="005E4487" w:rsidP="005E4487">
      <w:pPr>
        <w:spacing w:line="276" w:lineRule="auto"/>
        <w:rPr>
          <w:rFonts w:ascii="Arial" w:hAnsi="Arial" w:cs="Arial"/>
        </w:rPr>
      </w:pPr>
      <w:r w:rsidRPr="00AA36FE">
        <w:rPr>
          <w:rFonts w:ascii="Arial" w:hAnsi="Arial" w:cs="Arial"/>
          <w:b/>
          <w:bCs/>
        </w:rPr>
        <w:t>Objective:</w:t>
      </w:r>
      <w:r w:rsidRPr="00AA36FE">
        <w:rPr>
          <w:rFonts w:ascii="Arial" w:hAnsi="Arial" w:cs="Arial"/>
        </w:rPr>
        <w:t xml:space="preserve"> </w:t>
      </w:r>
      <w:r w:rsidRPr="00AA36FE">
        <w:rPr>
          <w:rFonts w:ascii="Arial" w:eastAsia="Calibri" w:hAnsi="Arial" w:cs="Arial"/>
          <w:bCs/>
        </w:rPr>
        <w:t>This module covers the skills and knowledge required to</w:t>
      </w:r>
      <w:r w:rsidRPr="00AA36FE">
        <w:rPr>
          <w:rFonts w:ascii="Arial" w:hAnsi="Arial" w:cs="Arial"/>
        </w:rPr>
        <w:t xml:space="preserve"> the trainee will be able to describe the skills and knowledge required to perform inspection of mechanical systems. The underpinning knowledge will be sufficient to provide the basis for the job at workplace.</w:t>
      </w:r>
    </w:p>
    <w:p w14:paraId="5731AE9D" w14:textId="77777777" w:rsidR="005E4487" w:rsidRPr="00AA36FE" w:rsidRDefault="005E4487" w:rsidP="005E4487">
      <w:pPr>
        <w:ind w:left="-270"/>
        <w:rPr>
          <w:rFonts w:ascii="Arial" w:hAnsi="Arial" w:cs="Arial"/>
          <w:b/>
        </w:rPr>
      </w:pPr>
      <w:r w:rsidRPr="00AA36FE">
        <w:rPr>
          <w:rFonts w:ascii="Arial" w:hAnsi="Arial" w:cs="Arial"/>
          <w:b/>
        </w:rPr>
        <w:t>Duration: 51 Hours</w:t>
      </w:r>
      <w:r w:rsidRPr="00AA36FE">
        <w:rPr>
          <w:rFonts w:ascii="Arial" w:hAnsi="Arial" w:cs="Arial"/>
          <w:b/>
        </w:rPr>
        <w:tab/>
      </w:r>
      <w:r w:rsidRPr="00AA36FE">
        <w:rPr>
          <w:rFonts w:ascii="Arial" w:hAnsi="Arial" w:cs="Arial"/>
          <w:b/>
        </w:rPr>
        <w:tab/>
      </w:r>
      <w:r w:rsidRPr="00AA36FE">
        <w:rPr>
          <w:rFonts w:ascii="Arial" w:hAnsi="Arial" w:cs="Arial"/>
          <w:b/>
        </w:rPr>
        <w:tab/>
        <w:t>Theory: 0</w:t>
      </w:r>
      <w:r w:rsidRPr="00AA36FE">
        <w:rPr>
          <w:rFonts w:ascii="Arial" w:hAnsi="Arial" w:cs="Arial"/>
          <w:b/>
          <w:bCs/>
          <w:color w:val="000000"/>
        </w:rPr>
        <w:t>9</w:t>
      </w:r>
      <w:r w:rsidRPr="00AA36FE">
        <w:rPr>
          <w:rFonts w:ascii="Arial" w:hAnsi="Arial" w:cs="Arial"/>
          <w:color w:val="000000"/>
        </w:rPr>
        <w:t xml:space="preserve"> </w:t>
      </w:r>
      <w:r w:rsidRPr="00AA36FE">
        <w:rPr>
          <w:rFonts w:ascii="Arial" w:hAnsi="Arial" w:cs="Arial"/>
          <w:b/>
        </w:rPr>
        <w:t>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Practice: 42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34"/>
        <w:gridCol w:w="3849"/>
        <w:gridCol w:w="1624"/>
        <w:gridCol w:w="2141"/>
        <w:gridCol w:w="1698"/>
      </w:tblGrid>
      <w:tr w:rsidR="005E4487" w:rsidRPr="00AA36FE" w14:paraId="1EAB848D" w14:textId="77777777" w:rsidTr="00DA50FC">
        <w:trPr>
          <w:trHeight w:val="618"/>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2804A7CF" w14:textId="77777777" w:rsidR="005E4487" w:rsidRPr="00AA36FE" w:rsidRDefault="005E4487" w:rsidP="00DA50FC">
            <w:pPr>
              <w:pStyle w:val="TableParagraph"/>
              <w:ind w:left="489"/>
              <w:rPr>
                <w:rFonts w:ascii="Arial" w:hAnsi="Arial" w:cs="Arial"/>
                <w:b/>
                <w:bCs/>
              </w:rPr>
            </w:pPr>
            <w:r w:rsidRPr="00AA36FE">
              <w:rPr>
                <w:rFonts w:ascii="Arial" w:hAnsi="Arial" w:cs="Arial"/>
                <w:b/>
              </w:rPr>
              <w:t>Learning</w:t>
            </w:r>
            <w:r w:rsidRPr="00AA36FE">
              <w:rPr>
                <w:rFonts w:ascii="Arial" w:hAnsi="Arial" w:cs="Arial"/>
                <w:b/>
                <w:bCs/>
                <w:color w:val="00000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55A683D1" w14:textId="77777777" w:rsidR="005E4487" w:rsidRPr="00AA36FE" w:rsidRDefault="005E4487" w:rsidP="00DA50FC">
            <w:pPr>
              <w:jc w:val="center"/>
              <w:rPr>
                <w:rFonts w:ascii="Arial" w:hAnsi="Arial" w:cs="Arial"/>
                <w:b/>
              </w:rPr>
            </w:pPr>
            <w:r w:rsidRPr="00AA36FE">
              <w:rPr>
                <w:rFonts w:ascii="Arial" w:hAnsi="Arial" w:cs="Arial"/>
                <w:b/>
                <w:bCs/>
                <w:color w:val="000000"/>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hideMark/>
          </w:tcPr>
          <w:p w14:paraId="701BDE09" w14:textId="77777777" w:rsidR="005E4487" w:rsidRPr="00AA36FE" w:rsidRDefault="005E4487" w:rsidP="00DA50FC">
            <w:pPr>
              <w:jc w:val="center"/>
              <w:rPr>
                <w:rFonts w:ascii="Arial" w:hAnsi="Arial" w:cs="Arial"/>
                <w:b/>
              </w:rPr>
            </w:pPr>
            <w:r w:rsidRPr="00AA36FE">
              <w:rPr>
                <w:rFonts w:ascii="Arial" w:hAnsi="Arial" w:cs="Arial"/>
                <w:b/>
                <w:bCs/>
                <w:color w:val="000000"/>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hideMark/>
          </w:tcPr>
          <w:p w14:paraId="7821FBCC" w14:textId="77777777" w:rsidR="005E4487" w:rsidRPr="00AA36FE" w:rsidRDefault="005E4487" w:rsidP="00DA50FC">
            <w:pPr>
              <w:jc w:val="center"/>
              <w:rPr>
                <w:rFonts w:ascii="Arial" w:hAnsi="Arial" w:cs="Arial"/>
                <w:b/>
              </w:rPr>
            </w:pPr>
            <w:r w:rsidRPr="00AA36FE">
              <w:rPr>
                <w:rFonts w:ascii="Arial" w:hAnsi="Arial" w:cs="Arial"/>
                <w:b/>
                <w:bCs/>
                <w:color w:val="000000"/>
              </w:rPr>
              <w:t>Duration</w:t>
            </w:r>
          </w:p>
        </w:tc>
        <w:tc>
          <w:tcPr>
            <w:tcW w:w="2141" w:type="dxa"/>
            <w:tcBorders>
              <w:top w:val="single" w:sz="4" w:space="0" w:color="000000"/>
              <w:left w:val="single" w:sz="4" w:space="0" w:color="000000"/>
              <w:bottom w:val="single" w:sz="4" w:space="0" w:color="000000"/>
              <w:right w:val="single" w:sz="4" w:space="0" w:color="000000"/>
            </w:tcBorders>
            <w:vAlign w:val="center"/>
            <w:hideMark/>
          </w:tcPr>
          <w:p w14:paraId="4AC5BD1E" w14:textId="77777777" w:rsidR="005E4487" w:rsidRPr="00AA36FE" w:rsidRDefault="005E4487" w:rsidP="00DA50FC">
            <w:pPr>
              <w:pStyle w:val="NormalWeb"/>
              <w:spacing w:before="0" w:beforeAutospacing="0" w:after="0" w:afterAutospacing="0"/>
              <w:jc w:val="center"/>
              <w:rPr>
                <w:rFonts w:ascii="Arial" w:hAnsi="Arial" w:cs="Arial"/>
                <w:sz w:val="22"/>
                <w:szCs w:val="22"/>
              </w:rPr>
            </w:pPr>
            <w:r w:rsidRPr="00AA36FE">
              <w:rPr>
                <w:rFonts w:ascii="Arial" w:hAnsi="Arial" w:cs="Arial"/>
                <w:b/>
                <w:bCs/>
                <w:color w:val="000000"/>
                <w:sz w:val="22"/>
                <w:szCs w:val="22"/>
              </w:rPr>
              <w:t>Materials</w:t>
            </w:r>
          </w:p>
          <w:p w14:paraId="1EF4F30E" w14:textId="77777777" w:rsidR="005E4487" w:rsidRPr="00AA36FE" w:rsidRDefault="005E4487" w:rsidP="00DA50FC">
            <w:pPr>
              <w:jc w:val="center"/>
              <w:rPr>
                <w:rFonts w:ascii="Arial" w:hAnsi="Arial" w:cs="Arial"/>
                <w:b/>
              </w:rPr>
            </w:pPr>
            <w:r w:rsidRPr="00AA36FE">
              <w:rPr>
                <w:rFonts w:ascii="Arial" w:hAnsi="Arial" w:cs="Arial"/>
                <w:b/>
                <w:bCs/>
                <w:color w:val="000000"/>
              </w:rPr>
              <w:t>Required</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361D1AAE" w14:textId="77777777" w:rsidR="005E4487" w:rsidRPr="00AA36FE" w:rsidRDefault="005E4487" w:rsidP="00DA50FC">
            <w:pPr>
              <w:pStyle w:val="NormalWeb"/>
              <w:spacing w:before="0" w:beforeAutospacing="0" w:after="0" w:afterAutospacing="0"/>
              <w:ind w:left="2" w:firstLine="347"/>
              <w:jc w:val="center"/>
              <w:rPr>
                <w:rFonts w:ascii="Arial" w:hAnsi="Arial" w:cs="Arial"/>
                <w:sz w:val="22"/>
                <w:szCs w:val="22"/>
              </w:rPr>
            </w:pPr>
            <w:r w:rsidRPr="00AA36FE">
              <w:rPr>
                <w:rFonts w:ascii="Arial" w:hAnsi="Arial" w:cs="Arial"/>
                <w:b/>
                <w:bCs/>
                <w:color w:val="000000"/>
                <w:sz w:val="22"/>
                <w:szCs w:val="22"/>
              </w:rPr>
              <w:t>Learning</w:t>
            </w:r>
          </w:p>
          <w:p w14:paraId="159560B4" w14:textId="77777777" w:rsidR="005E4487" w:rsidRPr="00AA36FE" w:rsidRDefault="005E4487" w:rsidP="00DA50FC">
            <w:pPr>
              <w:jc w:val="center"/>
              <w:rPr>
                <w:rFonts w:ascii="Arial" w:hAnsi="Arial" w:cs="Arial"/>
                <w:b/>
              </w:rPr>
            </w:pPr>
            <w:r w:rsidRPr="00AA36FE">
              <w:rPr>
                <w:rFonts w:ascii="Arial" w:hAnsi="Arial" w:cs="Arial"/>
                <w:b/>
                <w:bCs/>
                <w:color w:val="000000"/>
              </w:rPr>
              <w:t>Place</w:t>
            </w:r>
          </w:p>
        </w:tc>
      </w:tr>
      <w:tr w:rsidR="005E4487" w:rsidRPr="00AA36FE" w14:paraId="522EB272" w14:textId="77777777" w:rsidTr="00DA50FC">
        <w:trPr>
          <w:trHeight w:val="5165"/>
        </w:trPr>
        <w:tc>
          <w:tcPr>
            <w:tcW w:w="2122" w:type="dxa"/>
            <w:tcBorders>
              <w:top w:val="single" w:sz="4" w:space="0" w:color="000000"/>
              <w:left w:val="single" w:sz="4" w:space="0" w:color="000000"/>
              <w:bottom w:val="single" w:sz="4" w:space="0" w:color="000000"/>
              <w:right w:val="single" w:sz="4" w:space="0" w:color="000000"/>
            </w:tcBorders>
            <w:hideMark/>
          </w:tcPr>
          <w:p w14:paraId="3508E0AD" w14:textId="6A4940CE" w:rsidR="005E4487" w:rsidRPr="00871638" w:rsidRDefault="005E4487">
            <w:pPr>
              <w:pStyle w:val="ListParagraph"/>
              <w:widowControl/>
              <w:numPr>
                <w:ilvl w:val="0"/>
                <w:numId w:val="59"/>
              </w:numPr>
              <w:autoSpaceDE/>
              <w:autoSpaceDN/>
              <w:ind w:hanging="582"/>
              <w:contextualSpacing/>
              <w:rPr>
                <w:rFonts w:ascii="Arial" w:eastAsia="Trebuchet MS" w:hAnsi="Arial" w:cs="Arial"/>
                <w:b/>
              </w:rPr>
            </w:pPr>
          </w:p>
          <w:p w14:paraId="30A02351" w14:textId="5AB0DC55" w:rsidR="005E4487" w:rsidRPr="00871638" w:rsidRDefault="005E4487" w:rsidP="00871638">
            <w:pPr>
              <w:widowControl/>
              <w:autoSpaceDE/>
              <w:autoSpaceDN/>
              <w:ind w:left="100"/>
              <w:contextualSpacing/>
              <w:rPr>
                <w:rFonts w:ascii="Arial" w:hAnsi="Arial" w:cs="Arial"/>
                <w:b/>
                <w:bCs/>
              </w:rPr>
            </w:pPr>
            <w:r w:rsidRPr="00871638">
              <w:rPr>
                <w:rFonts w:ascii="Arial" w:eastAsia="Trebuchet MS" w:hAnsi="Arial" w:cs="Arial"/>
                <w:b/>
              </w:rPr>
              <w:t xml:space="preserve">Inspect </w:t>
            </w:r>
            <w:r w:rsidR="00782961" w:rsidRPr="00871638">
              <w:rPr>
                <w:rFonts w:ascii="Arial" w:eastAsia="Trebuchet MS" w:hAnsi="Arial" w:cs="Arial"/>
                <w:b/>
              </w:rPr>
              <w:t>p</w:t>
            </w:r>
            <w:r w:rsidR="00067E64">
              <w:rPr>
                <w:rFonts w:ascii="Arial" w:eastAsia="Trebuchet MS" w:hAnsi="Arial" w:cs="Arial"/>
                <w:b/>
              </w:rPr>
              <w:t>hysical condition of e</w:t>
            </w:r>
            <w:r w:rsidRPr="00871638">
              <w:rPr>
                <w:rFonts w:ascii="Arial" w:eastAsia="Trebuchet MS" w:hAnsi="Arial" w:cs="Arial"/>
                <w:b/>
              </w:rPr>
              <w:t>quipment</w:t>
            </w:r>
          </w:p>
        </w:tc>
        <w:tc>
          <w:tcPr>
            <w:tcW w:w="3734" w:type="dxa"/>
            <w:tcBorders>
              <w:top w:val="single" w:sz="4" w:space="0" w:color="000000"/>
              <w:left w:val="single" w:sz="4" w:space="0" w:color="000000"/>
              <w:bottom w:val="single" w:sz="4" w:space="0" w:color="000000"/>
              <w:right w:val="single" w:sz="4" w:space="0" w:color="000000"/>
            </w:tcBorders>
          </w:tcPr>
          <w:p w14:paraId="0A77A56F" w14:textId="77777777" w:rsidR="005E4487" w:rsidRPr="00AA36FE" w:rsidRDefault="005E4487">
            <w:pPr>
              <w:pStyle w:val="ListParagraph"/>
              <w:widowControl/>
              <w:numPr>
                <w:ilvl w:val="0"/>
                <w:numId w:val="9"/>
              </w:numPr>
              <w:adjustRightInd w:val="0"/>
              <w:spacing w:line="276" w:lineRule="auto"/>
              <w:ind w:left="570"/>
              <w:contextualSpacing/>
              <w:rPr>
                <w:rFonts w:ascii="Arial" w:hAnsi="Arial" w:cs="Arial"/>
              </w:rPr>
            </w:pPr>
            <w:r w:rsidRPr="00AA36FE">
              <w:rPr>
                <w:rFonts w:ascii="Arial" w:hAnsi="Arial" w:cs="Arial"/>
              </w:rPr>
              <w:t>Identify cracks, corrosion and wear.</w:t>
            </w:r>
          </w:p>
          <w:p w14:paraId="2B123FFC" w14:textId="77777777" w:rsidR="005E4487" w:rsidRPr="00AA36FE" w:rsidRDefault="005E4487">
            <w:pPr>
              <w:pStyle w:val="ListParagraph"/>
              <w:widowControl/>
              <w:numPr>
                <w:ilvl w:val="0"/>
                <w:numId w:val="9"/>
              </w:numPr>
              <w:adjustRightInd w:val="0"/>
              <w:spacing w:line="276" w:lineRule="auto"/>
              <w:ind w:left="570"/>
              <w:contextualSpacing/>
              <w:rPr>
                <w:rFonts w:ascii="Arial" w:hAnsi="Arial" w:cs="Arial"/>
              </w:rPr>
            </w:pPr>
            <w:r w:rsidRPr="00AA36FE">
              <w:rPr>
                <w:rFonts w:ascii="Arial" w:hAnsi="Arial" w:cs="Arial"/>
              </w:rPr>
              <w:t>Inspect seals/gaskets for leakage</w:t>
            </w:r>
          </w:p>
          <w:p w14:paraId="762D63E9" w14:textId="77777777" w:rsidR="005E4487" w:rsidRPr="00AA36FE" w:rsidRDefault="005E4487">
            <w:pPr>
              <w:pStyle w:val="ListParagraph"/>
              <w:widowControl/>
              <w:numPr>
                <w:ilvl w:val="0"/>
                <w:numId w:val="9"/>
              </w:numPr>
              <w:adjustRightInd w:val="0"/>
              <w:spacing w:line="276" w:lineRule="auto"/>
              <w:ind w:left="570"/>
              <w:contextualSpacing/>
              <w:rPr>
                <w:rFonts w:ascii="Arial" w:hAnsi="Arial" w:cs="Arial"/>
              </w:rPr>
            </w:pPr>
            <w:r w:rsidRPr="00AA36FE">
              <w:rPr>
                <w:rFonts w:ascii="Arial" w:hAnsi="Arial" w:cs="Arial"/>
              </w:rPr>
              <w:t>Prepare inspection report with photographs</w:t>
            </w:r>
          </w:p>
          <w:p w14:paraId="465ED8C8" w14:textId="77777777" w:rsidR="005E4487" w:rsidRPr="00AA36FE" w:rsidRDefault="005E4487">
            <w:pPr>
              <w:pStyle w:val="ListParagraph"/>
              <w:widowControl/>
              <w:numPr>
                <w:ilvl w:val="0"/>
                <w:numId w:val="9"/>
              </w:numPr>
              <w:adjustRightInd w:val="0"/>
              <w:spacing w:line="276" w:lineRule="auto"/>
              <w:ind w:left="287" w:hanging="136"/>
              <w:contextualSpacing/>
              <w:rPr>
                <w:rFonts w:ascii="Arial" w:hAnsi="Arial" w:cs="Arial"/>
              </w:rPr>
            </w:pPr>
            <w:r w:rsidRPr="00AA36FE">
              <w:rPr>
                <w:rFonts w:ascii="Arial" w:hAnsi="Arial" w:cs="Arial"/>
              </w:rPr>
              <w:t xml:space="preserve">     Report condition to supervisor</w:t>
            </w:r>
          </w:p>
        </w:tc>
        <w:tc>
          <w:tcPr>
            <w:tcW w:w="3849" w:type="dxa"/>
            <w:tcBorders>
              <w:top w:val="single" w:sz="4" w:space="0" w:color="000000"/>
              <w:left w:val="single" w:sz="4" w:space="0" w:color="000000"/>
              <w:bottom w:val="single" w:sz="4" w:space="0" w:color="000000"/>
              <w:right w:val="single" w:sz="4" w:space="0" w:color="000000"/>
            </w:tcBorders>
          </w:tcPr>
          <w:p w14:paraId="3FAF434D" w14:textId="73C22BA8" w:rsidR="005E4487" w:rsidRPr="002C7811" w:rsidRDefault="002C7811">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2C7811">
              <w:rPr>
                <w:rFonts w:ascii="Arial" w:eastAsia="Calibri" w:hAnsi="Arial" w:cs="Arial"/>
              </w:rPr>
              <w:t>Knowledge of</w:t>
            </w:r>
            <w:r w:rsidR="00782961" w:rsidRPr="002C7811">
              <w:rPr>
                <w:rFonts w:ascii="Arial" w:eastAsia="Calibri" w:hAnsi="Arial" w:cs="Arial"/>
              </w:rPr>
              <w:t xml:space="preserve"> d</w:t>
            </w:r>
            <w:r w:rsidR="005E4487" w:rsidRPr="002C7811">
              <w:rPr>
                <w:rFonts w:ascii="Arial" w:eastAsia="Calibri" w:hAnsi="Arial" w:cs="Arial"/>
              </w:rPr>
              <w:t>egradation of mechanical systems</w:t>
            </w:r>
          </w:p>
          <w:p w14:paraId="41B5C839" w14:textId="0776ABA1" w:rsidR="005E4487" w:rsidRPr="00AA36FE" w:rsidRDefault="005E4487">
            <w:pPr>
              <w:pStyle w:val="ListParagraph"/>
              <w:widowControl/>
              <w:numPr>
                <w:ilvl w:val="0"/>
                <w:numId w:val="9"/>
              </w:numPr>
              <w:autoSpaceDE/>
              <w:autoSpaceDN/>
              <w:spacing w:line="243" w:lineRule="auto"/>
              <w:ind w:left="360" w:hanging="270"/>
              <w:contextualSpacing/>
              <w:rPr>
                <w:rFonts w:ascii="Arial" w:eastAsia="Calibri" w:hAnsi="Arial" w:cs="Arial"/>
              </w:rPr>
            </w:pPr>
            <w:r w:rsidRPr="00AA36FE">
              <w:rPr>
                <w:rFonts w:ascii="Arial" w:hAnsi="Arial" w:cs="Arial"/>
              </w:rPr>
              <w:t>Visual inspection techniques</w:t>
            </w:r>
            <w:r w:rsidR="00782961" w:rsidRPr="00AA36FE">
              <w:rPr>
                <w:rFonts w:ascii="Arial" w:hAnsi="Arial" w:cs="Arial"/>
              </w:rPr>
              <w:t xml:space="preserve"> of equipment</w:t>
            </w:r>
          </w:p>
          <w:p w14:paraId="75CF1815" w14:textId="3E047183" w:rsidR="005E4487" w:rsidRPr="00AA36FE" w:rsidRDefault="00782961">
            <w:pPr>
              <w:pStyle w:val="ListParagraph"/>
              <w:widowControl/>
              <w:numPr>
                <w:ilvl w:val="0"/>
                <w:numId w:val="9"/>
              </w:numPr>
              <w:autoSpaceDE/>
              <w:autoSpaceDN/>
              <w:spacing w:line="243" w:lineRule="auto"/>
              <w:ind w:left="360" w:hanging="270"/>
              <w:contextualSpacing/>
              <w:rPr>
                <w:rFonts w:ascii="Arial" w:eastAsia="Calibri" w:hAnsi="Arial" w:cs="Arial"/>
              </w:rPr>
            </w:pPr>
            <w:r w:rsidRPr="00AA36FE">
              <w:rPr>
                <w:rFonts w:ascii="Arial" w:hAnsi="Arial" w:cs="Arial"/>
              </w:rPr>
              <w:t>Physical</w:t>
            </w:r>
            <w:r w:rsidR="005E4487" w:rsidRPr="00AA36FE">
              <w:rPr>
                <w:rFonts w:ascii="Arial" w:hAnsi="Arial" w:cs="Arial"/>
              </w:rPr>
              <w:t xml:space="preserve"> inspection techniques</w:t>
            </w:r>
            <w:r w:rsidRPr="00AA36FE">
              <w:rPr>
                <w:rFonts w:ascii="Arial" w:hAnsi="Arial" w:cs="Arial"/>
              </w:rPr>
              <w:t xml:space="preserve"> of equipment</w:t>
            </w:r>
          </w:p>
          <w:p w14:paraId="207875F6" w14:textId="77777777" w:rsidR="005E4487" w:rsidRPr="00AA36FE" w:rsidRDefault="005E4487" w:rsidP="00DA50FC">
            <w:pPr>
              <w:spacing w:before="240"/>
              <w:ind w:left="88"/>
              <w:rPr>
                <w:rFonts w:ascii="Arial" w:eastAsia="Calibri" w:hAnsi="Arial" w:cs="Arial"/>
                <w:b/>
              </w:rPr>
            </w:pPr>
            <w:r w:rsidRPr="00AA36FE">
              <w:rPr>
                <w:rFonts w:ascii="Arial" w:eastAsia="Calibri" w:hAnsi="Arial" w:cs="Arial"/>
                <w:b/>
              </w:rPr>
              <w:t xml:space="preserve">Activity: </w:t>
            </w:r>
          </w:p>
          <w:p w14:paraId="4852198F" w14:textId="1474DD45" w:rsidR="005E4487" w:rsidRPr="00AA36FE" w:rsidRDefault="005E4487" w:rsidP="00DA50FC">
            <w:pPr>
              <w:ind w:left="88"/>
              <w:rPr>
                <w:rFonts w:ascii="Arial" w:hAnsi="Arial" w:cs="Arial"/>
                <w:b/>
              </w:rPr>
            </w:pPr>
            <w:r w:rsidRPr="00AA36FE">
              <w:rPr>
                <w:rFonts w:ascii="Arial" w:eastAsia="Calibri" w:hAnsi="Arial" w:cs="Arial"/>
                <w:bCs/>
              </w:rPr>
              <w:t xml:space="preserve">Candidate is required to </w:t>
            </w:r>
            <w:r w:rsidRPr="00AA36FE">
              <w:rPr>
                <w:rFonts w:ascii="Arial" w:hAnsi="Arial" w:cs="Arial"/>
              </w:rPr>
              <w:t>perform a complete</w:t>
            </w:r>
            <w:r w:rsidR="00782961" w:rsidRPr="00AA36FE">
              <w:rPr>
                <w:rFonts w:ascii="Arial" w:hAnsi="Arial" w:cs="Arial"/>
              </w:rPr>
              <w:t xml:space="preserve"> physical</w:t>
            </w:r>
            <w:r w:rsidRPr="00AA36FE">
              <w:rPr>
                <w:rFonts w:ascii="Arial" w:hAnsi="Arial" w:cs="Arial"/>
              </w:rPr>
              <w:t xml:space="preserve"> inspection of a wind turbine’s Yaws system training mock-up, compare readings with OEM limits and report the findings.</w:t>
            </w:r>
          </w:p>
        </w:tc>
        <w:tc>
          <w:tcPr>
            <w:tcW w:w="1624" w:type="dxa"/>
            <w:tcBorders>
              <w:top w:val="single" w:sz="4" w:space="0" w:color="000000"/>
              <w:left w:val="single" w:sz="4" w:space="0" w:color="000000"/>
              <w:bottom w:val="single" w:sz="4" w:space="0" w:color="000000"/>
              <w:right w:val="single" w:sz="4" w:space="0" w:color="000000"/>
            </w:tcBorders>
            <w:hideMark/>
          </w:tcPr>
          <w:p w14:paraId="10AB6FD3" w14:textId="1679055B" w:rsidR="005E4487" w:rsidRPr="00AA36FE" w:rsidRDefault="00CC640A" w:rsidP="00DA50FC">
            <w:pPr>
              <w:ind w:left="-14"/>
              <w:jc w:val="right"/>
              <w:rPr>
                <w:rFonts w:ascii="Arial" w:eastAsia="Calibri" w:hAnsi="Arial" w:cs="Arial"/>
              </w:rPr>
            </w:pPr>
            <w:r w:rsidRPr="00AA36FE">
              <w:rPr>
                <w:rFonts w:ascii="Arial" w:eastAsia="Calibri" w:hAnsi="Arial" w:cs="Arial"/>
              </w:rPr>
              <w:t>Theory-01</w:t>
            </w:r>
            <w:r w:rsidR="005E4487" w:rsidRPr="00AA36FE">
              <w:rPr>
                <w:rFonts w:ascii="Arial" w:eastAsia="Calibri" w:hAnsi="Arial" w:cs="Arial"/>
              </w:rPr>
              <w:t>Hrs</w:t>
            </w:r>
          </w:p>
          <w:p w14:paraId="1BEDA235" w14:textId="1762F503" w:rsidR="005E4487" w:rsidRPr="00AA36FE" w:rsidRDefault="00681F1F" w:rsidP="00DA50FC">
            <w:pPr>
              <w:ind w:left="-14"/>
              <w:jc w:val="right"/>
              <w:rPr>
                <w:rFonts w:ascii="Arial" w:eastAsia="Calibri" w:hAnsi="Arial" w:cs="Arial"/>
              </w:rPr>
            </w:pPr>
            <w:r w:rsidRPr="00AA36FE">
              <w:rPr>
                <w:rFonts w:ascii="Arial" w:eastAsia="Calibri" w:hAnsi="Arial" w:cs="Arial"/>
              </w:rPr>
              <w:t>Practice-03</w:t>
            </w:r>
            <w:r w:rsidR="005E4487" w:rsidRPr="00AA36FE">
              <w:rPr>
                <w:rFonts w:ascii="Arial" w:eastAsia="Calibri" w:hAnsi="Arial" w:cs="Arial"/>
              </w:rPr>
              <w:t>Hrs</w:t>
            </w:r>
          </w:p>
          <w:p w14:paraId="067499B5" w14:textId="5A8A69B8" w:rsidR="005E4487" w:rsidRPr="00AA36FE" w:rsidRDefault="00681F1F" w:rsidP="00DA50FC">
            <w:pPr>
              <w:jc w:val="right"/>
              <w:rPr>
                <w:rFonts w:ascii="Arial" w:eastAsia="Calibri" w:hAnsi="Arial" w:cs="Arial"/>
              </w:rPr>
            </w:pPr>
            <w:r w:rsidRPr="00AA36FE">
              <w:rPr>
                <w:rFonts w:ascii="Arial" w:eastAsia="Calibri" w:hAnsi="Arial" w:cs="Arial"/>
              </w:rPr>
              <w:t>Total- 04</w:t>
            </w:r>
            <w:r w:rsidR="005E448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3CEBCD13" w14:textId="77777777" w:rsidR="005E4487" w:rsidRPr="00AA36FE" w:rsidRDefault="005E4487">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eastAsia="zh-CN"/>
              </w:rPr>
              <w:t>Stickers for marking</w:t>
            </w:r>
          </w:p>
          <w:p w14:paraId="30660557" w14:textId="30970A25" w:rsidR="00782961" w:rsidRPr="00AA36FE" w:rsidRDefault="00782961">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eastAsia="zh-CN"/>
              </w:rPr>
              <w:t>Yaw’s system training mockup</w:t>
            </w:r>
          </w:p>
        </w:tc>
        <w:tc>
          <w:tcPr>
            <w:tcW w:w="1698" w:type="dxa"/>
            <w:tcBorders>
              <w:top w:val="single" w:sz="4" w:space="0" w:color="000000"/>
              <w:left w:val="single" w:sz="4" w:space="0" w:color="000000"/>
              <w:bottom w:val="single" w:sz="4" w:space="0" w:color="000000"/>
              <w:right w:val="single" w:sz="4" w:space="0" w:color="000000"/>
            </w:tcBorders>
          </w:tcPr>
          <w:p w14:paraId="54E7963F"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537BDF34"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Workshop</w:t>
            </w:r>
          </w:p>
        </w:tc>
      </w:tr>
      <w:tr w:rsidR="005E4487" w:rsidRPr="00AA36FE" w14:paraId="3EC4DE5C" w14:textId="77777777" w:rsidTr="00DA50FC">
        <w:trPr>
          <w:trHeight w:val="3410"/>
        </w:trPr>
        <w:tc>
          <w:tcPr>
            <w:tcW w:w="2122" w:type="dxa"/>
            <w:tcBorders>
              <w:top w:val="single" w:sz="4" w:space="0" w:color="000000"/>
              <w:left w:val="single" w:sz="4" w:space="0" w:color="000000"/>
              <w:bottom w:val="single" w:sz="4" w:space="0" w:color="000000"/>
              <w:right w:val="single" w:sz="4" w:space="0" w:color="000000"/>
            </w:tcBorders>
          </w:tcPr>
          <w:p w14:paraId="6480901C" w14:textId="59619B16" w:rsidR="005E4487" w:rsidRPr="00871638" w:rsidRDefault="005E4487">
            <w:pPr>
              <w:pStyle w:val="ListParagraph"/>
              <w:widowControl/>
              <w:numPr>
                <w:ilvl w:val="0"/>
                <w:numId w:val="59"/>
              </w:numPr>
              <w:autoSpaceDE/>
              <w:autoSpaceDN/>
              <w:ind w:hanging="620"/>
              <w:contextualSpacing/>
              <w:rPr>
                <w:rFonts w:ascii="Arial" w:eastAsia="Trebuchet MS" w:hAnsi="Arial" w:cs="Arial"/>
                <w:b/>
              </w:rPr>
            </w:pPr>
          </w:p>
          <w:p w14:paraId="33257410" w14:textId="5F9F3EDA" w:rsidR="005E4487" w:rsidRPr="00871638" w:rsidRDefault="00067E64" w:rsidP="00871638">
            <w:pPr>
              <w:widowControl/>
              <w:autoSpaceDE/>
              <w:autoSpaceDN/>
              <w:ind w:left="100"/>
              <w:contextualSpacing/>
              <w:rPr>
                <w:rFonts w:ascii="Arial" w:hAnsi="Arial" w:cs="Arial"/>
                <w:b/>
                <w:bCs/>
                <w:color w:val="000000"/>
              </w:rPr>
            </w:pPr>
            <w:r>
              <w:rPr>
                <w:rFonts w:ascii="Arial" w:eastAsia="Trebuchet MS" w:hAnsi="Arial" w:cs="Arial"/>
                <w:b/>
              </w:rPr>
              <w:t>Check d</w:t>
            </w:r>
            <w:r w:rsidR="005E4487" w:rsidRPr="00871638">
              <w:rPr>
                <w:rFonts w:ascii="Arial" w:eastAsia="Trebuchet MS" w:hAnsi="Arial" w:cs="Arial"/>
                <w:b/>
              </w:rPr>
              <w:t>ime</w:t>
            </w:r>
            <w:r>
              <w:rPr>
                <w:rFonts w:ascii="Arial" w:eastAsia="Trebuchet MS" w:hAnsi="Arial" w:cs="Arial"/>
                <w:b/>
              </w:rPr>
              <w:t>nsion of c</w:t>
            </w:r>
            <w:r w:rsidR="005E4487" w:rsidRPr="00871638">
              <w:rPr>
                <w:rFonts w:ascii="Arial" w:eastAsia="Trebuchet MS" w:hAnsi="Arial" w:cs="Arial"/>
                <w:b/>
              </w:rPr>
              <w:t>omponents</w:t>
            </w:r>
          </w:p>
        </w:tc>
        <w:tc>
          <w:tcPr>
            <w:tcW w:w="3734" w:type="dxa"/>
            <w:tcBorders>
              <w:top w:val="single" w:sz="4" w:space="0" w:color="000000"/>
              <w:left w:val="single" w:sz="4" w:space="0" w:color="000000"/>
              <w:bottom w:val="single" w:sz="4" w:space="0" w:color="000000"/>
              <w:right w:val="single" w:sz="4" w:space="0" w:color="000000"/>
            </w:tcBorders>
          </w:tcPr>
          <w:p w14:paraId="3EE26740" w14:textId="77777777" w:rsidR="005E4487" w:rsidRPr="00AA36FE" w:rsidRDefault="005E4487">
            <w:pPr>
              <w:pStyle w:val="ListParagraph"/>
              <w:widowControl/>
              <w:numPr>
                <w:ilvl w:val="0"/>
                <w:numId w:val="9"/>
              </w:numPr>
              <w:adjustRightInd w:val="0"/>
              <w:spacing w:line="276" w:lineRule="auto"/>
              <w:ind w:left="428" w:hanging="283"/>
              <w:contextualSpacing/>
              <w:rPr>
                <w:rFonts w:ascii="Arial" w:hAnsi="Arial" w:cs="Arial"/>
              </w:rPr>
            </w:pPr>
            <w:r w:rsidRPr="00AA36FE">
              <w:rPr>
                <w:rFonts w:ascii="Arial" w:hAnsi="Arial" w:cs="Arial"/>
              </w:rPr>
              <w:t>Identify required tool for dimensional check</w:t>
            </w:r>
          </w:p>
          <w:p w14:paraId="0E9FC923" w14:textId="77777777" w:rsidR="005E4487" w:rsidRPr="00AA36FE" w:rsidRDefault="005E4487">
            <w:pPr>
              <w:pStyle w:val="ListParagraph"/>
              <w:widowControl/>
              <w:numPr>
                <w:ilvl w:val="0"/>
                <w:numId w:val="9"/>
              </w:numPr>
              <w:adjustRightInd w:val="0"/>
              <w:spacing w:line="276" w:lineRule="auto"/>
              <w:ind w:left="428" w:hanging="283"/>
              <w:contextualSpacing/>
              <w:rPr>
                <w:rFonts w:ascii="Arial" w:hAnsi="Arial" w:cs="Arial"/>
              </w:rPr>
            </w:pPr>
            <w:r w:rsidRPr="00AA36FE">
              <w:rPr>
                <w:rFonts w:ascii="Arial" w:hAnsi="Arial" w:cs="Arial"/>
              </w:rPr>
              <w:t xml:space="preserve">Record dimension of brake pad thickness </w:t>
            </w:r>
          </w:p>
          <w:p w14:paraId="22F3F0C0" w14:textId="77777777" w:rsidR="005E4487" w:rsidRPr="00AA36FE" w:rsidRDefault="005E4487">
            <w:pPr>
              <w:pStyle w:val="ListParagraph"/>
              <w:widowControl/>
              <w:numPr>
                <w:ilvl w:val="0"/>
                <w:numId w:val="9"/>
              </w:numPr>
              <w:adjustRightInd w:val="0"/>
              <w:spacing w:line="276" w:lineRule="auto"/>
              <w:ind w:left="428" w:hanging="283"/>
              <w:contextualSpacing/>
              <w:rPr>
                <w:rFonts w:ascii="Arial" w:hAnsi="Arial" w:cs="Arial"/>
              </w:rPr>
            </w:pPr>
            <w:r w:rsidRPr="00AA36FE">
              <w:rPr>
                <w:rFonts w:ascii="Arial" w:hAnsi="Arial" w:cs="Arial"/>
              </w:rPr>
              <w:t xml:space="preserve">Record dimension of slip-ring carbon brushes </w:t>
            </w:r>
          </w:p>
          <w:p w14:paraId="0367AF99" w14:textId="77777777" w:rsidR="005E4487" w:rsidRPr="00AA36FE" w:rsidRDefault="005E4487">
            <w:pPr>
              <w:pStyle w:val="ListParagraph"/>
              <w:widowControl/>
              <w:numPr>
                <w:ilvl w:val="0"/>
                <w:numId w:val="9"/>
              </w:numPr>
              <w:adjustRightInd w:val="0"/>
              <w:spacing w:line="276" w:lineRule="auto"/>
              <w:ind w:left="428" w:hanging="283"/>
              <w:contextualSpacing/>
              <w:rPr>
                <w:rFonts w:ascii="Arial" w:hAnsi="Arial" w:cs="Arial"/>
              </w:rPr>
            </w:pPr>
            <w:r w:rsidRPr="00AA36FE">
              <w:rPr>
                <w:rFonts w:ascii="Arial" w:hAnsi="Arial" w:cs="Arial"/>
              </w:rPr>
              <w:t>Compare recorded dimensions with OEM standard dimensions.</w:t>
            </w:r>
          </w:p>
          <w:p w14:paraId="3BC83CC0" w14:textId="77777777" w:rsidR="005E4487" w:rsidRPr="00AA36FE" w:rsidRDefault="005E4487">
            <w:pPr>
              <w:pStyle w:val="ListParagraph"/>
              <w:widowControl/>
              <w:numPr>
                <w:ilvl w:val="0"/>
                <w:numId w:val="9"/>
              </w:numPr>
              <w:autoSpaceDE/>
              <w:autoSpaceDN/>
              <w:spacing w:after="245" w:line="243" w:lineRule="auto"/>
              <w:ind w:left="428" w:hanging="283"/>
              <w:contextualSpacing/>
              <w:rPr>
                <w:rFonts w:ascii="Arial" w:hAnsi="Arial" w:cs="Arial"/>
                <w:color w:val="000000"/>
              </w:rPr>
            </w:pPr>
            <w:r w:rsidRPr="00AA36FE">
              <w:rPr>
                <w:rFonts w:ascii="Arial" w:hAnsi="Arial" w:cs="Arial"/>
              </w:rPr>
              <w:t>Report conditions to supervisor</w:t>
            </w:r>
          </w:p>
        </w:tc>
        <w:tc>
          <w:tcPr>
            <w:tcW w:w="3849" w:type="dxa"/>
            <w:tcBorders>
              <w:top w:val="single" w:sz="4" w:space="0" w:color="000000"/>
              <w:left w:val="single" w:sz="4" w:space="0" w:color="000000"/>
              <w:bottom w:val="single" w:sz="4" w:space="0" w:color="000000"/>
              <w:right w:val="single" w:sz="4" w:space="0" w:color="000000"/>
            </w:tcBorders>
          </w:tcPr>
          <w:p w14:paraId="13B89E4F" w14:textId="77777777" w:rsidR="002D4292" w:rsidRPr="00AA36FE" w:rsidRDefault="002D429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hAnsi="Arial" w:cs="Arial"/>
              </w:rPr>
              <w:t>Overview of m</w:t>
            </w:r>
            <w:r w:rsidR="005E4487" w:rsidRPr="00AA36FE">
              <w:rPr>
                <w:rFonts w:ascii="Arial" w:hAnsi="Arial" w:cs="Arial"/>
              </w:rPr>
              <w:t>easuring instruments</w:t>
            </w:r>
          </w:p>
          <w:p w14:paraId="0BCF661F" w14:textId="3949D387" w:rsidR="005E4487" w:rsidRPr="00AA36FE" w:rsidRDefault="002D429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hAnsi="Arial" w:cs="Arial"/>
              </w:rPr>
              <w:t xml:space="preserve">Knowledge of measuring instrument calibration techniques </w:t>
            </w:r>
            <w:r w:rsidR="005E4487" w:rsidRPr="00AA36FE">
              <w:rPr>
                <w:rFonts w:ascii="Arial" w:hAnsi="Arial" w:cs="Arial"/>
              </w:rPr>
              <w:t xml:space="preserve"> </w:t>
            </w:r>
          </w:p>
          <w:p w14:paraId="6DFA6EBF" w14:textId="77777777" w:rsidR="005E4487" w:rsidRPr="00AA36FE" w:rsidRDefault="005E4487" w:rsidP="00DA50FC">
            <w:pPr>
              <w:spacing w:before="240"/>
              <w:ind w:left="88"/>
              <w:rPr>
                <w:rFonts w:ascii="Arial" w:eastAsia="Calibri" w:hAnsi="Arial" w:cs="Arial"/>
                <w:b/>
              </w:rPr>
            </w:pPr>
            <w:r w:rsidRPr="00AA36FE">
              <w:rPr>
                <w:rFonts w:ascii="Arial" w:eastAsia="Calibri" w:hAnsi="Arial" w:cs="Arial"/>
                <w:b/>
              </w:rPr>
              <w:t xml:space="preserve">Activity: </w:t>
            </w:r>
          </w:p>
          <w:p w14:paraId="3B777C0A" w14:textId="775AAF34" w:rsidR="005E4487" w:rsidRPr="00AA36FE" w:rsidRDefault="005E4487" w:rsidP="00DA50FC">
            <w:pPr>
              <w:ind w:left="88"/>
              <w:rPr>
                <w:rFonts w:ascii="Arial" w:hAnsi="Arial" w:cs="Arial"/>
                <w:b/>
              </w:rPr>
            </w:pPr>
            <w:r w:rsidRPr="00AA36FE">
              <w:rPr>
                <w:rFonts w:ascii="Arial" w:eastAsia="Calibri" w:hAnsi="Arial" w:cs="Arial"/>
                <w:bCs/>
              </w:rPr>
              <w:t xml:space="preserve">Candidate </w:t>
            </w:r>
            <w:r w:rsidRPr="00AA36FE">
              <w:rPr>
                <w:rFonts w:ascii="Arial" w:hAnsi="Arial" w:cs="Arial"/>
              </w:rPr>
              <w:t>is required to perform dimensional checks on brake pads and slip-ring of wind turbine training mock-up, compare readings with OEM limits and report the findings.</w:t>
            </w:r>
          </w:p>
        </w:tc>
        <w:tc>
          <w:tcPr>
            <w:tcW w:w="1624" w:type="dxa"/>
            <w:tcBorders>
              <w:top w:val="single" w:sz="4" w:space="0" w:color="000000"/>
              <w:left w:val="single" w:sz="4" w:space="0" w:color="000000"/>
              <w:bottom w:val="single" w:sz="4" w:space="0" w:color="000000"/>
              <w:right w:val="single" w:sz="4" w:space="0" w:color="000000"/>
            </w:tcBorders>
          </w:tcPr>
          <w:p w14:paraId="71DE5FC6" w14:textId="77777777" w:rsidR="005E4487" w:rsidRPr="00AA36FE" w:rsidRDefault="005E4487" w:rsidP="00DA50FC">
            <w:pPr>
              <w:ind w:left="-14"/>
              <w:jc w:val="right"/>
              <w:rPr>
                <w:rFonts w:ascii="Arial" w:eastAsia="Calibri" w:hAnsi="Arial" w:cs="Arial"/>
              </w:rPr>
            </w:pPr>
            <w:r w:rsidRPr="00AA36FE">
              <w:rPr>
                <w:rFonts w:ascii="Arial" w:eastAsia="Calibri" w:hAnsi="Arial" w:cs="Arial"/>
              </w:rPr>
              <w:t>Theory-01Hrs</w:t>
            </w:r>
          </w:p>
          <w:p w14:paraId="7B0D2E74" w14:textId="1EECA48A" w:rsidR="005E4487" w:rsidRPr="00AA36FE" w:rsidRDefault="00681F1F" w:rsidP="00DA50FC">
            <w:pPr>
              <w:ind w:left="-14"/>
              <w:jc w:val="right"/>
              <w:rPr>
                <w:rFonts w:ascii="Arial" w:eastAsia="Calibri" w:hAnsi="Arial" w:cs="Arial"/>
              </w:rPr>
            </w:pPr>
            <w:r w:rsidRPr="00AA36FE">
              <w:rPr>
                <w:rFonts w:ascii="Arial" w:eastAsia="Calibri" w:hAnsi="Arial" w:cs="Arial"/>
              </w:rPr>
              <w:t>Practice-03</w:t>
            </w:r>
            <w:r w:rsidR="005E4487" w:rsidRPr="00AA36FE">
              <w:rPr>
                <w:rFonts w:ascii="Arial" w:eastAsia="Calibri" w:hAnsi="Arial" w:cs="Arial"/>
              </w:rPr>
              <w:t>Hrs</w:t>
            </w:r>
          </w:p>
          <w:p w14:paraId="43BC1E56" w14:textId="46066EA5" w:rsidR="005E4487" w:rsidRPr="00AA36FE" w:rsidRDefault="00681F1F" w:rsidP="00DA50FC">
            <w:pPr>
              <w:ind w:left="-14"/>
              <w:jc w:val="right"/>
              <w:rPr>
                <w:rFonts w:ascii="Arial" w:hAnsi="Arial" w:cs="Arial"/>
              </w:rPr>
            </w:pPr>
            <w:r w:rsidRPr="00AA36FE">
              <w:rPr>
                <w:rFonts w:ascii="Arial" w:eastAsia="Calibri" w:hAnsi="Arial" w:cs="Arial"/>
              </w:rPr>
              <w:t>Total- 04</w:t>
            </w:r>
            <w:r w:rsidR="005E448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22E4AF5F" w14:textId="77777777" w:rsidR="005E4487" w:rsidRPr="00AA36FE" w:rsidRDefault="005E4487">
            <w:pPr>
              <w:widowControl/>
              <w:numPr>
                <w:ilvl w:val="0"/>
                <w:numId w:val="8"/>
              </w:numPr>
              <w:autoSpaceDE/>
              <w:autoSpaceDN/>
              <w:ind w:hanging="225"/>
              <w:rPr>
                <w:rFonts w:ascii="Arial" w:eastAsia="Calibri" w:hAnsi="Arial" w:cs="Arial"/>
              </w:rPr>
            </w:pPr>
            <w:r w:rsidRPr="00AA36FE">
              <w:rPr>
                <w:rFonts w:ascii="Arial" w:eastAsia="Times New Roman" w:hAnsi="Arial" w:cs="Arial"/>
                <w:color w:val="000000"/>
                <w:lang w:val="zh-CN" w:eastAsia="zh-CN"/>
              </w:rPr>
              <w:t>Tags</w:t>
            </w:r>
            <w:r w:rsidRPr="00AA36FE">
              <w:rPr>
                <w:rFonts w:ascii="Arial" w:eastAsia="Calibri" w:hAnsi="Arial" w:cs="Arial"/>
              </w:rPr>
              <w:t xml:space="preserve"> </w:t>
            </w:r>
          </w:p>
          <w:p w14:paraId="45565C64" w14:textId="38DD0292" w:rsidR="002D4292" w:rsidRPr="00AA36FE" w:rsidRDefault="002D4292">
            <w:pPr>
              <w:widowControl/>
              <w:numPr>
                <w:ilvl w:val="0"/>
                <w:numId w:val="8"/>
              </w:numPr>
              <w:autoSpaceDE/>
              <w:autoSpaceDN/>
              <w:ind w:hanging="225"/>
              <w:rPr>
                <w:rFonts w:ascii="Arial" w:eastAsia="Calibri" w:hAnsi="Arial" w:cs="Arial"/>
              </w:rPr>
            </w:pPr>
            <w:r w:rsidRPr="00AA36FE">
              <w:rPr>
                <w:rFonts w:ascii="Arial" w:eastAsia="Calibri" w:hAnsi="Arial" w:cs="Arial"/>
              </w:rPr>
              <w:t>Measuring tape</w:t>
            </w:r>
          </w:p>
          <w:p w14:paraId="0FAE5F3F" w14:textId="1B3ADFA2" w:rsidR="002B7F10" w:rsidRPr="00AA36FE" w:rsidRDefault="002B7F10">
            <w:pPr>
              <w:widowControl/>
              <w:numPr>
                <w:ilvl w:val="0"/>
                <w:numId w:val="8"/>
              </w:numPr>
              <w:autoSpaceDE/>
              <w:autoSpaceDN/>
              <w:ind w:hanging="225"/>
              <w:rPr>
                <w:rFonts w:ascii="Arial" w:eastAsia="Calibri" w:hAnsi="Arial" w:cs="Arial"/>
              </w:rPr>
            </w:pPr>
            <w:r w:rsidRPr="00AA36FE">
              <w:rPr>
                <w:rFonts w:ascii="Arial" w:eastAsia="Calibri" w:hAnsi="Arial" w:cs="Arial"/>
              </w:rPr>
              <w:t>Wind turbine training model</w:t>
            </w:r>
          </w:p>
          <w:p w14:paraId="69CDCB69" w14:textId="77777777" w:rsidR="002D4292" w:rsidRPr="00AA36FE" w:rsidRDefault="002D4292" w:rsidP="002D4292">
            <w:pPr>
              <w:widowControl/>
              <w:autoSpaceDE/>
              <w:autoSpaceDN/>
              <w:ind w:left="360"/>
              <w:rPr>
                <w:rFonts w:ascii="Arial" w:eastAsia="Calibri" w:hAnsi="Arial" w:cs="Arial"/>
              </w:rPr>
            </w:pPr>
          </w:p>
          <w:p w14:paraId="3A289918" w14:textId="77777777" w:rsidR="005E4487" w:rsidRPr="00AA36FE" w:rsidRDefault="005E4487" w:rsidP="00DA50FC">
            <w:pPr>
              <w:ind w:firstLine="112"/>
              <w:rPr>
                <w:rFonts w:ascii="Arial" w:eastAsia="Calibri" w:hAnsi="Arial" w:cs="Arial"/>
                <w:b/>
              </w:rPr>
            </w:pPr>
          </w:p>
        </w:tc>
        <w:tc>
          <w:tcPr>
            <w:tcW w:w="1698" w:type="dxa"/>
            <w:tcBorders>
              <w:top w:val="single" w:sz="4" w:space="0" w:color="000000"/>
              <w:left w:val="single" w:sz="4" w:space="0" w:color="000000"/>
              <w:bottom w:val="single" w:sz="4" w:space="0" w:color="000000"/>
              <w:right w:val="single" w:sz="4" w:space="0" w:color="000000"/>
            </w:tcBorders>
          </w:tcPr>
          <w:p w14:paraId="4285EF6E"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73F3444"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Workshop</w:t>
            </w:r>
          </w:p>
        </w:tc>
      </w:tr>
      <w:tr w:rsidR="005E4487" w:rsidRPr="00AA36FE" w14:paraId="165A7C6C" w14:textId="77777777" w:rsidTr="00DA50FC">
        <w:trPr>
          <w:trHeight w:val="2834"/>
        </w:trPr>
        <w:tc>
          <w:tcPr>
            <w:tcW w:w="2122" w:type="dxa"/>
            <w:tcBorders>
              <w:top w:val="single" w:sz="4" w:space="0" w:color="000000"/>
              <w:left w:val="single" w:sz="4" w:space="0" w:color="000000"/>
              <w:bottom w:val="single" w:sz="4" w:space="0" w:color="000000"/>
              <w:right w:val="single" w:sz="4" w:space="0" w:color="000000"/>
            </w:tcBorders>
          </w:tcPr>
          <w:p w14:paraId="2193381B" w14:textId="4C92C32B" w:rsidR="005E4487" w:rsidRPr="00871638" w:rsidRDefault="005E4487">
            <w:pPr>
              <w:pStyle w:val="ListParagraph"/>
              <w:widowControl/>
              <w:numPr>
                <w:ilvl w:val="0"/>
                <w:numId w:val="59"/>
              </w:numPr>
              <w:autoSpaceDE/>
              <w:autoSpaceDN/>
              <w:ind w:hanging="620"/>
              <w:contextualSpacing/>
              <w:rPr>
                <w:rFonts w:ascii="Arial" w:eastAsia="Trebuchet MS" w:hAnsi="Arial" w:cs="Arial"/>
                <w:b/>
              </w:rPr>
            </w:pPr>
          </w:p>
          <w:p w14:paraId="27DC1EA1" w14:textId="21AF2DB1" w:rsidR="005E4487"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Check temperature of c</w:t>
            </w:r>
            <w:r w:rsidR="005E4487" w:rsidRPr="00871638">
              <w:rPr>
                <w:rFonts w:ascii="Arial" w:eastAsia="Trebuchet MS" w:hAnsi="Arial" w:cs="Arial"/>
                <w:b/>
              </w:rPr>
              <w:t>omponents</w:t>
            </w:r>
          </w:p>
        </w:tc>
        <w:tc>
          <w:tcPr>
            <w:tcW w:w="3734" w:type="dxa"/>
            <w:tcBorders>
              <w:top w:val="single" w:sz="4" w:space="0" w:color="000000"/>
              <w:left w:val="single" w:sz="4" w:space="0" w:color="000000"/>
              <w:bottom w:val="single" w:sz="4" w:space="0" w:color="000000"/>
              <w:right w:val="single" w:sz="4" w:space="0" w:color="000000"/>
            </w:tcBorders>
          </w:tcPr>
          <w:p w14:paraId="428FD085" w14:textId="77777777" w:rsidR="005E4487" w:rsidRPr="00AA36FE" w:rsidRDefault="005E4487">
            <w:pPr>
              <w:pStyle w:val="ListParagraph"/>
              <w:widowControl/>
              <w:numPr>
                <w:ilvl w:val="0"/>
                <w:numId w:val="20"/>
              </w:numPr>
              <w:adjustRightInd w:val="0"/>
              <w:spacing w:line="276" w:lineRule="auto"/>
              <w:ind w:left="429" w:hanging="283"/>
              <w:contextualSpacing/>
              <w:rPr>
                <w:rFonts w:ascii="Arial" w:hAnsi="Arial" w:cs="Arial"/>
              </w:rPr>
            </w:pPr>
            <w:r w:rsidRPr="00AA36FE">
              <w:rPr>
                <w:rFonts w:ascii="Arial" w:hAnsi="Arial" w:cs="Arial"/>
              </w:rPr>
              <w:t>Check calibration of IR thermometer</w:t>
            </w:r>
          </w:p>
          <w:p w14:paraId="223F437A" w14:textId="77777777" w:rsidR="005E4487" w:rsidRPr="00AA36FE" w:rsidRDefault="005E4487">
            <w:pPr>
              <w:pStyle w:val="ListParagraph"/>
              <w:widowControl/>
              <w:numPr>
                <w:ilvl w:val="0"/>
                <w:numId w:val="20"/>
              </w:numPr>
              <w:adjustRightInd w:val="0"/>
              <w:spacing w:line="276" w:lineRule="auto"/>
              <w:ind w:left="429" w:hanging="283"/>
              <w:contextualSpacing/>
              <w:rPr>
                <w:rFonts w:ascii="Arial" w:hAnsi="Arial" w:cs="Arial"/>
              </w:rPr>
            </w:pPr>
            <w:r w:rsidRPr="00AA36FE">
              <w:rPr>
                <w:rFonts w:ascii="Arial" w:hAnsi="Arial" w:cs="Arial"/>
              </w:rPr>
              <w:t>Use IR thermometer on transformer</w:t>
            </w:r>
          </w:p>
          <w:p w14:paraId="700C6BE5" w14:textId="77777777" w:rsidR="005E4487" w:rsidRPr="00AA36FE" w:rsidRDefault="005E4487">
            <w:pPr>
              <w:pStyle w:val="ListParagraph"/>
              <w:widowControl/>
              <w:numPr>
                <w:ilvl w:val="0"/>
                <w:numId w:val="20"/>
              </w:numPr>
              <w:adjustRightInd w:val="0"/>
              <w:spacing w:line="276" w:lineRule="auto"/>
              <w:ind w:left="429" w:hanging="283"/>
              <w:contextualSpacing/>
              <w:rPr>
                <w:rFonts w:ascii="Arial" w:hAnsi="Arial" w:cs="Arial"/>
              </w:rPr>
            </w:pPr>
            <w:r w:rsidRPr="00AA36FE">
              <w:rPr>
                <w:rFonts w:ascii="Arial" w:hAnsi="Arial" w:cs="Arial"/>
              </w:rPr>
              <w:t>Record readings of temperature</w:t>
            </w:r>
          </w:p>
          <w:p w14:paraId="27942275" w14:textId="77777777" w:rsidR="005E4487" w:rsidRPr="00AA36FE" w:rsidRDefault="005E4487">
            <w:pPr>
              <w:pStyle w:val="ListParagraph"/>
              <w:widowControl/>
              <w:numPr>
                <w:ilvl w:val="0"/>
                <w:numId w:val="20"/>
              </w:numPr>
              <w:adjustRightInd w:val="0"/>
              <w:spacing w:line="276" w:lineRule="auto"/>
              <w:ind w:left="429" w:hanging="283"/>
              <w:contextualSpacing/>
              <w:rPr>
                <w:rFonts w:ascii="Arial" w:hAnsi="Arial" w:cs="Arial"/>
              </w:rPr>
            </w:pPr>
            <w:r w:rsidRPr="00AA36FE">
              <w:rPr>
                <w:rFonts w:ascii="Arial" w:hAnsi="Arial" w:cs="Arial"/>
              </w:rPr>
              <w:t xml:space="preserve">Compare against OEM limits </w:t>
            </w:r>
          </w:p>
          <w:p w14:paraId="78FABC7D" w14:textId="77777777" w:rsidR="005E4487" w:rsidRPr="00AA36FE" w:rsidRDefault="005E4487">
            <w:pPr>
              <w:pStyle w:val="ListParagraph"/>
              <w:widowControl/>
              <w:numPr>
                <w:ilvl w:val="0"/>
                <w:numId w:val="20"/>
              </w:numPr>
              <w:autoSpaceDE/>
              <w:autoSpaceDN/>
              <w:spacing w:after="245" w:line="243" w:lineRule="auto"/>
              <w:ind w:left="429" w:hanging="283"/>
              <w:contextualSpacing/>
              <w:rPr>
                <w:rFonts w:ascii="Arial" w:hAnsi="Arial" w:cs="Arial"/>
                <w:color w:val="000000"/>
              </w:rPr>
            </w:pPr>
            <w:r w:rsidRPr="00AA36FE">
              <w:rPr>
                <w:rFonts w:ascii="Arial" w:hAnsi="Arial" w:cs="Arial"/>
              </w:rPr>
              <w:t>Report conditions to supervisor</w:t>
            </w:r>
          </w:p>
        </w:tc>
        <w:tc>
          <w:tcPr>
            <w:tcW w:w="3849" w:type="dxa"/>
            <w:tcBorders>
              <w:top w:val="single" w:sz="4" w:space="0" w:color="000000"/>
              <w:left w:val="single" w:sz="4" w:space="0" w:color="000000"/>
              <w:bottom w:val="single" w:sz="4" w:space="0" w:color="000000"/>
              <w:right w:val="single" w:sz="4" w:space="0" w:color="000000"/>
            </w:tcBorders>
          </w:tcPr>
          <w:p w14:paraId="461E0D62" w14:textId="45137DB5" w:rsidR="005E4487" w:rsidRPr="00AA36FE" w:rsidRDefault="002D429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Working principles</w:t>
            </w:r>
            <w:r w:rsidR="005E4487" w:rsidRPr="00AA36FE">
              <w:rPr>
                <w:rFonts w:ascii="Arial" w:eastAsia="Calibri" w:hAnsi="Arial" w:cs="Arial"/>
              </w:rPr>
              <w:t xml:space="preserve"> of IR thermometer</w:t>
            </w:r>
          </w:p>
          <w:p w14:paraId="795849B9"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IR thermometer calibration techniques</w:t>
            </w:r>
          </w:p>
          <w:p w14:paraId="42600DE1" w14:textId="4E8816AF" w:rsidR="002D4292" w:rsidRPr="00AA36FE" w:rsidRDefault="002D429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Effect of temperature on components.</w:t>
            </w:r>
          </w:p>
          <w:p w14:paraId="4B112947" w14:textId="77777777" w:rsidR="005E4487" w:rsidRPr="00AA36FE" w:rsidRDefault="005E4487" w:rsidP="00DA50FC">
            <w:pPr>
              <w:spacing w:before="240"/>
              <w:ind w:left="88"/>
              <w:rPr>
                <w:rFonts w:ascii="Arial" w:eastAsia="Calibri" w:hAnsi="Arial" w:cs="Arial"/>
                <w:b/>
              </w:rPr>
            </w:pPr>
            <w:r w:rsidRPr="00AA36FE">
              <w:rPr>
                <w:rFonts w:ascii="Arial" w:eastAsia="Calibri" w:hAnsi="Arial" w:cs="Arial"/>
                <w:b/>
              </w:rPr>
              <w:t xml:space="preserve">Activity: </w:t>
            </w:r>
          </w:p>
          <w:p w14:paraId="6C69785C" w14:textId="77777777" w:rsidR="005E4487" w:rsidRPr="00AA36FE" w:rsidRDefault="005E4487" w:rsidP="00DA50FC">
            <w:pPr>
              <w:ind w:left="88"/>
              <w:rPr>
                <w:rFonts w:ascii="Arial" w:hAnsi="Arial" w:cs="Arial"/>
              </w:rPr>
            </w:pPr>
            <w:r w:rsidRPr="00AA36FE">
              <w:rPr>
                <w:rFonts w:ascii="Arial" w:eastAsia="Calibri" w:hAnsi="Arial" w:cs="Arial"/>
                <w:bCs/>
              </w:rPr>
              <w:t xml:space="preserve">Candidate is required to </w:t>
            </w:r>
            <w:r w:rsidRPr="00AA36FE">
              <w:rPr>
                <w:rFonts w:ascii="Arial" w:hAnsi="Arial" w:cs="Arial"/>
              </w:rPr>
              <w:t>perform a complete temperature inspection of a transformer mockup using an IR thermometer, verify calibration, compare readings with OEM limits and report the findings.</w:t>
            </w:r>
          </w:p>
        </w:tc>
        <w:tc>
          <w:tcPr>
            <w:tcW w:w="1624" w:type="dxa"/>
            <w:tcBorders>
              <w:top w:val="single" w:sz="4" w:space="0" w:color="000000"/>
              <w:left w:val="single" w:sz="4" w:space="0" w:color="000000"/>
              <w:bottom w:val="single" w:sz="4" w:space="0" w:color="000000"/>
              <w:right w:val="single" w:sz="4" w:space="0" w:color="000000"/>
            </w:tcBorders>
          </w:tcPr>
          <w:p w14:paraId="253B4D05" w14:textId="77777777" w:rsidR="005E4487" w:rsidRPr="00AA36FE" w:rsidRDefault="005E4487" w:rsidP="00DA50FC">
            <w:pPr>
              <w:ind w:left="-14"/>
              <w:jc w:val="right"/>
              <w:rPr>
                <w:rFonts w:ascii="Arial" w:eastAsia="Calibri" w:hAnsi="Arial" w:cs="Arial"/>
              </w:rPr>
            </w:pPr>
            <w:r w:rsidRPr="00AA36FE">
              <w:rPr>
                <w:rFonts w:ascii="Arial" w:eastAsia="Calibri" w:hAnsi="Arial" w:cs="Arial"/>
              </w:rPr>
              <w:t>Theory-01Hrs</w:t>
            </w:r>
          </w:p>
          <w:p w14:paraId="6F068C5C" w14:textId="24EF84C6" w:rsidR="005E4487" w:rsidRPr="00AA36FE" w:rsidRDefault="00681F1F" w:rsidP="00DA50FC">
            <w:pPr>
              <w:ind w:left="-14"/>
              <w:jc w:val="right"/>
              <w:rPr>
                <w:rFonts w:ascii="Arial" w:eastAsia="Calibri" w:hAnsi="Arial" w:cs="Arial"/>
              </w:rPr>
            </w:pPr>
            <w:r w:rsidRPr="00AA36FE">
              <w:rPr>
                <w:rFonts w:ascii="Arial" w:eastAsia="Calibri" w:hAnsi="Arial" w:cs="Arial"/>
              </w:rPr>
              <w:t>Practice-03</w:t>
            </w:r>
            <w:r w:rsidR="005E4487" w:rsidRPr="00AA36FE">
              <w:rPr>
                <w:rFonts w:ascii="Arial" w:eastAsia="Calibri" w:hAnsi="Arial" w:cs="Arial"/>
              </w:rPr>
              <w:t>Hrs</w:t>
            </w:r>
          </w:p>
          <w:p w14:paraId="69439390" w14:textId="5A9C654C" w:rsidR="005E4487" w:rsidRPr="00AA36FE" w:rsidRDefault="00681F1F" w:rsidP="00DA50FC">
            <w:pPr>
              <w:ind w:left="-14"/>
              <w:jc w:val="right"/>
              <w:rPr>
                <w:rFonts w:ascii="Arial" w:hAnsi="Arial" w:cs="Arial"/>
              </w:rPr>
            </w:pPr>
            <w:r w:rsidRPr="00AA36FE">
              <w:rPr>
                <w:rFonts w:ascii="Arial" w:eastAsia="Calibri" w:hAnsi="Arial" w:cs="Arial"/>
              </w:rPr>
              <w:t>Total- 04</w:t>
            </w:r>
            <w:r w:rsidR="005E448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6080FC1D" w14:textId="77777777" w:rsidR="005E4487" w:rsidRPr="00AA36FE" w:rsidRDefault="005E4487">
            <w:pPr>
              <w:widowControl/>
              <w:numPr>
                <w:ilvl w:val="0"/>
                <w:numId w:val="8"/>
              </w:numPr>
              <w:autoSpaceDE/>
              <w:autoSpaceDN/>
              <w:ind w:hanging="225"/>
              <w:rPr>
                <w:rFonts w:ascii="Arial" w:eastAsia="Calibri" w:hAnsi="Arial" w:cs="Arial"/>
              </w:rPr>
            </w:pPr>
            <w:r w:rsidRPr="00AA36FE">
              <w:rPr>
                <w:rFonts w:ascii="Arial" w:eastAsia="Times New Roman" w:hAnsi="Arial" w:cs="Arial"/>
                <w:color w:val="000000"/>
                <w:lang w:val="zh-CN" w:eastAsia="zh-CN"/>
              </w:rPr>
              <w:t>Tags</w:t>
            </w:r>
            <w:r w:rsidRPr="00AA36FE">
              <w:rPr>
                <w:rFonts w:ascii="Arial" w:eastAsia="Calibri" w:hAnsi="Arial" w:cs="Arial"/>
              </w:rPr>
              <w:t xml:space="preserve"> </w:t>
            </w:r>
          </w:p>
          <w:p w14:paraId="51405548" w14:textId="4251CFC0" w:rsidR="002D4292" w:rsidRPr="00AA36FE" w:rsidRDefault="002D4292">
            <w:pPr>
              <w:widowControl/>
              <w:numPr>
                <w:ilvl w:val="0"/>
                <w:numId w:val="8"/>
              </w:numPr>
              <w:autoSpaceDE/>
              <w:autoSpaceDN/>
              <w:ind w:hanging="225"/>
              <w:rPr>
                <w:rFonts w:ascii="Arial" w:eastAsia="Calibri" w:hAnsi="Arial" w:cs="Arial"/>
              </w:rPr>
            </w:pPr>
            <w:r w:rsidRPr="00AA36FE">
              <w:rPr>
                <w:rFonts w:ascii="Arial" w:eastAsia="Calibri" w:hAnsi="Arial" w:cs="Arial"/>
              </w:rPr>
              <w:t xml:space="preserve">Transformer training </w:t>
            </w:r>
            <w:r w:rsidR="002B7F10" w:rsidRPr="00AA36FE">
              <w:rPr>
                <w:rFonts w:ascii="Arial" w:eastAsia="Calibri" w:hAnsi="Arial" w:cs="Arial"/>
              </w:rPr>
              <w:t>model</w:t>
            </w:r>
          </w:p>
          <w:p w14:paraId="4F54C797" w14:textId="77777777" w:rsidR="005E4487" w:rsidRPr="00AA36FE" w:rsidRDefault="005E4487" w:rsidP="00DA50FC">
            <w:pPr>
              <w:rPr>
                <w:rFonts w:ascii="Arial" w:eastAsia="Calibri" w:hAnsi="Arial" w:cs="Arial"/>
                <w:b/>
              </w:rPr>
            </w:pPr>
          </w:p>
        </w:tc>
        <w:tc>
          <w:tcPr>
            <w:tcW w:w="1698" w:type="dxa"/>
            <w:tcBorders>
              <w:top w:val="single" w:sz="4" w:space="0" w:color="000000"/>
              <w:left w:val="single" w:sz="4" w:space="0" w:color="000000"/>
              <w:bottom w:val="single" w:sz="4" w:space="0" w:color="000000"/>
              <w:right w:val="single" w:sz="4" w:space="0" w:color="000000"/>
            </w:tcBorders>
          </w:tcPr>
          <w:p w14:paraId="0279CAA5"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155FC6CE"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Workshop</w:t>
            </w:r>
          </w:p>
        </w:tc>
      </w:tr>
      <w:tr w:rsidR="005E4487" w:rsidRPr="00AA36FE" w14:paraId="2B7B6CF9" w14:textId="77777777" w:rsidTr="00DA50FC">
        <w:trPr>
          <w:trHeight w:val="3599"/>
        </w:trPr>
        <w:tc>
          <w:tcPr>
            <w:tcW w:w="2122" w:type="dxa"/>
            <w:tcBorders>
              <w:top w:val="single" w:sz="4" w:space="0" w:color="000000"/>
              <w:left w:val="single" w:sz="4" w:space="0" w:color="000000"/>
              <w:bottom w:val="single" w:sz="4" w:space="0" w:color="000000"/>
              <w:right w:val="single" w:sz="4" w:space="0" w:color="000000"/>
            </w:tcBorders>
          </w:tcPr>
          <w:p w14:paraId="2863EC77" w14:textId="67AA77FE" w:rsidR="005E4487" w:rsidRPr="00871638" w:rsidRDefault="005E4487">
            <w:pPr>
              <w:pStyle w:val="ListParagraph"/>
              <w:widowControl/>
              <w:numPr>
                <w:ilvl w:val="0"/>
                <w:numId w:val="59"/>
              </w:numPr>
              <w:autoSpaceDE/>
              <w:autoSpaceDN/>
              <w:ind w:hanging="620"/>
              <w:contextualSpacing/>
              <w:rPr>
                <w:rFonts w:ascii="Arial" w:eastAsia="Trebuchet MS" w:hAnsi="Arial" w:cs="Arial"/>
                <w:b/>
              </w:rPr>
            </w:pPr>
          </w:p>
          <w:p w14:paraId="1C7351AC" w14:textId="4051E0A2" w:rsidR="005E4487"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 xml:space="preserve"> Inspect noise l</w:t>
            </w:r>
            <w:r w:rsidR="005E4487" w:rsidRPr="00871638">
              <w:rPr>
                <w:rFonts w:ascii="Arial" w:eastAsia="Trebuchet MS" w:hAnsi="Arial" w:cs="Arial"/>
                <w:b/>
              </w:rPr>
              <w:t>evel</w:t>
            </w:r>
          </w:p>
          <w:p w14:paraId="0F10EF0E" w14:textId="77777777" w:rsidR="005E4487" w:rsidRPr="00871638" w:rsidRDefault="005E4487" w:rsidP="00871638">
            <w:pPr>
              <w:pStyle w:val="ListParagraph"/>
              <w:widowControl/>
              <w:autoSpaceDE/>
              <w:autoSpaceDN/>
              <w:ind w:left="720" w:firstLine="0"/>
              <w:contextualSpacing/>
              <w:rPr>
                <w:rFonts w:ascii="Arial" w:eastAsia="Trebuchet MS" w:hAnsi="Arial" w:cs="Arial"/>
                <w:b/>
              </w:rPr>
            </w:pPr>
          </w:p>
          <w:p w14:paraId="17AFAF13" w14:textId="77777777" w:rsidR="005E4487" w:rsidRPr="00871638" w:rsidRDefault="005E4487" w:rsidP="00871638">
            <w:pPr>
              <w:pStyle w:val="ListParagraph"/>
              <w:widowControl/>
              <w:autoSpaceDE/>
              <w:autoSpaceDN/>
              <w:ind w:left="720" w:firstLine="0"/>
              <w:contextualSpacing/>
              <w:rPr>
                <w:rFonts w:ascii="Arial" w:eastAsia="Trebuchet MS" w:hAnsi="Arial" w:cs="Arial"/>
                <w:b/>
              </w:rPr>
            </w:pPr>
          </w:p>
          <w:p w14:paraId="49DC2E37" w14:textId="77777777" w:rsidR="005E4487" w:rsidRPr="00871638" w:rsidRDefault="005E4487" w:rsidP="00871638">
            <w:pPr>
              <w:pStyle w:val="ListParagraph"/>
              <w:widowControl/>
              <w:autoSpaceDE/>
              <w:autoSpaceDN/>
              <w:ind w:left="720" w:firstLine="0"/>
              <w:contextualSpacing/>
              <w:rPr>
                <w:rFonts w:ascii="Arial" w:eastAsia="Trebuchet MS" w:hAnsi="Arial" w:cs="Arial"/>
                <w:b/>
              </w:rPr>
            </w:pPr>
          </w:p>
          <w:p w14:paraId="1EE5C44E" w14:textId="77777777" w:rsidR="005E4487" w:rsidRPr="00871638" w:rsidRDefault="005E4487" w:rsidP="00871638">
            <w:pPr>
              <w:pStyle w:val="ListParagraph"/>
              <w:widowControl/>
              <w:autoSpaceDE/>
              <w:autoSpaceDN/>
              <w:ind w:left="720" w:firstLine="0"/>
              <w:contextualSpacing/>
              <w:rPr>
                <w:rFonts w:ascii="Arial" w:eastAsia="Trebuchet MS" w:hAnsi="Arial" w:cs="Arial"/>
                <w:b/>
              </w:rPr>
            </w:pPr>
          </w:p>
          <w:p w14:paraId="6FA8B362" w14:textId="77777777" w:rsidR="005E4487" w:rsidRPr="00871638" w:rsidRDefault="005E4487" w:rsidP="00871638">
            <w:pPr>
              <w:pStyle w:val="ListParagraph"/>
              <w:widowControl/>
              <w:autoSpaceDE/>
              <w:autoSpaceDN/>
              <w:ind w:left="720" w:firstLine="0"/>
              <w:contextualSpacing/>
              <w:rPr>
                <w:rFonts w:ascii="Arial" w:eastAsia="Trebuchet MS" w:hAnsi="Arial" w:cs="Arial"/>
                <w:b/>
              </w:rPr>
            </w:pPr>
          </w:p>
        </w:tc>
        <w:tc>
          <w:tcPr>
            <w:tcW w:w="3734" w:type="dxa"/>
            <w:tcBorders>
              <w:top w:val="single" w:sz="4" w:space="0" w:color="000000"/>
              <w:left w:val="single" w:sz="4" w:space="0" w:color="000000"/>
              <w:bottom w:val="single" w:sz="4" w:space="0" w:color="000000"/>
              <w:right w:val="single" w:sz="4" w:space="0" w:color="000000"/>
            </w:tcBorders>
          </w:tcPr>
          <w:p w14:paraId="35F6A8A5" w14:textId="77777777" w:rsidR="005E4487" w:rsidRPr="00AA36FE" w:rsidRDefault="005E4487">
            <w:pPr>
              <w:pStyle w:val="ListParagraph"/>
              <w:widowControl/>
              <w:numPr>
                <w:ilvl w:val="0"/>
                <w:numId w:val="9"/>
              </w:numPr>
              <w:adjustRightInd w:val="0"/>
              <w:spacing w:line="276" w:lineRule="auto"/>
              <w:ind w:left="429" w:hanging="283"/>
              <w:contextualSpacing/>
              <w:rPr>
                <w:rFonts w:ascii="Arial" w:hAnsi="Arial" w:cs="Arial"/>
              </w:rPr>
            </w:pPr>
            <w:r w:rsidRPr="00AA36FE">
              <w:rPr>
                <w:rFonts w:ascii="Arial" w:hAnsi="Arial" w:cs="Arial"/>
              </w:rPr>
              <w:t>Check calibration of sound meter</w:t>
            </w:r>
          </w:p>
          <w:p w14:paraId="52B08719" w14:textId="77777777" w:rsidR="005E4487" w:rsidRPr="00AA36FE" w:rsidRDefault="005E4487">
            <w:pPr>
              <w:pStyle w:val="ListParagraph"/>
              <w:widowControl/>
              <w:numPr>
                <w:ilvl w:val="0"/>
                <w:numId w:val="9"/>
              </w:numPr>
              <w:adjustRightInd w:val="0"/>
              <w:spacing w:line="276" w:lineRule="auto"/>
              <w:ind w:left="429" w:hanging="283"/>
              <w:contextualSpacing/>
              <w:rPr>
                <w:rFonts w:ascii="Arial" w:hAnsi="Arial" w:cs="Arial"/>
              </w:rPr>
            </w:pPr>
            <w:r w:rsidRPr="00AA36FE">
              <w:rPr>
                <w:rFonts w:ascii="Arial" w:hAnsi="Arial" w:cs="Arial"/>
              </w:rPr>
              <w:t>Use sound meter as per instruction</w:t>
            </w:r>
          </w:p>
          <w:p w14:paraId="593BBD05" w14:textId="77777777" w:rsidR="005E4487" w:rsidRPr="00AA36FE" w:rsidRDefault="005E4487">
            <w:pPr>
              <w:pStyle w:val="ListParagraph"/>
              <w:widowControl/>
              <w:numPr>
                <w:ilvl w:val="0"/>
                <w:numId w:val="9"/>
              </w:numPr>
              <w:adjustRightInd w:val="0"/>
              <w:spacing w:line="276" w:lineRule="auto"/>
              <w:ind w:left="429" w:hanging="283"/>
              <w:contextualSpacing/>
              <w:rPr>
                <w:rFonts w:ascii="Arial" w:hAnsi="Arial" w:cs="Arial"/>
              </w:rPr>
            </w:pPr>
            <w:r w:rsidRPr="00AA36FE">
              <w:rPr>
                <w:rFonts w:ascii="Arial" w:hAnsi="Arial" w:cs="Arial"/>
              </w:rPr>
              <w:t>Record dB levels at required key points</w:t>
            </w:r>
          </w:p>
          <w:p w14:paraId="63CF5B15" w14:textId="77777777" w:rsidR="005E4487" w:rsidRPr="00AA36FE" w:rsidRDefault="005E4487">
            <w:pPr>
              <w:pStyle w:val="ListParagraph"/>
              <w:widowControl/>
              <w:numPr>
                <w:ilvl w:val="0"/>
                <w:numId w:val="9"/>
              </w:numPr>
              <w:adjustRightInd w:val="0"/>
              <w:spacing w:line="276" w:lineRule="auto"/>
              <w:ind w:left="429" w:hanging="283"/>
              <w:contextualSpacing/>
              <w:rPr>
                <w:rFonts w:ascii="Arial" w:hAnsi="Arial" w:cs="Arial"/>
              </w:rPr>
            </w:pPr>
            <w:r w:rsidRPr="00AA36FE">
              <w:rPr>
                <w:rFonts w:ascii="Arial" w:hAnsi="Arial" w:cs="Arial"/>
              </w:rPr>
              <w:t>Compare against OEM limits</w:t>
            </w:r>
          </w:p>
          <w:p w14:paraId="24E60E8B" w14:textId="77777777" w:rsidR="005E4487" w:rsidRPr="00AA36FE" w:rsidRDefault="005E4487">
            <w:pPr>
              <w:pStyle w:val="ListParagraph"/>
              <w:widowControl/>
              <w:numPr>
                <w:ilvl w:val="0"/>
                <w:numId w:val="9"/>
              </w:numPr>
              <w:adjustRightInd w:val="0"/>
              <w:spacing w:line="276" w:lineRule="auto"/>
              <w:ind w:left="429" w:hanging="283"/>
              <w:contextualSpacing/>
              <w:rPr>
                <w:rFonts w:ascii="Arial" w:hAnsi="Arial" w:cs="Arial"/>
              </w:rPr>
            </w:pPr>
            <w:r w:rsidRPr="00AA36FE">
              <w:rPr>
                <w:rFonts w:ascii="Arial" w:hAnsi="Arial" w:cs="Arial"/>
              </w:rPr>
              <w:t>Identify abnormal sounds or vibrations in wind turbine</w:t>
            </w:r>
          </w:p>
          <w:p w14:paraId="28C8C323" w14:textId="77777777" w:rsidR="005E4487" w:rsidRPr="00AA36FE" w:rsidRDefault="005E4487">
            <w:pPr>
              <w:pStyle w:val="ListParagraph"/>
              <w:widowControl/>
              <w:numPr>
                <w:ilvl w:val="0"/>
                <w:numId w:val="9"/>
              </w:numPr>
              <w:autoSpaceDE/>
              <w:autoSpaceDN/>
              <w:spacing w:after="245" w:line="243" w:lineRule="auto"/>
              <w:ind w:left="429" w:hanging="283"/>
              <w:contextualSpacing/>
              <w:rPr>
                <w:rFonts w:ascii="Arial" w:hAnsi="Arial" w:cs="Arial"/>
              </w:rPr>
            </w:pPr>
            <w:r w:rsidRPr="00AA36FE">
              <w:rPr>
                <w:rFonts w:ascii="Arial" w:hAnsi="Arial" w:cs="Arial"/>
              </w:rPr>
              <w:t>Report condition to supervisor</w:t>
            </w:r>
          </w:p>
        </w:tc>
        <w:tc>
          <w:tcPr>
            <w:tcW w:w="3849" w:type="dxa"/>
            <w:tcBorders>
              <w:top w:val="single" w:sz="4" w:space="0" w:color="000000"/>
              <w:left w:val="single" w:sz="4" w:space="0" w:color="000000"/>
              <w:bottom w:val="single" w:sz="4" w:space="0" w:color="000000"/>
              <w:right w:val="single" w:sz="4" w:space="0" w:color="000000"/>
            </w:tcBorders>
          </w:tcPr>
          <w:p w14:paraId="38F2EAFC" w14:textId="02B8835E" w:rsidR="005E4487" w:rsidRPr="00AA36FE" w:rsidRDefault="002D4292">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sound meter</w:t>
            </w:r>
          </w:p>
          <w:p w14:paraId="5A2D9425" w14:textId="18B3D451" w:rsidR="005E4487" w:rsidRPr="00AA36FE" w:rsidRDefault="005E448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Types of </w:t>
            </w:r>
            <w:r w:rsidR="002D4292" w:rsidRPr="00AA36FE">
              <w:rPr>
                <w:rFonts w:ascii="Arial" w:eastAsia="Calibri" w:hAnsi="Arial" w:cs="Arial"/>
              </w:rPr>
              <w:t>s</w:t>
            </w:r>
            <w:r w:rsidRPr="00AA36FE">
              <w:rPr>
                <w:rFonts w:ascii="Arial" w:eastAsia="Calibri" w:hAnsi="Arial" w:cs="Arial"/>
              </w:rPr>
              <w:t xml:space="preserve">ound meter </w:t>
            </w:r>
          </w:p>
          <w:p w14:paraId="54D2BBDC" w14:textId="15BD7A00" w:rsidR="002D4292" w:rsidRPr="00AA36FE" w:rsidRDefault="005E448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Difference </w:t>
            </w:r>
            <w:r w:rsidR="002D4292" w:rsidRPr="00AA36FE">
              <w:rPr>
                <w:rFonts w:ascii="Arial" w:eastAsia="Calibri" w:hAnsi="Arial" w:cs="Arial"/>
              </w:rPr>
              <w:t>between</w:t>
            </w:r>
            <w:r w:rsidRPr="00AA36FE">
              <w:rPr>
                <w:rFonts w:ascii="Arial" w:eastAsia="Calibri" w:hAnsi="Arial" w:cs="Arial"/>
              </w:rPr>
              <w:t xml:space="preserve"> Sound and Noise</w:t>
            </w:r>
          </w:p>
          <w:p w14:paraId="1E56122D" w14:textId="77777777" w:rsidR="005E4487" w:rsidRPr="00AA36FE" w:rsidRDefault="005E4487" w:rsidP="00DA50FC">
            <w:pPr>
              <w:spacing w:before="240"/>
              <w:ind w:left="88"/>
              <w:rPr>
                <w:rFonts w:ascii="Arial" w:eastAsia="Calibri" w:hAnsi="Arial" w:cs="Arial"/>
                <w:b/>
              </w:rPr>
            </w:pPr>
            <w:r w:rsidRPr="00AA36FE">
              <w:rPr>
                <w:rFonts w:ascii="Arial" w:eastAsia="Calibri" w:hAnsi="Arial" w:cs="Arial"/>
                <w:b/>
              </w:rPr>
              <w:t xml:space="preserve">Activity: </w:t>
            </w:r>
          </w:p>
          <w:p w14:paraId="670403B0" w14:textId="77777777" w:rsidR="005E4487" w:rsidRPr="00AA36FE" w:rsidRDefault="005E4487" w:rsidP="00DA50FC">
            <w:pPr>
              <w:ind w:left="88"/>
              <w:rPr>
                <w:rFonts w:ascii="Arial" w:hAnsi="Arial" w:cs="Arial"/>
              </w:rPr>
            </w:pPr>
            <w:r w:rsidRPr="00AA36FE">
              <w:rPr>
                <w:rFonts w:ascii="Arial" w:hAnsi="Arial" w:cs="Arial"/>
              </w:rPr>
              <w:t>Candidate is required to perform a complete noise level inspection of a given wind turbine training model, identify abnormal sounds, compare measurements with OEM limits, and report the findings.</w:t>
            </w:r>
          </w:p>
        </w:tc>
        <w:tc>
          <w:tcPr>
            <w:tcW w:w="1624" w:type="dxa"/>
            <w:tcBorders>
              <w:top w:val="single" w:sz="4" w:space="0" w:color="000000"/>
              <w:left w:val="single" w:sz="4" w:space="0" w:color="000000"/>
              <w:bottom w:val="single" w:sz="4" w:space="0" w:color="000000"/>
              <w:right w:val="single" w:sz="4" w:space="0" w:color="000000"/>
            </w:tcBorders>
          </w:tcPr>
          <w:p w14:paraId="200E71BF" w14:textId="1AEE5D6F" w:rsidR="005E4487" w:rsidRPr="00AA36FE" w:rsidRDefault="00CC640A" w:rsidP="00DA50FC">
            <w:pPr>
              <w:ind w:left="-14"/>
              <w:jc w:val="right"/>
              <w:rPr>
                <w:rFonts w:ascii="Arial" w:eastAsia="Calibri" w:hAnsi="Arial" w:cs="Arial"/>
              </w:rPr>
            </w:pPr>
            <w:r w:rsidRPr="00AA36FE">
              <w:rPr>
                <w:rFonts w:ascii="Arial" w:eastAsia="Calibri" w:hAnsi="Arial" w:cs="Arial"/>
              </w:rPr>
              <w:t>Theory-1</w:t>
            </w:r>
            <w:r w:rsidR="005E4487" w:rsidRPr="00AA36FE">
              <w:rPr>
                <w:rFonts w:ascii="Arial" w:eastAsia="Calibri" w:hAnsi="Arial" w:cs="Arial"/>
              </w:rPr>
              <w:t>Hrs</w:t>
            </w:r>
          </w:p>
          <w:p w14:paraId="652E7B0F" w14:textId="77777777" w:rsidR="005E4487" w:rsidRPr="00AA36FE" w:rsidRDefault="005E4487" w:rsidP="00DA50FC">
            <w:pPr>
              <w:ind w:left="-14"/>
              <w:jc w:val="right"/>
              <w:rPr>
                <w:rFonts w:ascii="Arial" w:eastAsia="Calibri" w:hAnsi="Arial" w:cs="Arial"/>
              </w:rPr>
            </w:pPr>
            <w:r w:rsidRPr="00AA36FE">
              <w:rPr>
                <w:rFonts w:ascii="Arial" w:eastAsia="Calibri" w:hAnsi="Arial" w:cs="Arial"/>
              </w:rPr>
              <w:t>Practice-03Hrs</w:t>
            </w:r>
          </w:p>
          <w:p w14:paraId="4333E403" w14:textId="6E43E0A1" w:rsidR="005E4487" w:rsidRPr="00AA36FE" w:rsidRDefault="00681F1F" w:rsidP="00DA50FC">
            <w:pPr>
              <w:ind w:left="-14"/>
              <w:jc w:val="right"/>
              <w:rPr>
                <w:rFonts w:ascii="Arial" w:hAnsi="Arial" w:cs="Arial"/>
              </w:rPr>
            </w:pPr>
            <w:r w:rsidRPr="00AA36FE">
              <w:rPr>
                <w:rFonts w:ascii="Arial" w:eastAsia="Calibri" w:hAnsi="Arial" w:cs="Arial"/>
              </w:rPr>
              <w:t>`Total- 4H</w:t>
            </w:r>
            <w:r w:rsidR="005E4487" w:rsidRPr="00AA36FE">
              <w:rPr>
                <w:rFonts w:ascii="Arial" w:eastAsia="Calibri" w:hAnsi="Arial" w:cs="Arial"/>
              </w:rPr>
              <w:t>rs</w:t>
            </w:r>
          </w:p>
        </w:tc>
        <w:tc>
          <w:tcPr>
            <w:tcW w:w="2141" w:type="dxa"/>
            <w:tcBorders>
              <w:top w:val="single" w:sz="4" w:space="0" w:color="000000"/>
              <w:left w:val="single" w:sz="4" w:space="0" w:color="000000"/>
              <w:bottom w:val="single" w:sz="4" w:space="0" w:color="000000"/>
              <w:right w:val="single" w:sz="4" w:space="0" w:color="000000"/>
            </w:tcBorders>
          </w:tcPr>
          <w:p w14:paraId="16BE1F5C" w14:textId="48CF9F3A" w:rsidR="002D4292" w:rsidRPr="00AA36FE" w:rsidRDefault="002D4292">
            <w:pPr>
              <w:widowControl/>
              <w:numPr>
                <w:ilvl w:val="0"/>
                <w:numId w:val="8"/>
              </w:numPr>
              <w:autoSpaceDE/>
              <w:autoSpaceDN/>
              <w:ind w:hanging="225"/>
              <w:rPr>
                <w:rFonts w:ascii="Arial" w:eastAsia="Calibri" w:hAnsi="Arial" w:cs="Arial"/>
              </w:rPr>
            </w:pPr>
            <w:r w:rsidRPr="00AA36FE">
              <w:rPr>
                <w:rFonts w:ascii="Arial" w:eastAsia="Calibri" w:hAnsi="Arial" w:cs="Arial"/>
              </w:rPr>
              <w:t>Sound meter</w:t>
            </w:r>
          </w:p>
          <w:p w14:paraId="3DF2CD56" w14:textId="64349843" w:rsidR="002B7F10" w:rsidRPr="00AA36FE" w:rsidRDefault="002B7F10">
            <w:pPr>
              <w:widowControl/>
              <w:numPr>
                <w:ilvl w:val="0"/>
                <w:numId w:val="8"/>
              </w:numPr>
              <w:autoSpaceDE/>
              <w:autoSpaceDN/>
              <w:ind w:hanging="225"/>
              <w:rPr>
                <w:rFonts w:ascii="Arial" w:eastAsia="Calibri" w:hAnsi="Arial" w:cs="Arial"/>
              </w:rPr>
            </w:pPr>
            <w:r w:rsidRPr="00AA36FE">
              <w:rPr>
                <w:rFonts w:ascii="Arial" w:eastAsia="Calibri" w:hAnsi="Arial" w:cs="Arial"/>
              </w:rPr>
              <w:t>Wind turbine training model</w:t>
            </w:r>
          </w:p>
          <w:p w14:paraId="0534E6D0" w14:textId="77777777" w:rsidR="005E4487" w:rsidRPr="00AA36FE" w:rsidRDefault="005E4487" w:rsidP="00DA50FC">
            <w:pPr>
              <w:spacing w:line="243" w:lineRule="auto"/>
              <w:rPr>
                <w:rFonts w:ascii="Arial" w:hAnsi="Arial" w:cs="Arial"/>
                <w:color w:val="000000"/>
              </w:rPr>
            </w:pPr>
          </w:p>
          <w:p w14:paraId="17567C86" w14:textId="77777777" w:rsidR="002B7F10" w:rsidRPr="00AA36FE" w:rsidRDefault="002B7F10" w:rsidP="00DA50FC">
            <w:pPr>
              <w:spacing w:line="243" w:lineRule="auto"/>
              <w:rPr>
                <w:rFonts w:ascii="Arial" w:hAnsi="Arial" w:cs="Arial"/>
                <w:color w:val="000000"/>
              </w:rPr>
            </w:pPr>
          </w:p>
        </w:tc>
        <w:tc>
          <w:tcPr>
            <w:tcW w:w="1698" w:type="dxa"/>
            <w:tcBorders>
              <w:top w:val="single" w:sz="4" w:space="0" w:color="000000"/>
              <w:left w:val="single" w:sz="4" w:space="0" w:color="000000"/>
              <w:bottom w:val="single" w:sz="4" w:space="0" w:color="000000"/>
              <w:right w:val="single" w:sz="4" w:space="0" w:color="000000"/>
            </w:tcBorders>
          </w:tcPr>
          <w:p w14:paraId="6BF3E011"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05E7DFA5"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Workshop</w:t>
            </w:r>
          </w:p>
        </w:tc>
      </w:tr>
      <w:tr w:rsidR="005E4487" w:rsidRPr="00AA36FE" w14:paraId="3FF085C4"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3910507E" w14:textId="61EEFA28" w:rsidR="005E4487" w:rsidRPr="00871638" w:rsidRDefault="005E4487">
            <w:pPr>
              <w:pStyle w:val="ListParagraph"/>
              <w:widowControl/>
              <w:numPr>
                <w:ilvl w:val="0"/>
                <w:numId w:val="59"/>
              </w:numPr>
              <w:autoSpaceDE/>
              <w:autoSpaceDN/>
              <w:ind w:hanging="620"/>
              <w:contextualSpacing/>
              <w:rPr>
                <w:rFonts w:ascii="Arial" w:eastAsia="Trebuchet MS" w:hAnsi="Arial" w:cs="Arial"/>
                <w:b/>
              </w:rPr>
            </w:pPr>
          </w:p>
          <w:p w14:paraId="41ECC8EA" w14:textId="0B9A76D6" w:rsidR="005E4487"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Check oil level of c</w:t>
            </w:r>
            <w:r w:rsidR="005E4487" w:rsidRPr="00871638">
              <w:rPr>
                <w:rFonts w:ascii="Arial" w:eastAsia="Trebuchet MS" w:hAnsi="Arial" w:cs="Arial"/>
                <w:b/>
              </w:rPr>
              <w:t>omponents</w:t>
            </w:r>
          </w:p>
        </w:tc>
        <w:tc>
          <w:tcPr>
            <w:tcW w:w="3734" w:type="dxa"/>
            <w:tcBorders>
              <w:top w:val="single" w:sz="4" w:space="0" w:color="000000"/>
              <w:left w:val="single" w:sz="4" w:space="0" w:color="000000"/>
              <w:bottom w:val="single" w:sz="4" w:space="0" w:color="000000"/>
              <w:right w:val="single" w:sz="4" w:space="0" w:color="000000"/>
            </w:tcBorders>
          </w:tcPr>
          <w:p w14:paraId="33E49C5D" w14:textId="77777777" w:rsidR="005E4487" w:rsidRPr="00AA36FE" w:rsidRDefault="005E4487">
            <w:pPr>
              <w:pStyle w:val="ListParagraph"/>
              <w:widowControl/>
              <w:numPr>
                <w:ilvl w:val="0"/>
                <w:numId w:val="9"/>
              </w:numPr>
              <w:adjustRightInd w:val="0"/>
              <w:spacing w:line="276" w:lineRule="auto"/>
              <w:ind w:left="571" w:hanging="425"/>
              <w:contextualSpacing/>
              <w:rPr>
                <w:rFonts w:ascii="Arial" w:hAnsi="Arial" w:cs="Arial"/>
              </w:rPr>
            </w:pPr>
            <w:r w:rsidRPr="00AA36FE">
              <w:rPr>
                <w:rFonts w:ascii="Arial" w:hAnsi="Arial" w:cs="Arial"/>
              </w:rPr>
              <w:t>Check oil levels of gearbox through oil level indicator</w:t>
            </w:r>
          </w:p>
          <w:p w14:paraId="644F7014" w14:textId="77777777" w:rsidR="005E4487" w:rsidRPr="00AA36FE" w:rsidRDefault="005E4487">
            <w:pPr>
              <w:pStyle w:val="ListParagraph"/>
              <w:widowControl/>
              <w:numPr>
                <w:ilvl w:val="0"/>
                <w:numId w:val="9"/>
              </w:numPr>
              <w:adjustRightInd w:val="0"/>
              <w:spacing w:line="276" w:lineRule="auto"/>
              <w:ind w:left="571" w:hanging="425"/>
              <w:contextualSpacing/>
              <w:rPr>
                <w:rFonts w:ascii="Arial" w:hAnsi="Arial" w:cs="Arial"/>
              </w:rPr>
            </w:pPr>
            <w:r w:rsidRPr="00AA36FE">
              <w:rPr>
                <w:rFonts w:ascii="Arial" w:hAnsi="Arial" w:cs="Arial"/>
              </w:rPr>
              <w:t>Check oil levels of transformer through oil level gauge</w:t>
            </w:r>
          </w:p>
          <w:p w14:paraId="568B965E" w14:textId="77777777" w:rsidR="005E4487" w:rsidRPr="00AA36FE" w:rsidRDefault="005E4487">
            <w:pPr>
              <w:pStyle w:val="ListParagraph"/>
              <w:widowControl/>
              <w:numPr>
                <w:ilvl w:val="0"/>
                <w:numId w:val="9"/>
              </w:numPr>
              <w:adjustRightInd w:val="0"/>
              <w:spacing w:line="276" w:lineRule="auto"/>
              <w:ind w:left="571" w:hanging="425"/>
              <w:contextualSpacing/>
              <w:rPr>
                <w:rFonts w:ascii="Arial" w:hAnsi="Arial" w:cs="Arial"/>
              </w:rPr>
            </w:pPr>
            <w:r w:rsidRPr="00AA36FE">
              <w:rPr>
                <w:rFonts w:ascii="Arial" w:hAnsi="Arial" w:cs="Arial"/>
              </w:rPr>
              <w:t>Record oil levels as per instructions</w:t>
            </w:r>
          </w:p>
          <w:p w14:paraId="44146B97" w14:textId="77777777" w:rsidR="005E4487" w:rsidRPr="00AA36FE" w:rsidRDefault="005E4487">
            <w:pPr>
              <w:pStyle w:val="ListParagraph"/>
              <w:widowControl/>
              <w:numPr>
                <w:ilvl w:val="0"/>
                <w:numId w:val="9"/>
              </w:numPr>
              <w:adjustRightInd w:val="0"/>
              <w:spacing w:line="276" w:lineRule="auto"/>
              <w:ind w:left="571" w:hanging="425"/>
              <w:contextualSpacing/>
              <w:rPr>
                <w:rFonts w:ascii="Arial" w:hAnsi="Arial" w:cs="Arial"/>
              </w:rPr>
            </w:pPr>
            <w:r w:rsidRPr="00AA36FE">
              <w:rPr>
                <w:rFonts w:ascii="Arial" w:hAnsi="Arial" w:cs="Arial"/>
              </w:rPr>
              <w:t>Compare against OEM limits</w:t>
            </w:r>
          </w:p>
          <w:p w14:paraId="5E7058B8" w14:textId="77777777" w:rsidR="005E4487" w:rsidRPr="00AA36FE" w:rsidRDefault="005E4487">
            <w:pPr>
              <w:pStyle w:val="ListParagraph"/>
              <w:widowControl/>
              <w:numPr>
                <w:ilvl w:val="0"/>
                <w:numId w:val="9"/>
              </w:numPr>
              <w:autoSpaceDE/>
              <w:autoSpaceDN/>
              <w:spacing w:after="245" w:line="243" w:lineRule="auto"/>
              <w:ind w:left="571" w:hanging="425"/>
              <w:contextualSpacing/>
              <w:rPr>
                <w:rFonts w:ascii="Arial" w:hAnsi="Arial" w:cs="Arial"/>
                <w:color w:val="000000"/>
              </w:rPr>
            </w:pPr>
            <w:r w:rsidRPr="00AA36FE">
              <w:rPr>
                <w:rFonts w:ascii="Arial" w:hAnsi="Arial" w:cs="Arial"/>
              </w:rPr>
              <w:t>Report condition to supervisor</w:t>
            </w:r>
          </w:p>
        </w:tc>
        <w:tc>
          <w:tcPr>
            <w:tcW w:w="3849" w:type="dxa"/>
            <w:tcBorders>
              <w:top w:val="single" w:sz="4" w:space="0" w:color="000000"/>
              <w:left w:val="single" w:sz="4" w:space="0" w:color="000000"/>
              <w:bottom w:val="single" w:sz="4" w:space="0" w:color="000000"/>
              <w:right w:val="single" w:sz="4" w:space="0" w:color="000000"/>
            </w:tcBorders>
          </w:tcPr>
          <w:p w14:paraId="17087505" w14:textId="356F69A0" w:rsidR="005E4487" w:rsidRPr="00AA36FE" w:rsidRDefault="00B006FE">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hAnsi="Arial" w:cs="Arial"/>
              </w:rPr>
              <w:t>Role</w:t>
            </w:r>
            <w:r w:rsidR="005E4487" w:rsidRPr="00AA36FE">
              <w:rPr>
                <w:rFonts w:ascii="Arial" w:hAnsi="Arial" w:cs="Arial"/>
              </w:rPr>
              <w:t xml:space="preserve"> of oil in cooling, lubrication, and insulation</w:t>
            </w:r>
            <w:r w:rsidR="005E4487" w:rsidRPr="00AA36FE">
              <w:rPr>
                <w:rFonts w:ascii="Arial" w:eastAsia="Calibri" w:hAnsi="Arial" w:cs="Arial"/>
              </w:rPr>
              <w:t>.</w:t>
            </w:r>
          </w:p>
          <w:p w14:paraId="79DA794C" w14:textId="44191FDE" w:rsidR="00B006FE" w:rsidRPr="00AA36FE" w:rsidRDefault="00B006FE">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hAnsi="Arial" w:cs="Arial"/>
              </w:rPr>
              <w:t>Knowledge of oil level indicators and gauges</w:t>
            </w:r>
          </w:p>
          <w:p w14:paraId="3A7E030E" w14:textId="77777777" w:rsidR="005E4487" w:rsidRPr="00AA36FE" w:rsidRDefault="005E4487" w:rsidP="00DA50FC">
            <w:pPr>
              <w:spacing w:before="240"/>
              <w:ind w:left="347"/>
              <w:rPr>
                <w:rFonts w:ascii="Arial" w:eastAsia="Calibri" w:hAnsi="Arial" w:cs="Arial"/>
                <w:b/>
              </w:rPr>
            </w:pPr>
            <w:r w:rsidRPr="00AA36FE">
              <w:rPr>
                <w:rFonts w:ascii="Arial" w:eastAsia="Calibri" w:hAnsi="Arial" w:cs="Arial"/>
                <w:b/>
              </w:rPr>
              <w:t xml:space="preserve">Activity: </w:t>
            </w:r>
          </w:p>
          <w:p w14:paraId="0F47F972" w14:textId="0E390304" w:rsidR="005E4487" w:rsidRPr="00AA36FE" w:rsidRDefault="005E4487" w:rsidP="00DA50FC">
            <w:pPr>
              <w:ind w:left="88"/>
              <w:rPr>
                <w:rFonts w:ascii="Arial" w:hAnsi="Arial" w:cs="Arial"/>
              </w:rPr>
            </w:pPr>
            <w:r w:rsidRPr="00AA36FE">
              <w:rPr>
                <w:rFonts w:ascii="Arial" w:eastAsia="Calibri" w:hAnsi="Arial" w:cs="Arial"/>
                <w:bCs/>
              </w:rPr>
              <w:t xml:space="preserve">Candidate will </w:t>
            </w:r>
            <w:r w:rsidRPr="00AA36FE">
              <w:rPr>
                <w:rFonts w:ascii="Arial" w:hAnsi="Arial" w:cs="Arial"/>
              </w:rPr>
              <w:t>check and record oil levels of a gearbox and transformer</w:t>
            </w:r>
            <w:r w:rsidR="00B006FE" w:rsidRPr="00AA36FE">
              <w:rPr>
                <w:rFonts w:ascii="Arial" w:hAnsi="Arial" w:cs="Arial"/>
              </w:rPr>
              <w:t xml:space="preserve"> model</w:t>
            </w:r>
            <w:r w:rsidRPr="00AA36FE">
              <w:rPr>
                <w:rFonts w:ascii="Arial" w:hAnsi="Arial" w:cs="Arial"/>
              </w:rPr>
              <w:t xml:space="preserve"> and compare measurements with OEM and report the findings.</w:t>
            </w:r>
          </w:p>
        </w:tc>
        <w:tc>
          <w:tcPr>
            <w:tcW w:w="1624" w:type="dxa"/>
            <w:tcBorders>
              <w:top w:val="single" w:sz="4" w:space="0" w:color="000000"/>
              <w:left w:val="single" w:sz="4" w:space="0" w:color="000000"/>
              <w:bottom w:val="single" w:sz="4" w:space="0" w:color="000000"/>
              <w:right w:val="single" w:sz="4" w:space="0" w:color="000000"/>
            </w:tcBorders>
          </w:tcPr>
          <w:p w14:paraId="57393738" w14:textId="5C3EA24B" w:rsidR="005E4487" w:rsidRPr="00AA36FE" w:rsidRDefault="00CC640A" w:rsidP="00DA50FC">
            <w:pPr>
              <w:ind w:left="-14"/>
              <w:jc w:val="right"/>
              <w:rPr>
                <w:rFonts w:ascii="Arial" w:eastAsia="Calibri" w:hAnsi="Arial" w:cs="Arial"/>
              </w:rPr>
            </w:pPr>
            <w:r w:rsidRPr="00AA36FE">
              <w:rPr>
                <w:rFonts w:ascii="Arial" w:eastAsia="Calibri" w:hAnsi="Arial" w:cs="Arial"/>
              </w:rPr>
              <w:t>Theory-1</w:t>
            </w:r>
            <w:r w:rsidR="005E4487" w:rsidRPr="00AA36FE">
              <w:rPr>
                <w:rFonts w:ascii="Arial" w:eastAsia="Calibri" w:hAnsi="Arial" w:cs="Arial"/>
              </w:rPr>
              <w:t>Hrs</w:t>
            </w:r>
          </w:p>
          <w:p w14:paraId="49085102" w14:textId="77777777" w:rsidR="005E4487" w:rsidRPr="00AA36FE" w:rsidRDefault="005E4487" w:rsidP="00DA50FC">
            <w:pPr>
              <w:ind w:left="-14"/>
              <w:jc w:val="right"/>
              <w:rPr>
                <w:rFonts w:ascii="Arial" w:eastAsia="Calibri" w:hAnsi="Arial" w:cs="Arial"/>
              </w:rPr>
            </w:pPr>
            <w:r w:rsidRPr="00AA36FE">
              <w:rPr>
                <w:rFonts w:ascii="Arial" w:eastAsia="Calibri" w:hAnsi="Arial" w:cs="Arial"/>
              </w:rPr>
              <w:t>Practice-03Hrs</w:t>
            </w:r>
          </w:p>
          <w:p w14:paraId="5F18A89E" w14:textId="191E91F3" w:rsidR="005E4487" w:rsidRPr="00AA36FE" w:rsidRDefault="00681F1F" w:rsidP="00DA50FC">
            <w:pPr>
              <w:ind w:left="-14"/>
              <w:jc w:val="right"/>
              <w:rPr>
                <w:rFonts w:ascii="Arial" w:hAnsi="Arial" w:cs="Arial"/>
              </w:rPr>
            </w:pPr>
            <w:r w:rsidRPr="00AA36FE">
              <w:rPr>
                <w:rFonts w:ascii="Arial" w:eastAsia="Calibri" w:hAnsi="Arial" w:cs="Arial"/>
              </w:rPr>
              <w:t>Total- 4</w:t>
            </w:r>
            <w:r w:rsidR="005E448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5E71342A" w14:textId="77777777" w:rsidR="00B006FE" w:rsidRPr="00AA36FE" w:rsidRDefault="00B006FE">
            <w:pPr>
              <w:widowControl/>
              <w:numPr>
                <w:ilvl w:val="0"/>
                <w:numId w:val="8"/>
              </w:numPr>
              <w:autoSpaceDE/>
              <w:autoSpaceDN/>
              <w:rPr>
                <w:rFonts w:ascii="Arial" w:hAnsi="Arial" w:cs="Arial"/>
                <w:b/>
                <w:bCs/>
                <w:lang w:val="en-GB"/>
              </w:rPr>
            </w:pPr>
            <w:r w:rsidRPr="00AA36FE">
              <w:rPr>
                <w:rFonts w:ascii="Arial" w:eastAsia="Calibri" w:hAnsi="Arial" w:cs="Arial"/>
                <w:bCs/>
              </w:rPr>
              <w:t>Oil level indicator</w:t>
            </w:r>
          </w:p>
          <w:p w14:paraId="4B8B8D7F" w14:textId="0D542917" w:rsidR="002B7F10" w:rsidRPr="00AA36FE" w:rsidRDefault="002B7F10">
            <w:pPr>
              <w:pStyle w:val="ListParagraph"/>
              <w:widowControl/>
              <w:numPr>
                <w:ilvl w:val="0"/>
                <w:numId w:val="8"/>
              </w:numPr>
              <w:autoSpaceDE/>
              <w:autoSpaceDN/>
              <w:spacing w:after="245" w:line="242" w:lineRule="auto"/>
              <w:contextualSpacing/>
              <w:rPr>
                <w:rFonts w:ascii="Arial" w:eastAsia="Calibri" w:hAnsi="Arial" w:cs="Arial"/>
                <w:bCs/>
              </w:rPr>
            </w:pPr>
            <w:r w:rsidRPr="00AA36FE">
              <w:rPr>
                <w:rFonts w:ascii="Arial" w:eastAsia="Calibri" w:hAnsi="Arial" w:cs="Arial"/>
                <w:bCs/>
              </w:rPr>
              <w:t>Gearbox training model</w:t>
            </w:r>
          </w:p>
          <w:p w14:paraId="5009AF02" w14:textId="3DFA6F45" w:rsidR="00B006FE" w:rsidRPr="00AA36FE" w:rsidRDefault="002B7F10">
            <w:pPr>
              <w:pStyle w:val="ListParagraph"/>
              <w:widowControl/>
              <w:numPr>
                <w:ilvl w:val="0"/>
                <w:numId w:val="8"/>
              </w:numPr>
              <w:autoSpaceDE/>
              <w:autoSpaceDN/>
              <w:spacing w:after="245" w:line="242" w:lineRule="auto"/>
              <w:contextualSpacing/>
              <w:rPr>
                <w:rFonts w:ascii="Arial" w:eastAsia="Calibri" w:hAnsi="Arial" w:cs="Arial"/>
                <w:bCs/>
              </w:rPr>
            </w:pPr>
            <w:r w:rsidRPr="00AA36FE">
              <w:rPr>
                <w:rFonts w:ascii="Arial" w:eastAsia="Calibri" w:hAnsi="Arial" w:cs="Arial"/>
                <w:bCs/>
              </w:rPr>
              <w:t>Transformer training model</w:t>
            </w:r>
          </w:p>
        </w:tc>
        <w:tc>
          <w:tcPr>
            <w:tcW w:w="1698" w:type="dxa"/>
            <w:tcBorders>
              <w:top w:val="single" w:sz="4" w:space="0" w:color="000000"/>
              <w:left w:val="single" w:sz="4" w:space="0" w:color="000000"/>
              <w:bottom w:val="single" w:sz="4" w:space="0" w:color="000000"/>
              <w:right w:val="single" w:sz="4" w:space="0" w:color="000000"/>
            </w:tcBorders>
          </w:tcPr>
          <w:p w14:paraId="1E8BB200"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0386E68"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Workshop</w:t>
            </w:r>
          </w:p>
        </w:tc>
      </w:tr>
      <w:tr w:rsidR="005E4487" w:rsidRPr="00AA36FE" w14:paraId="40C59759"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09487EF5" w14:textId="1239CCF8" w:rsidR="005E4487" w:rsidRPr="00871638" w:rsidRDefault="005E4487">
            <w:pPr>
              <w:pStyle w:val="ListParagraph"/>
              <w:widowControl/>
              <w:numPr>
                <w:ilvl w:val="0"/>
                <w:numId w:val="59"/>
              </w:numPr>
              <w:autoSpaceDE/>
              <w:autoSpaceDN/>
              <w:ind w:hanging="620"/>
              <w:contextualSpacing/>
              <w:rPr>
                <w:rFonts w:ascii="Arial" w:eastAsia="Trebuchet MS" w:hAnsi="Arial" w:cs="Arial"/>
                <w:b/>
              </w:rPr>
            </w:pPr>
          </w:p>
          <w:p w14:paraId="3D3B2CCF" w14:textId="75500DEE" w:rsidR="005E4487"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Perform oil s</w:t>
            </w:r>
            <w:r w:rsidR="005E4487" w:rsidRPr="00871638">
              <w:rPr>
                <w:rFonts w:ascii="Arial" w:eastAsia="Trebuchet MS" w:hAnsi="Arial" w:cs="Arial"/>
                <w:b/>
              </w:rPr>
              <w:t>ampling</w:t>
            </w:r>
          </w:p>
        </w:tc>
        <w:tc>
          <w:tcPr>
            <w:tcW w:w="3734" w:type="dxa"/>
            <w:tcBorders>
              <w:top w:val="single" w:sz="4" w:space="0" w:color="000000"/>
              <w:left w:val="single" w:sz="4" w:space="0" w:color="000000"/>
              <w:bottom w:val="single" w:sz="4" w:space="0" w:color="000000"/>
              <w:right w:val="single" w:sz="4" w:space="0" w:color="000000"/>
            </w:tcBorders>
          </w:tcPr>
          <w:p w14:paraId="2232D6B2"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Identify required sample bottle</w:t>
            </w:r>
          </w:p>
          <w:p w14:paraId="136327CF"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Collect oil sample from sampling point of gearbox as per instructions</w:t>
            </w:r>
          </w:p>
          <w:p w14:paraId="5DFAEC11"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Collect oil sample from sampling point of transformer as per instructions</w:t>
            </w:r>
          </w:p>
          <w:p w14:paraId="7E3F2708" w14:textId="76DD4E21" w:rsidR="005E4487" w:rsidRPr="002C7811" w:rsidRDefault="005E4487">
            <w:pPr>
              <w:pStyle w:val="ListParagraph"/>
              <w:widowControl/>
              <w:numPr>
                <w:ilvl w:val="0"/>
                <w:numId w:val="9"/>
              </w:numPr>
              <w:adjustRightInd w:val="0"/>
              <w:spacing w:line="276" w:lineRule="auto"/>
              <w:ind w:left="429"/>
              <w:contextualSpacing/>
              <w:rPr>
                <w:rFonts w:ascii="Arial" w:hAnsi="Arial" w:cs="Arial"/>
              </w:rPr>
            </w:pPr>
            <w:r w:rsidRPr="002C7811">
              <w:rPr>
                <w:rFonts w:ascii="Arial" w:hAnsi="Arial" w:cs="Arial"/>
              </w:rPr>
              <w:t>Label sample bottle.</w:t>
            </w:r>
          </w:p>
          <w:p w14:paraId="473500A7" w14:textId="6D756A18" w:rsidR="008E6391" w:rsidRPr="002C7811" w:rsidRDefault="008E6391">
            <w:pPr>
              <w:pStyle w:val="ListParagraph"/>
              <w:widowControl/>
              <w:numPr>
                <w:ilvl w:val="0"/>
                <w:numId w:val="9"/>
              </w:numPr>
              <w:adjustRightInd w:val="0"/>
              <w:spacing w:line="276" w:lineRule="auto"/>
              <w:ind w:left="429"/>
              <w:contextualSpacing/>
              <w:rPr>
                <w:rFonts w:ascii="Arial" w:hAnsi="Arial" w:cs="Arial"/>
              </w:rPr>
            </w:pPr>
            <w:r w:rsidRPr="002C7811">
              <w:rPr>
                <w:rFonts w:ascii="Arial" w:hAnsi="Arial" w:cs="Arial"/>
              </w:rPr>
              <w:t>Seal sample bottle</w:t>
            </w:r>
          </w:p>
          <w:p w14:paraId="57C95C76"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Fill Performa for sample bottle</w:t>
            </w:r>
          </w:p>
          <w:p w14:paraId="62ECECC3"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Submit sample to supervisor</w:t>
            </w:r>
          </w:p>
        </w:tc>
        <w:tc>
          <w:tcPr>
            <w:tcW w:w="3849" w:type="dxa"/>
            <w:tcBorders>
              <w:top w:val="single" w:sz="4" w:space="0" w:color="000000"/>
              <w:left w:val="single" w:sz="4" w:space="0" w:color="000000"/>
              <w:bottom w:val="single" w:sz="4" w:space="0" w:color="000000"/>
              <w:right w:val="single" w:sz="4" w:space="0" w:color="000000"/>
            </w:tcBorders>
          </w:tcPr>
          <w:p w14:paraId="3643E323" w14:textId="577BF7AC"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 xml:space="preserve">Types of oil </w:t>
            </w:r>
            <w:r w:rsidR="008E6391" w:rsidRPr="00AA36FE">
              <w:rPr>
                <w:rFonts w:ascii="Arial" w:hAnsi="Arial" w:cs="Arial"/>
              </w:rPr>
              <w:t>sample bottles</w:t>
            </w:r>
          </w:p>
          <w:p w14:paraId="31C385BF" w14:textId="23B60B2C" w:rsidR="008E6391" w:rsidRPr="00AA36FE" w:rsidRDefault="008E6391">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Oil sample collection techniques</w:t>
            </w:r>
          </w:p>
          <w:p w14:paraId="656D7793" w14:textId="5099A6A5"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Labelin</w:t>
            </w:r>
            <w:r w:rsidR="008E6391" w:rsidRPr="00AA36FE">
              <w:rPr>
                <w:rFonts w:ascii="Arial" w:hAnsi="Arial" w:cs="Arial"/>
              </w:rPr>
              <w:t>g and sealing</w:t>
            </w:r>
            <w:r w:rsidRPr="00AA36FE">
              <w:rPr>
                <w:rFonts w:ascii="Arial" w:hAnsi="Arial" w:cs="Arial"/>
              </w:rPr>
              <w:t xml:space="preserve"> techniques</w:t>
            </w:r>
          </w:p>
          <w:p w14:paraId="7D1130E4" w14:textId="77777777" w:rsidR="00B006FE" w:rsidRPr="00AA36FE" w:rsidRDefault="00B006FE" w:rsidP="00B006FE">
            <w:pPr>
              <w:pStyle w:val="ListParagraph"/>
              <w:widowControl/>
              <w:autoSpaceDE/>
              <w:autoSpaceDN/>
              <w:spacing w:after="245" w:line="243" w:lineRule="auto"/>
              <w:ind w:left="360" w:firstLine="0"/>
              <w:contextualSpacing/>
              <w:rPr>
                <w:rFonts w:ascii="Arial" w:hAnsi="Arial" w:cs="Arial"/>
              </w:rPr>
            </w:pPr>
          </w:p>
          <w:p w14:paraId="339135A5" w14:textId="77777777" w:rsidR="005E4487" w:rsidRPr="00AA36FE" w:rsidRDefault="005E4487" w:rsidP="00DA50FC">
            <w:pPr>
              <w:pStyle w:val="ListParagraph"/>
              <w:spacing w:line="243" w:lineRule="auto"/>
              <w:ind w:left="360" w:firstLine="0"/>
              <w:rPr>
                <w:rFonts w:ascii="Arial" w:hAnsi="Arial" w:cs="Arial"/>
                <w:b/>
                <w:bCs/>
              </w:rPr>
            </w:pPr>
            <w:r w:rsidRPr="00AA36FE">
              <w:rPr>
                <w:rFonts w:ascii="Arial" w:hAnsi="Arial" w:cs="Arial"/>
                <w:b/>
                <w:bCs/>
              </w:rPr>
              <w:t>Activity:</w:t>
            </w:r>
          </w:p>
          <w:p w14:paraId="64C3BC5A" w14:textId="451878D0" w:rsidR="005E4487" w:rsidRPr="00AA36FE" w:rsidRDefault="00354C5A" w:rsidP="00DA50FC">
            <w:pPr>
              <w:pStyle w:val="ListParagraph"/>
              <w:spacing w:line="243" w:lineRule="auto"/>
              <w:ind w:left="360" w:firstLine="0"/>
              <w:rPr>
                <w:rFonts w:ascii="Arial" w:hAnsi="Arial" w:cs="Arial"/>
                <w:b/>
                <w:bCs/>
              </w:rPr>
            </w:pPr>
            <w:r w:rsidRPr="00AA36FE">
              <w:rPr>
                <w:rFonts w:ascii="Arial" w:hAnsi="Arial" w:cs="Arial"/>
              </w:rPr>
              <w:t>Candidate is required to</w:t>
            </w:r>
            <w:r w:rsidR="005E4487" w:rsidRPr="00AA36FE">
              <w:rPr>
                <w:rFonts w:ascii="Arial" w:hAnsi="Arial" w:cs="Arial"/>
              </w:rPr>
              <w:t xml:space="preserve"> collect</w:t>
            </w:r>
            <w:r w:rsidR="008E6391" w:rsidRPr="00AA36FE">
              <w:rPr>
                <w:rFonts w:ascii="Arial" w:hAnsi="Arial" w:cs="Arial"/>
              </w:rPr>
              <w:t xml:space="preserve"> oil sample from a given gearbox and transformer training model, label and seal it </w:t>
            </w:r>
            <w:r w:rsidR="005E4487" w:rsidRPr="00AA36FE">
              <w:rPr>
                <w:rFonts w:ascii="Arial" w:hAnsi="Arial" w:cs="Arial"/>
              </w:rPr>
              <w:t>and submit oil samples as per standard procedure.</w:t>
            </w:r>
          </w:p>
        </w:tc>
        <w:tc>
          <w:tcPr>
            <w:tcW w:w="1624" w:type="dxa"/>
            <w:tcBorders>
              <w:top w:val="single" w:sz="4" w:space="0" w:color="000000"/>
              <w:left w:val="single" w:sz="4" w:space="0" w:color="000000"/>
              <w:bottom w:val="single" w:sz="4" w:space="0" w:color="000000"/>
              <w:right w:val="single" w:sz="4" w:space="0" w:color="000000"/>
            </w:tcBorders>
          </w:tcPr>
          <w:p w14:paraId="441DB87D" w14:textId="77777777" w:rsidR="005E4487" w:rsidRPr="00AA36FE" w:rsidRDefault="005E4487" w:rsidP="00DA50FC">
            <w:pPr>
              <w:ind w:left="-14"/>
              <w:jc w:val="right"/>
              <w:rPr>
                <w:rFonts w:ascii="Arial" w:eastAsia="Calibri" w:hAnsi="Arial" w:cs="Arial"/>
              </w:rPr>
            </w:pPr>
            <w:r w:rsidRPr="00AA36FE">
              <w:rPr>
                <w:rFonts w:ascii="Arial" w:eastAsia="Calibri" w:hAnsi="Arial" w:cs="Arial"/>
              </w:rPr>
              <w:t>Theory-01Hrs</w:t>
            </w:r>
          </w:p>
          <w:p w14:paraId="433B6D8D" w14:textId="77777777" w:rsidR="005E4487" w:rsidRPr="00AA36FE" w:rsidRDefault="005E4487" w:rsidP="00DA50FC">
            <w:pPr>
              <w:ind w:left="-14"/>
              <w:jc w:val="right"/>
              <w:rPr>
                <w:rFonts w:ascii="Arial" w:eastAsia="Calibri" w:hAnsi="Arial" w:cs="Arial"/>
              </w:rPr>
            </w:pPr>
            <w:r w:rsidRPr="00AA36FE">
              <w:rPr>
                <w:rFonts w:ascii="Arial" w:eastAsia="Calibri" w:hAnsi="Arial" w:cs="Arial"/>
              </w:rPr>
              <w:t>Practice-03Hrs</w:t>
            </w:r>
          </w:p>
          <w:p w14:paraId="59E68167" w14:textId="77777777" w:rsidR="005E4487" w:rsidRPr="00AA36FE" w:rsidRDefault="005E4487" w:rsidP="00DA50FC">
            <w:pPr>
              <w:rPr>
                <w:rFonts w:ascii="Arial" w:eastAsia="Calibri" w:hAnsi="Arial" w:cs="Arial"/>
              </w:rPr>
            </w:pPr>
            <w:r w:rsidRPr="00AA36FE">
              <w:rPr>
                <w:rFonts w:ascii="Arial" w:eastAsia="Calibri" w:hAnsi="Arial" w:cs="Arial"/>
              </w:rPr>
              <w:t>Total- 4Hrs</w:t>
            </w:r>
          </w:p>
        </w:tc>
        <w:tc>
          <w:tcPr>
            <w:tcW w:w="2141" w:type="dxa"/>
            <w:tcBorders>
              <w:top w:val="single" w:sz="4" w:space="0" w:color="000000"/>
              <w:left w:val="single" w:sz="4" w:space="0" w:color="000000"/>
              <w:bottom w:val="single" w:sz="4" w:space="0" w:color="000000"/>
              <w:right w:val="single" w:sz="4" w:space="0" w:color="000000"/>
            </w:tcBorders>
          </w:tcPr>
          <w:p w14:paraId="2CA19EAA" w14:textId="77777777" w:rsidR="005E4487" w:rsidRPr="00AA36FE" w:rsidRDefault="005E4487">
            <w:pPr>
              <w:pStyle w:val="ListParagraph"/>
              <w:widowControl/>
              <w:numPr>
                <w:ilvl w:val="0"/>
                <w:numId w:val="21"/>
              </w:numPr>
              <w:autoSpaceDE/>
              <w:autoSpaceDN/>
              <w:spacing w:after="245" w:line="242" w:lineRule="auto"/>
              <w:ind w:left="296" w:hanging="283"/>
              <w:contextualSpacing/>
              <w:rPr>
                <w:rFonts w:ascii="Arial" w:eastAsia="Calibri" w:hAnsi="Arial" w:cs="Arial"/>
                <w:bCs/>
              </w:rPr>
            </w:pPr>
            <w:r w:rsidRPr="00AA36FE">
              <w:rPr>
                <w:rFonts w:ascii="Arial" w:eastAsia="Calibri" w:hAnsi="Arial" w:cs="Arial"/>
                <w:bCs/>
              </w:rPr>
              <w:t>Oil Sample bottles</w:t>
            </w:r>
          </w:p>
          <w:p w14:paraId="52BF3082" w14:textId="77777777" w:rsidR="005E4487" w:rsidRPr="00AA36FE" w:rsidRDefault="008E6391">
            <w:pPr>
              <w:pStyle w:val="ListParagraph"/>
              <w:widowControl/>
              <w:numPr>
                <w:ilvl w:val="0"/>
                <w:numId w:val="21"/>
              </w:numPr>
              <w:autoSpaceDE/>
              <w:autoSpaceDN/>
              <w:spacing w:after="245" w:line="242" w:lineRule="auto"/>
              <w:contextualSpacing/>
              <w:rPr>
                <w:rFonts w:ascii="Arial" w:eastAsia="Calibri" w:hAnsi="Arial" w:cs="Arial"/>
                <w:bCs/>
              </w:rPr>
            </w:pPr>
            <w:r w:rsidRPr="00AA36FE">
              <w:rPr>
                <w:rFonts w:ascii="Arial" w:eastAsia="Calibri" w:hAnsi="Arial" w:cs="Arial"/>
                <w:bCs/>
              </w:rPr>
              <w:t>Labels</w:t>
            </w:r>
          </w:p>
          <w:p w14:paraId="70F5B6EA" w14:textId="77777777" w:rsidR="002B7F10" w:rsidRPr="00AA36FE" w:rsidRDefault="002B7F10">
            <w:pPr>
              <w:pStyle w:val="ListParagraph"/>
              <w:widowControl/>
              <w:numPr>
                <w:ilvl w:val="0"/>
                <w:numId w:val="21"/>
              </w:numPr>
              <w:autoSpaceDE/>
              <w:autoSpaceDN/>
              <w:spacing w:after="245" w:line="242" w:lineRule="auto"/>
              <w:contextualSpacing/>
              <w:rPr>
                <w:rFonts w:ascii="Arial" w:eastAsia="Calibri" w:hAnsi="Arial" w:cs="Arial"/>
                <w:bCs/>
              </w:rPr>
            </w:pPr>
            <w:r w:rsidRPr="00AA36FE">
              <w:rPr>
                <w:rFonts w:ascii="Arial" w:eastAsia="Calibri" w:hAnsi="Arial" w:cs="Arial"/>
                <w:bCs/>
              </w:rPr>
              <w:t>Gearbox training model</w:t>
            </w:r>
          </w:p>
          <w:p w14:paraId="4F509D6C" w14:textId="553F0CAB" w:rsidR="002B7F10" w:rsidRPr="00AA36FE" w:rsidRDefault="002B7F10">
            <w:pPr>
              <w:pStyle w:val="ListParagraph"/>
              <w:widowControl/>
              <w:numPr>
                <w:ilvl w:val="0"/>
                <w:numId w:val="21"/>
              </w:numPr>
              <w:autoSpaceDE/>
              <w:autoSpaceDN/>
              <w:spacing w:after="245" w:line="242" w:lineRule="auto"/>
              <w:contextualSpacing/>
              <w:rPr>
                <w:rFonts w:ascii="Arial" w:eastAsia="Calibri" w:hAnsi="Arial" w:cs="Arial"/>
                <w:bCs/>
              </w:rPr>
            </w:pPr>
            <w:r w:rsidRPr="00AA36FE">
              <w:rPr>
                <w:rFonts w:ascii="Arial" w:eastAsia="Calibri" w:hAnsi="Arial" w:cs="Arial"/>
                <w:bCs/>
              </w:rPr>
              <w:t>Transformer training model</w:t>
            </w:r>
          </w:p>
        </w:tc>
        <w:tc>
          <w:tcPr>
            <w:tcW w:w="1698" w:type="dxa"/>
            <w:tcBorders>
              <w:top w:val="single" w:sz="4" w:space="0" w:color="000000"/>
              <w:left w:val="single" w:sz="4" w:space="0" w:color="000000"/>
              <w:bottom w:val="single" w:sz="4" w:space="0" w:color="000000"/>
              <w:right w:val="single" w:sz="4" w:space="0" w:color="000000"/>
            </w:tcBorders>
          </w:tcPr>
          <w:p w14:paraId="62B424E1" w14:textId="1C5C49E3"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33F7B41D"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5E4487" w:rsidRPr="00AA36FE" w14:paraId="246B7383"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3C2FDED4" w14:textId="189A14D0" w:rsidR="005E4487" w:rsidRPr="00871638" w:rsidRDefault="005E4487">
            <w:pPr>
              <w:pStyle w:val="ListParagraph"/>
              <w:widowControl/>
              <w:numPr>
                <w:ilvl w:val="0"/>
                <w:numId w:val="59"/>
              </w:numPr>
              <w:autoSpaceDE/>
              <w:autoSpaceDN/>
              <w:ind w:hanging="620"/>
              <w:contextualSpacing/>
              <w:rPr>
                <w:rFonts w:ascii="Arial" w:eastAsia="Trebuchet MS" w:hAnsi="Arial" w:cs="Arial"/>
                <w:b/>
              </w:rPr>
            </w:pPr>
          </w:p>
          <w:p w14:paraId="13843E44" w14:textId="2B04CE2A" w:rsidR="005E4487"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Perform grease s</w:t>
            </w:r>
            <w:r w:rsidR="005E4487" w:rsidRPr="00871638">
              <w:rPr>
                <w:rFonts w:ascii="Arial" w:eastAsia="Trebuchet MS" w:hAnsi="Arial" w:cs="Arial"/>
                <w:b/>
              </w:rPr>
              <w:t>ampling</w:t>
            </w:r>
          </w:p>
        </w:tc>
        <w:tc>
          <w:tcPr>
            <w:tcW w:w="3734" w:type="dxa"/>
            <w:tcBorders>
              <w:top w:val="single" w:sz="4" w:space="0" w:color="000000"/>
              <w:left w:val="single" w:sz="4" w:space="0" w:color="000000"/>
              <w:bottom w:val="single" w:sz="4" w:space="0" w:color="000000"/>
              <w:right w:val="single" w:sz="4" w:space="0" w:color="000000"/>
            </w:tcBorders>
          </w:tcPr>
          <w:p w14:paraId="5355629C"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Identify required sample bottle</w:t>
            </w:r>
          </w:p>
          <w:p w14:paraId="0DB4E573"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Collect grease sample from main bearing as per instructions</w:t>
            </w:r>
          </w:p>
          <w:p w14:paraId="6FD31A08"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Collect grease sample from generator bearing as per instructions</w:t>
            </w:r>
          </w:p>
          <w:p w14:paraId="10AF5CA7" w14:textId="77777777" w:rsidR="008E6391" w:rsidRPr="00AA36FE" w:rsidRDefault="008E6391">
            <w:pPr>
              <w:pStyle w:val="ListParagraph"/>
              <w:widowControl/>
              <w:numPr>
                <w:ilvl w:val="0"/>
                <w:numId w:val="9"/>
              </w:numPr>
              <w:adjustRightInd w:val="0"/>
              <w:spacing w:line="276" w:lineRule="auto"/>
              <w:ind w:left="429"/>
              <w:contextualSpacing/>
              <w:rPr>
                <w:rFonts w:ascii="Arial" w:hAnsi="Arial" w:cs="Arial"/>
              </w:rPr>
            </w:pPr>
            <w:r w:rsidRPr="002C7811">
              <w:rPr>
                <w:rFonts w:ascii="Arial" w:hAnsi="Arial" w:cs="Arial"/>
              </w:rPr>
              <w:t>Label sample</w:t>
            </w:r>
            <w:r w:rsidRPr="00AA36FE">
              <w:rPr>
                <w:rFonts w:ascii="Arial" w:hAnsi="Arial" w:cs="Arial"/>
              </w:rPr>
              <w:t xml:space="preserve"> bottle.</w:t>
            </w:r>
          </w:p>
          <w:p w14:paraId="16138810"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Fill Performa for sample bottle</w:t>
            </w:r>
          </w:p>
          <w:p w14:paraId="065783EA"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Submit sample to supervisor</w:t>
            </w:r>
          </w:p>
        </w:tc>
        <w:tc>
          <w:tcPr>
            <w:tcW w:w="3849" w:type="dxa"/>
            <w:tcBorders>
              <w:top w:val="single" w:sz="4" w:space="0" w:color="000000"/>
              <w:left w:val="single" w:sz="4" w:space="0" w:color="000000"/>
              <w:bottom w:val="single" w:sz="4" w:space="0" w:color="000000"/>
              <w:right w:val="single" w:sz="4" w:space="0" w:color="000000"/>
            </w:tcBorders>
          </w:tcPr>
          <w:p w14:paraId="666C6107"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Types of grease sample bottles</w:t>
            </w:r>
          </w:p>
          <w:p w14:paraId="4E518924"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Grease sampling techniques</w:t>
            </w:r>
          </w:p>
          <w:p w14:paraId="0F98243E" w14:textId="77777777" w:rsidR="005E4487" w:rsidRPr="00AA36FE" w:rsidRDefault="005E4487" w:rsidP="00DA50FC">
            <w:pPr>
              <w:pStyle w:val="ListParagraph"/>
              <w:spacing w:line="243" w:lineRule="auto"/>
              <w:ind w:left="360" w:firstLine="0"/>
              <w:rPr>
                <w:rFonts w:ascii="Arial" w:hAnsi="Arial" w:cs="Arial"/>
              </w:rPr>
            </w:pPr>
          </w:p>
          <w:p w14:paraId="5AB30DE0" w14:textId="77777777" w:rsidR="005E4487" w:rsidRPr="00AA36FE" w:rsidRDefault="005E4487" w:rsidP="00DA50FC">
            <w:pPr>
              <w:pStyle w:val="ListParagraph"/>
              <w:spacing w:line="243" w:lineRule="auto"/>
              <w:ind w:left="360" w:firstLine="0"/>
              <w:rPr>
                <w:rFonts w:ascii="Arial" w:hAnsi="Arial" w:cs="Arial"/>
                <w:b/>
                <w:bCs/>
              </w:rPr>
            </w:pPr>
            <w:r w:rsidRPr="00AA36FE">
              <w:rPr>
                <w:rFonts w:ascii="Arial" w:hAnsi="Arial" w:cs="Arial"/>
                <w:b/>
                <w:bCs/>
              </w:rPr>
              <w:t>Activity:</w:t>
            </w:r>
          </w:p>
          <w:p w14:paraId="222842C9" w14:textId="229B910E" w:rsidR="005E4487" w:rsidRPr="00AA36FE" w:rsidRDefault="00AD21D7" w:rsidP="00DA50FC">
            <w:pPr>
              <w:pStyle w:val="ListParagraph"/>
              <w:spacing w:line="243" w:lineRule="auto"/>
              <w:ind w:left="360" w:firstLine="0"/>
              <w:rPr>
                <w:rFonts w:ascii="Arial" w:hAnsi="Arial" w:cs="Arial"/>
                <w:b/>
                <w:bCs/>
              </w:rPr>
            </w:pPr>
            <w:r w:rsidRPr="00AA36FE">
              <w:rPr>
                <w:rFonts w:ascii="Arial" w:hAnsi="Arial" w:cs="Arial"/>
              </w:rPr>
              <w:t>Candidate is required</w:t>
            </w:r>
            <w:r w:rsidR="005E4487" w:rsidRPr="00AA36FE">
              <w:rPr>
                <w:rFonts w:ascii="Arial" w:hAnsi="Arial" w:cs="Arial"/>
              </w:rPr>
              <w:t xml:space="preserve"> to perform grease sampling from the given main bearing and generator bearing training model, </w:t>
            </w:r>
            <w:r w:rsidR="008E6391" w:rsidRPr="00AA36FE">
              <w:rPr>
                <w:rFonts w:ascii="Arial" w:hAnsi="Arial" w:cs="Arial"/>
              </w:rPr>
              <w:t>label</w:t>
            </w:r>
            <w:r w:rsidR="005E4487" w:rsidRPr="00AA36FE">
              <w:rPr>
                <w:rFonts w:ascii="Arial" w:hAnsi="Arial" w:cs="Arial"/>
              </w:rPr>
              <w:t xml:space="preserve"> the sample properly</w:t>
            </w:r>
            <w:r w:rsidR="008E6391" w:rsidRPr="00AA36FE">
              <w:rPr>
                <w:rFonts w:ascii="Arial" w:hAnsi="Arial" w:cs="Arial"/>
              </w:rPr>
              <w:t xml:space="preserve"> and submit grease sample as per standard procedure.</w:t>
            </w:r>
          </w:p>
        </w:tc>
        <w:tc>
          <w:tcPr>
            <w:tcW w:w="1624" w:type="dxa"/>
            <w:tcBorders>
              <w:top w:val="single" w:sz="4" w:space="0" w:color="000000"/>
              <w:left w:val="single" w:sz="4" w:space="0" w:color="000000"/>
              <w:bottom w:val="single" w:sz="4" w:space="0" w:color="000000"/>
              <w:right w:val="single" w:sz="4" w:space="0" w:color="000000"/>
            </w:tcBorders>
          </w:tcPr>
          <w:p w14:paraId="7D96EEE2" w14:textId="7B761754" w:rsidR="005E4487" w:rsidRPr="00AA36FE" w:rsidRDefault="005E4487" w:rsidP="00DA50FC">
            <w:pPr>
              <w:ind w:left="-14"/>
              <w:jc w:val="right"/>
              <w:rPr>
                <w:rFonts w:ascii="Arial" w:eastAsia="Calibri" w:hAnsi="Arial" w:cs="Arial"/>
              </w:rPr>
            </w:pPr>
            <w:r w:rsidRPr="00AA36FE">
              <w:rPr>
                <w:rFonts w:ascii="Arial" w:eastAsia="Calibri" w:hAnsi="Arial" w:cs="Arial"/>
              </w:rPr>
              <w:t>Theory-1Hrs</w:t>
            </w:r>
          </w:p>
          <w:p w14:paraId="22575A73" w14:textId="77777777" w:rsidR="005E4487" w:rsidRPr="00AA36FE" w:rsidRDefault="005E4487" w:rsidP="00DA50FC">
            <w:pPr>
              <w:ind w:left="-14"/>
              <w:jc w:val="right"/>
              <w:rPr>
                <w:rFonts w:ascii="Arial" w:eastAsia="Calibri" w:hAnsi="Arial" w:cs="Arial"/>
              </w:rPr>
            </w:pPr>
            <w:r w:rsidRPr="00AA36FE">
              <w:rPr>
                <w:rFonts w:ascii="Arial" w:eastAsia="Calibri" w:hAnsi="Arial" w:cs="Arial"/>
              </w:rPr>
              <w:t>Practice-03Hrs</w:t>
            </w:r>
          </w:p>
          <w:p w14:paraId="0C35BB7B" w14:textId="77777777" w:rsidR="005E4487" w:rsidRPr="00AA36FE" w:rsidRDefault="005E4487" w:rsidP="00DA50FC">
            <w:pPr>
              <w:rPr>
                <w:rFonts w:ascii="Arial" w:eastAsia="Calibri" w:hAnsi="Arial" w:cs="Arial"/>
              </w:rPr>
            </w:pPr>
            <w:r w:rsidRPr="00AA36FE">
              <w:rPr>
                <w:rFonts w:ascii="Arial" w:eastAsia="Calibri" w:hAnsi="Arial" w:cs="Arial"/>
              </w:rPr>
              <w:t xml:space="preserve">    Total- 04Hrs</w:t>
            </w:r>
          </w:p>
        </w:tc>
        <w:tc>
          <w:tcPr>
            <w:tcW w:w="2141" w:type="dxa"/>
            <w:tcBorders>
              <w:top w:val="single" w:sz="4" w:space="0" w:color="000000"/>
              <w:left w:val="single" w:sz="4" w:space="0" w:color="000000"/>
              <w:bottom w:val="single" w:sz="4" w:space="0" w:color="000000"/>
              <w:right w:val="single" w:sz="4" w:space="0" w:color="000000"/>
            </w:tcBorders>
          </w:tcPr>
          <w:p w14:paraId="10803D2F" w14:textId="77777777" w:rsidR="005E4487" w:rsidRPr="00AA36FE" w:rsidRDefault="005E4487">
            <w:pPr>
              <w:pStyle w:val="ListParagraph"/>
              <w:widowControl/>
              <w:numPr>
                <w:ilvl w:val="0"/>
                <w:numId w:val="22"/>
              </w:numPr>
              <w:autoSpaceDE/>
              <w:autoSpaceDN/>
              <w:spacing w:after="245" w:line="242" w:lineRule="auto"/>
              <w:contextualSpacing/>
              <w:rPr>
                <w:rFonts w:ascii="Arial" w:eastAsia="Calibri" w:hAnsi="Arial" w:cs="Arial"/>
                <w:b/>
              </w:rPr>
            </w:pPr>
            <w:r w:rsidRPr="00AA36FE">
              <w:rPr>
                <w:rFonts w:ascii="Arial" w:eastAsia="Calibri" w:hAnsi="Arial" w:cs="Arial"/>
                <w:bCs/>
              </w:rPr>
              <w:t>Greasing bottles</w:t>
            </w:r>
          </w:p>
          <w:p w14:paraId="7287C347" w14:textId="77777777" w:rsidR="008E6391" w:rsidRPr="00AA36FE" w:rsidRDefault="008E6391">
            <w:pPr>
              <w:pStyle w:val="ListParagraph"/>
              <w:widowControl/>
              <w:numPr>
                <w:ilvl w:val="0"/>
                <w:numId w:val="22"/>
              </w:numPr>
              <w:autoSpaceDE/>
              <w:autoSpaceDN/>
              <w:spacing w:after="245" w:line="242" w:lineRule="auto"/>
              <w:contextualSpacing/>
              <w:rPr>
                <w:rFonts w:ascii="Arial" w:eastAsia="Calibri" w:hAnsi="Arial" w:cs="Arial"/>
                <w:b/>
              </w:rPr>
            </w:pPr>
            <w:r w:rsidRPr="00AA36FE">
              <w:rPr>
                <w:rFonts w:ascii="Arial" w:eastAsia="Calibri" w:hAnsi="Arial" w:cs="Arial"/>
                <w:bCs/>
              </w:rPr>
              <w:t>Labels</w:t>
            </w:r>
          </w:p>
          <w:p w14:paraId="13D19596" w14:textId="77777777" w:rsidR="008E6391" w:rsidRPr="00AA36FE" w:rsidRDefault="008E6391">
            <w:pPr>
              <w:pStyle w:val="ListParagraph"/>
              <w:widowControl/>
              <w:numPr>
                <w:ilvl w:val="0"/>
                <w:numId w:val="22"/>
              </w:numPr>
              <w:autoSpaceDE/>
              <w:autoSpaceDN/>
              <w:spacing w:after="245" w:line="242" w:lineRule="auto"/>
              <w:contextualSpacing/>
              <w:rPr>
                <w:rFonts w:ascii="Arial" w:eastAsia="Calibri" w:hAnsi="Arial" w:cs="Arial"/>
                <w:b/>
              </w:rPr>
            </w:pPr>
            <w:r w:rsidRPr="00AA36FE">
              <w:rPr>
                <w:rFonts w:ascii="Arial" w:eastAsia="Calibri" w:hAnsi="Arial" w:cs="Arial"/>
                <w:bCs/>
              </w:rPr>
              <w:t xml:space="preserve">Spatula </w:t>
            </w:r>
          </w:p>
          <w:p w14:paraId="39656268" w14:textId="77777777" w:rsidR="002B7F10" w:rsidRPr="00AA36FE" w:rsidRDefault="002B7F10">
            <w:pPr>
              <w:pStyle w:val="ListParagraph"/>
              <w:widowControl/>
              <w:numPr>
                <w:ilvl w:val="0"/>
                <w:numId w:val="22"/>
              </w:numPr>
              <w:autoSpaceDE/>
              <w:autoSpaceDN/>
              <w:spacing w:after="245" w:line="242" w:lineRule="auto"/>
              <w:contextualSpacing/>
              <w:rPr>
                <w:rFonts w:ascii="Arial" w:eastAsia="Calibri" w:hAnsi="Arial" w:cs="Arial"/>
                <w:b/>
              </w:rPr>
            </w:pPr>
            <w:r w:rsidRPr="00AA36FE">
              <w:rPr>
                <w:rFonts w:ascii="Arial" w:eastAsia="Calibri" w:hAnsi="Arial" w:cs="Arial"/>
                <w:bCs/>
              </w:rPr>
              <w:t>Generator training model</w:t>
            </w:r>
          </w:p>
          <w:p w14:paraId="5CC0EBA4" w14:textId="1197F89A" w:rsidR="002B7F10" w:rsidRPr="00AA36FE" w:rsidRDefault="002B7F10">
            <w:pPr>
              <w:pStyle w:val="ListParagraph"/>
              <w:widowControl/>
              <w:numPr>
                <w:ilvl w:val="0"/>
                <w:numId w:val="22"/>
              </w:numPr>
              <w:autoSpaceDE/>
              <w:autoSpaceDN/>
              <w:spacing w:after="245" w:line="242" w:lineRule="auto"/>
              <w:contextualSpacing/>
              <w:rPr>
                <w:rFonts w:ascii="Arial" w:eastAsia="Calibri" w:hAnsi="Arial" w:cs="Arial"/>
                <w:b/>
              </w:rPr>
            </w:pPr>
            <w:r w:rsidRPr="00AA36FE">
              <w:rPr>
                <w:rFonts w:ascii="Arial" w:eastAsia="Calibri" w:hAnsi="Arial" w:cs="Arial"/>
                <w:bCs/>
              </w:rPr>
              <w:t>Main bearing training model</w:t>
            </w:r>
          </w:p>
        </w:tc>
        <w:tc>
          <w:tcPr>
            <w:tcW w:w="1698" w:type="dxa"/>
            <w:tcBorders>
              <w:top w:val="single" w:sz="4" w:space="0" w:color="000000"/>
              <w:left w:val="single" w:sz="4" w:space="0" w:color="000000"/>
              <w:bottom w:val="single" w:sz="4" w:space="0" w:color="000000"/>
              <w:right w:val="single" w:sz="4" w:space="0" w:color="000000"/>
            </w:tcBorders>
          </w:tcPr>
          <w:p w14:paraId="701CD0D6"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 room</w:t>
            </w:r>
          </w:p>
          <w:p w14:paraId="1C848EEA"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5E4487" w:rsidRPr="00AA36FE" w14:paraId="3D842478"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493B2D86" w14:textId="4E4F9AB9" w:rsidR="005E4487" w:rsidRPr="00871638" w:rsidRDefault="005E4487">
            <w:pPr>
              <w:pStyle w:val="ListParagraph"/>
              <w:widowControl/>
              <w:numPr>
                <w:ilvl w:val="0"/>
                <w:numId w:val="59"/>
              </w:numPr>
              <w:autoSpaceDE/>
              <w:autoSpaceDN/>
              <w:ind w:hanging="620"/>
              <w:contextualSpacing/>
              <w:rPr>
                <w:rFonts w:ascii="Arial" w:eastAsia="Trebuchet MS" w:hAnsi="Arial" w:cs="Arial"/>
                <w:b/>
              </w:rPr>
            </w:pPr>
          </w:p>
          <w:p w14:paraId="7E4E4BB6" w14:textId="6CD472AC" w:rsidR="005E4487"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Inspect pressure of h</w:t>
            </w:r>
            <w:r w:rsidR="005E4487" w:rsidRPr="00871638">
              <w:rPr>
                <w:rFonts w:ascii="Arial" w:eastAsia="Trebuchet MS" w:hAnsi="Arial" w:cs="Arial"/>
                <w:b/>
              </w:rPr>
              <w:t>ydraulic systems</w:t>
            </w:r>
          </w:p>
        </w:tc>
        <w:tc>
          <w:tcPr>
            <w:tcW w:w="3734" w:type="dxa"/>
            <w:tcBorders>
              <w:top w:val="single" w:sz="4" w:space="0" w:color="000000"/>
              <w:left w:val="single" w:sz="4" w:space="0" w:color="000000"/>
              <w:bottom w:val="single" w:sz="4" w:space="0" w:color="000000"/>
              <w:right w:val="single" w:sz="4" w:space="0" w:color="000000"/>
            </w:tcBorders>
          </w:tcPr>
          <w:p w14:paraId="1CBB83C0"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Identify required gauge as per system rating</w:t>
            </w:r>
          </w:p>
          <w:p w14:paraId="60BA0F53"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Check calibration of gauge</w:t>
            </w:r>
          </w:p>
          <w:p w14:paraId="5CEAD44B"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Check hydraulic pressure from required points as per instructions</w:t>
            </w:r>
          </w:p>
          <w:p w14:paraId="37DF25BA"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Record pressures of hydraulic system</w:t>
            </w:r>
          </w:p>
          <w:p w14:paraId="06B71A4E"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Compare with set values as per OEM instructions</w:t>
            </w:r>
          </w:p>
          <w:p w14:paraId="3978CB9F" w14:textId="77777777" w:rsidR="005E4487" w:rsidRPr="00AA36FE" w:rsidRDefault="005E4487">
            <w:pPr>
              <w:pStyle w:val="ListParagraph"/>
              <w:widowControl/>
              <w:numPr>
                <w:ilvl w:val="0"/>
                <w:numId w:val="9"/>
              </w:numPr>
              <w:adjustRightInd w:val="0"/>
              <w:spacing w:line="276" w:lineRule="auto"/>
              <w:ind w:left="429"/>
              <w:contextualSpacing/>
              <w:rPr>
                <w:rFonts w:ascii="Arial" w:hAnsi="Arial" w:cs="Arial"/>
              </w:rPr>
            </w:pPr>
            <w:r w:rsidRPr="00AA36FE">
              <w:rPr>
                <w:rFonts w:ascii="Arial" w:hAnsi="Arial" w:cs="Arial"/>
              </w:rPr>
              <w:t>Report condition to supervisor</w:t>
            </w:r>
          </w:p>
        </w:tc>
        <w:tc>
          <w:tcPr>
            <w:tcW w:w="3849" w:type="dxa"/>
            <w:tcBorders>
              <w:top w:val="single" w:sz="4" w:space="0" w:color="000000"/>
              <w:left w:val="single" w:sz="4" w:space="0" w:color="000000"/>
              <w:bottom w:val="single" w:sz="4" w:space="0" w:color="000000"/>
              <w:right w:val="single" w:sz="4" w:space="0" w:color="000000"/>
            </w:tcBorders>
          </w:tcPr>
          <w:p w14:paraId="6A286FD2"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 xml:space="preserve">Types of Hydraulic pressure gauges </w:t>
            </w:r>
          </w:p>
          <w:p w14:paraId="2C56BC0F"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 xml:space="preserve">Importance of gauge calibration </w:t>
            </w:r>
          </w:p>
          <w:p w14:paraId="16794D17"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Pressure measurement procedure</w:t>
            </w:r>
          </w:p>
          <w:p w14:paraId="468F2354" w14:textId="77777777" w:rsidR="005E4487" w:rsidRPr="00AA36FE" w:rsidRDefault="005E4487" w:rsidP="00DA50FC">
            <w:pPr>
              <w:pStyle w:val="ListParagraph"/>
              <w:spacing w:line="243" w:lineRule="auto"/>
              <w:ind w:left="360" w:firstLine="0"/>
              <w:rPr>
                <w:rFonts w:ascii="Arial" w:hAnsi="Arial" w:cs="Arial"/>
              </w:rPr>
            </w:pPr>
          </w:p>
          <w:p w14:paraId="7C4B1B4A" w14:textId="77777777" w:rsidR="005E4487" w:rsidRPr="00AA36FE" w:rsidRDefault="005E4487" w:rsidP="00DA50FC">
            <w:pPr>
              <w:pStyle w:val="ListParagraph"/>
              <w:spacing w:line="243" w:lineRule="auto"/>
              <w:ind w:left="360" w:firstLine="0"/>
              <w:rPr>
                <w:rFonts w:ascii="Arial" w:hAnsi="Arial" w:cs="Arial"/>
                <w:b/>
                <w:bCs/>
              </w:rPr>
            </w:pPr>
            <w:r w:rsidRPr="00AA36FE">
              <w:rPr>
                <w:rFonts w:ascii="Arial" w:hAnsi="Arial" w:cs="Arial"/>
                <w:b/>
                <w:bCs/>
              </w:rPr>
              <w:t>Activity:</w:t>
            </w:r>
          </w:p>
          <w:p w14:paraId="6862D48D" w14:textId="21732D27" w:rsidR="005E4487" w:rsidRPr="00AA36FE" w:rsidRDefault="00AD21D7" w:rsidP="00DA50FC">
            <w:pPr>
              <w:pStyle w:val="ListParagraph"/>
              <w:spacing w:line="243" w:lineRule="auto"/>
              <w:ind w:left="360" w:firstLine="0"/>
              <w:rPr>
                <w:rFonts w:ascii="Arial" w:hAnsi="Arial" w:cs="Arial"/>
              </w:rPr>
            </w:pPr>
            <w:r w:rsidRPr="00AA36FE">
              <w:rPr>
                <w:rFonts w:ascii="Arial" w:hAnsi="Arial" w:cs="Arial"/>
              </w:rPr>
              <w:t>Candidate is required</w:t>
            </w:r>
            <w:r w:rsidR="005E4487" w:rsidRPr="00AA36FE">
              <w:rPr>
                <w:rFonts w:ascii="Arial" w:hAnsi="Arial" w:cs="Arial"/>
              </w:rPr>
              <w:t xml:space="preserve"> to inspect the pressure of a training </w:t>
            </w:r>
            <w:r w:rsidR="002B7F10" w:rsidRPr="00AA36FE">
              <w:rPr>
                <w:rFonts w:ascii="Arial" w:hAnsi="Arial" w:cs="Arial"/>
              </w:rPr>
              <w:t>model</w:t>
            </w:r>
            <w:r w:rsidR="005E4487" w:rsidRPr="00AA36FE">
              <w:rPr>
                <w:rFonts w:ascii="Arial" w:hAnsi="Arial" w:cs="Arial"/>
              </w:rPr>
              <w:t xml:space="preserve"> of hydraulic system using a calibrated pressure gauge and report the findings.</w:t>
            </w:r>
          </w:p>
        </w:tc>
        <w:tc>
          <w:tcPr>
            <w:tcW w:w="1624" w:type="dxa"/>
            <w:tcBorders>
              <w:top w:val="single" w:sz="4" w:space="0" w:color="000000"/>
              <w:left w:val="single" w:sz="4" w:space="0" w:color="000000"/>
              <w:bottom w:val="single" w:sz="4" w:space="0" w:color="000000"/>
              <w:right w:val="single" w:sz="4" w:space="0" w:color="000000"/>
            </w:tcBorders>
          </w:tcPr>
          <w:p w14:paraId="32810A01" w14:textId="6DF95588" w:rsidR="005E4487" w:rsidRPr="00AA36FE" w:rsidRDefault="00CC640A" w:rsidP="00DA50FC">
            <w:pPr>
              <w:ind w:left="-14"/>
              <w:jc w:val="right"/>
              <w:rPr>
                <w:rFonts w:ascii="Arial" w:eastAsia="Calibri" w:hAnsi="Arial" w:cs="Arial"/>
              </w:rPr>
            </w:pPr>
            <w:r w:rsidRPr="00AA36FE">
              <w:rPr>
                <w:rFonts w:ascii="Arial" w:eastAsia="Calibri" w:hAnsi="Arial" w:cs="Arial"/>
              </w:rPr>
              <w:t>Theory-</w:t>
            </w:r>
            <w:r w:rsidR="00681F1F" w:rsidRPr="00AA36FE">
              <w:rPr>
                <w:rFonts w:ascii="Arial" w:eastAsia="Calibri" w:hAnsi="Arial" w:cs="Arial"/>
              </w:rPr>
              <w:t>1</w:t>
            </w:r>
            <w:r w:rsidR="005E4487" w:rsidRPr="00AA36FE">
              <w:rPr>
                <w:rFonts w:ascii="Arial" w:eastAsia="Calibri" w:hAnsi="Arial" w:cs="Arial"/>
              </w:rPr>
              <w:t>Hrs</w:t>
            </w:r>
          </w:p>
          <w:p w14:paraId="1B69879B" w14:textId="77777777" w:rsidR="005E4487" w:rsidRPr="00AA36FE" w:rsidRDefault="005E4487" w:rsidP="00DA50FC">
            <w:pPr>
              <w:ind w:left="-14"/>
              <w:jc w:val="right"/>
              <w:rPr>
                <w:rFonts w:ascii="Arial" w:eastAsia="Calibri" w:hAnsi="Arial" w:cs="Arial"/>
              </w:rPr>
            </w:pPr>
            <w:r w:rsidRPr="00AA36FE">
              <w:rPr>
                <w:rFonts w:ascii="Arial" w:eastAsia="Calibri" w:hAnsi="Arial" w:cs="Arial"/>
              </w:rPr>
              <w:t>Practice-03Hrs</w:t>
            </w:r>
          </w:p>
          <w:p w14:paraId="3A840479" w14:textId="553BD89F" w:rsidR="005E4487" w:rsidRPr="00AA36FE" w:rsidRDefault="00681F1F" w:rsidP="00DA50FC">
            <w:pPr>
              <w:rPr>
                <w:rFonts w:ascii="Arial" w:eastAsia="Calibri" w:hAnsi="Arial" w:cs="Arial"/>
              </w:rPr>
            </w:pPr>
            <w:r w:rsidRPr="00AA36FE">
              <w:rPr>
                <w:rFonts w:ascii="Arial" w:eastAsia="Calibri" w:hAnsi="Arial" w:cs="Arial"/>
              </w:rPr>
              <w:t xml:space="preserve">    Total- 4</w:t>
            </w:r>
            <w:r w:rsidR="005E448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73FECEA1" w14:textId="77777777" w:rsidR="005E4487" w:rsidRPr="00AA36FE" w:rsidRDefault="005E4487">
            <w:pPr>
              <w:pStyle w:val="ListParagraph"/>
              <w:widowControl/>
              <w:numPr>
                <w:ilvl w:val="0"/>
                <w:numId w:val="24"/>
              </w:numPr>
              <w:autoSpaceDE/>
              <w:autoSpaceDN/>
              <w:spacing w:after="245" w:line="242" w:lineRule="auto"/>
              <w:ind w:left="155" w:hanging="142"/>
              <w:contextualSpacing/>
              <w:rPr>
                <w:rFonts w:ascii="Arial" w:eastAsia="Calibri" w:hAnsi="Arial" w:cs="Arial"/>
                <w:bCs/>
              </w:rPr>
            </w:pPr>
            <w:r w:rsidRPr="00AA36FE">
              <w:rPr>
                <w:rFonts w:ascii="Arial" w:hAnsi="Arial" w:cs="Arial"/>
              </w:rPr>
              <w:t>Hydraulic pressure gauges</w:t>
            </w:r>
          </w:p>
          <w:p w14:paraId="3C8A02FE" w14:textId="77777777" w:rsidR="005E4487" w:rsidRPr="00AA36FE" w:rsidRDefault="005E4487">
            <w:pPr>
              <w:pStyle w:val="ListParagraph"/>
              <w:widowControl/>
              <w:numPr>
                <w:ilvl w:val="0"/>
                <w:numId w:val="24"/>
              </w:numPr>
              <w:autoSpaceDE/>
              <w:autoSpaceDN/>
              <w:spacing w:after="245" w:line="242" w:lineRule="auto"/>
              <w:ind w:left="155" w:hanging="155"/>
              <w:contextualSpacing/>
              <w:rPr>
                <w:rFonts w:ascii="Arial" w:eastAsia="Calibri" w:hAnsi="Arial" w:cs="Arial"/>
                <w:bCs/>
              </w:rPr>
            </w:pPr>
            <w:r w:rsidRPr="00AA36FE">
              <w:rPr>
                <w:rFonts w:ascii="Arial" w:hAnsi="Arial" w:cs="Arial"/>
              </w:rPr>
              <w:t>Pressure hoses</w:t>
            </w:r>
          </w:p>
          <w:p w14:paraId="5ED1674E" w14:textId="50FBBFA2" w:rsidR="002B7F10" w:rsidRPr="00AA36FE" w:rsidRDefault="002B7F10">
            <w:pPr>
              <w:pStyle w:val="ListParagraph"/>
              <w:widowControl/>
              <w:numPr>
                <w:ilvl w:val="0"/>
                <w:numId w:val="24"/>
              </w:numPr>
              <w:autoSpaceDE/>
              <w:autoSpaceDN/>
              <w:spacing w:after="245" w:line="242" w:lineRule="auto"/>
              <w:ind w:left="155" w:hanging="155"/>
              <w:contextualSpacing/>
              <w:rPr>
                <w:rFonts w:ascii="Arial" w:eastAsia="Calibri" w:hAnsi="Arial" w:cs="Arial"/>
                <w:bCs/>
              </w:rPr>
            </w:pPr>
            <w:r w:rsidRPr="00AA36FE">
              <w:rPr>
                <w:rFonts w:ascii="Arial" w:hAnsi="Arial" w:cs="Arial"/>
              </w:rPr>
              <w:t>Hydraulic system training model</w:t>
            </w:r>
          </w:p>
        </w:tc>
        <w:tc>
          <w:tcPr>
            <w:tcW w:w="1698" w:type="dxa"/>
            <w:tcBorders>
              <w:top w:val="single" w:sz="4" w:space="0" w:color="000000"/>
              <w:left w:val="single" w:sz="4" w:space="0" w:color="000000"/>
              <w:bottom w:val="single" w:sz="4" w:space="0" w:color="000000"/>
              <w:right w:val="single" w:sz="4" w:space="0" w:color="000000"/>
            </w:tcBorders>
          </w:tcPr>
          <w:p w14:paraId="2274F241"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B7E760F"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5E4487" w:rsidRPr="00AA36FE" w14:paraId="36614BA8"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1177F5B9" w14:textId="7D79A7D1" w:rsidR="005E4487" w:rsidRPr="00871638" w:rsidRDefault="005E4487">
            <w:pPr>
              <w:pStyle w:val="ListParagraph"/>
              <w:widowControl/>
              <w:numPr>
                <w:ilvl w:val="0"/>
                <w:numId w:val="59"/>
              </w:numPr>
              <w:autoSpaceDE/>
              <w:autoSpaceDN/>
              <w:ind w:hanging="620"/>
              <w:contextualSpacing/>
              <w:rPr>
                <w:rFonts w:ascii="Arial" w:eastAsia="Trebuchet MS" w:hAnsi="Arial" w:cs="Arial"/>
                <w:b/>
              </w:rPr>
            </w:pPr>
          </w:p>
          <w:p w14:paraId="421A83C9" w14:textId="70BC3088" w:rsidR="005E4487"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Check alignment of c</w:t>
            </w:r>
            <w:r w:rsidR="005E4487" w:rsidRPr="00871638">
              <w:rPr>
                <w:rFonts w:ascii="Arial" w:eastAsia="Trebuchet MS" w:hAnsi="Arial" w:cs="Arial"/>
                <w:b/>
              </w:rPr>
              <w:t>omponents</w:t>
            </w:r>
          </w:p>
        </w:tc>
        <w:tc>
          <w:tcPr>
            <w:tcW w:w="3734" w:type="dxa"/>
            <w:tcBorders>
              <w:top w:val="single" w:sz="4" w:space="0" w:color="000000"/>
              <w:left w:val="single" w:sz="4" w:space="0" w:color="000000"/>
              <w:bottom w:val="single" w:sz="4" w:space="0" w:color="000000"/>
              <w:right w:val="single" w:sz="4" w:space="0" w:color="000000"/>
            </w:tcBorders>
          </w:tcPr>
          <w:p w14:paraId="0E3E9E19" w14:textId="77777777" w:rsidR="005E4487" w:rsidRPr="00AA36FE" w:rsidRDefault="005E4487">
            <w:pPr>
              <w:pStyle w:val="ListParagraph"/>
              <w:widowControl/>
              <w:numPr>
                <w:ilvl w:val="0"/>
                <w:numId w:val="9"/>
              </w:numPr>
              <w:adjustRightInd w:val="0"/>
              <w:spacing w:line="276" w:lineRule="auto"/>
              <w:ind w:left="288" w:hanging="219"/>
              <w:contextualSpacing/>
              <w:rPr>
                <w:rFonts w:ascii="Arial" w:hAnsi="Arial" w:cs="Arial"/>
              </w:rPr>
            </w:pPr>
            <w:r w:rsidRPr="00AA36FE">
              <w:rPr>
                <w:rFonts w:ascii="Arial" w:hAnsi="Arial" w:cs="Arial"/>
              </w:rPr>
              <w:t>Check calibration of laser alignment tool</w:t>
            </w:r>
          </w:p>
          <w:p w14:paraId="1343E406" w14:textId="348B4120" w:rsidR="005E4487" w:rsidRPr="00AA36FE" w:rsidRDefault="005E4487">
            <w:pPr>
              <w:pStyle w:val="ListParagraph"/>
              <w:widowControl/>
              <w:numPr>
                <w:ilvl w:val="0"/>
                <w:numId w:val="9"/>
              </w:numPr>
              <w:adjustRightInd w:val="0"/>
              <w:spacing w:line="276" w:lineRule="auto"/>
              <w:ind w:left="288" w:hanging="219"/>
              <w:contextualSpacing/>
              <w:rPr>
                <w:rFonts w:ascii="Arial" w:hAnsi="Arial" w:cs="Arial"/>
              </w:rPr>
            </w:pPr>
            <w:r w:rsidRPr="00AA36FE">
              <w:rPr>
                <w:rFonts w:ascii="Arial" w:hAnsi="Arial" w:cs="Arial"/>
              </w:rPr>
              <w:t>Mount laser alignment tool components as per instructions</w:t>
            </w:r>
          </w:p>
          <w:p w14:paraId="52C1716C" w14:textId="77777777" w:rsidR="005E4487" w:rsidRPr="00AA36FE" w:rsidRDefault="005E4487">
            <w:pPr>
              <w:pStyle w:val="ListParagraph"/>
              <w:widowControl/>
              <w:numPr>
                <w:ilvl w:val="0"/>
                <w:numId w:val="9"/>
              </w:numPr>
              <w:adjustRightInd w:val="0"/>
              <w:spacing w:line="276" w:lineRule="auto"/>
              <w:ind w:left="288" w:hanging="219"/>
              <w:contextualSpacing/>
              <w:rPr>
                <w:rFonts w:ascii="Arial" w:hAnsi="Arial" w:cs="Arial"/>
              </w:rPr>
            </w:pPr>
            <w:r w:rsidRPr="00AA36FE">
              <w:rPr>
                <w:rFonts w:ascii="Arial" w:hAnsi="Arial" w:cs="Arial"/>
              </w:rPr>
              <w:t>Record alignment values.</w:t>
            </w:r>
          </w:p>
          <w:p w14:paraId="62291D6A" w14:textId="77777777" w:rsidR="005E4487" w:rsidRPr="00AA36FE" w:rsidRDefault="005E4487">
            <w:pPr>
              <w:pStyle w:val="ListParagraph"/>
              <w:widowControl/>
              <w:numPr>
                <w:ilvl w:val="0"/>
                <w:numId w:val="9"/>
              </w:numPr>
              <w:adjustRightInd w:val="0"/>
              <w:spacing w:line="276" w:lineRule="auto"/>
              <w:ind w:left="288" w:hanging="219"/>
              <w:contextualSpacing/>
              <w:rPr>
                <w:rFonts w:ascii="Arial" w:hAnsi="Arial" w:cs="Arial"/>
              </w:rPr>
            </w:pPr>
            <w:r w:rsidRPr="00AA36FE">
              <w:rPr>
                <w:rFonts w:ascii="Arial" w:hAnsi="Arial" w:cs="Arial"/>
              </w:rPr>
              <w:t>Compare with set values as per OEM instructions</w:t>
            </w:r>
          </w:p>
          <w:p w14:paraId="5E5A5BE6" w14:textId="77777777" w:rsidR="005E4487" w:rsidRPr="00AA36FE" w:rsidRDefault="005E4487">
            <w:pPr>
              <w:pStyle w:val="ListParagraph"/>
              <w:widowControl/>
              <w:numPr>
                <w:ilvl w:val="0"/>
                <w:numId w:val="9"/>
              </w:numPr>
              <w:adjustRightInd w:val="0"/>
              <w:spacing w:line="276" w:lineRule="auto"/>
              <w:ind w:left="288" w:hanging="219"/>
              <w:contextualSpacing/>
              <w:rPr>
                <w:rFonts w:ascii="Arial" w:hAnsi="Arial" w:cs="Arial"/>
              </w:rPr>
            </w:pPr>
            <w:r w:rsidRPr="00AA36FE">
              <w:rPr>
                <w:rFonts w:ascii="Arial" w:hAnsi="Arial" w:cs="Arial"/>
              </w:rPr>
              <w:t>Adjust horizontal position of generator as required</w:t>
            </w:r>
          </w:p>
          <w:p w14:paraId="4B847214" w14:textId="77777777" w:rsidR="005E4487" w:rsidRPr="00AA36FE" w:rsidRDefault="005E4487">
            <w:pPr>
              <w:pStyle w:val="ListParagraph"/>
              <w:widowControl/>
              <w:numPr>
                <w:ilvl w:val="0"/>
                <w:numId w:val="9"/>
              </w:numPr>
              <w:adjustRightInd w:val="0"/>
              <w:spacing w:line="276" w:lineRule="auto"/>
              <w:ind w:left="288" w:hanging="219"/>
              <w:contextualSpacing/>
              <w:rPr>
                <w:rFonts w:ascii="Arial" w:hAnsi="Arial" w:cs="Arial"/>
              </w:rPr>
            </w:pPr>
            <w:r w:rsidRPr="00AA36FE">
              <w:rPr>
                <w:rFonts w:ascii="Arial" w:hAnsi="Arial" w:cs="Arial"/>
              </w:rPr>
              <w:t>Adjust vertical position of generator as required</w:t>
            </w:r>
          </w:p>
          <w:p w14:paraId="331935D8" w14:textId="77777777" w:rsidR="005E4487" w:rsidRPr="00AA36FE" w:rsidRDefault="005E4487">
            <w:pPr>
              <w:pStyle w:val="ListParagraph"/>
              <w:widowControl/>
              <w:numPr>
                <w:ilvl w:val="0"/>
                <w:numId w:val="9"/>
              </w:numPr>
              <w:adjustRightInd w:val="0"/>
              <w:spacing w:line="276" w:lineRule="auto"/>
              <w:ind w:left="288" w:hanging="219"/>
              <w:contextualSpacing/>
              <w:rPr>
                <w:rFonts w:ascii="Arial" w:hAnsi="Arial" w:cs="Arial"/>
              </w:rPr>
            </w:pPr>
            <w:r w:rsidRPr="00AA36FE">
              <w:rPr>
                <w:rFonts w:ascii="Arial" w:hAnsi="Arial" w:cs="Arial"/>
              </w:rPr>
              <w:t>Record alignment values and repeat procedure if required</w:t>
            </w:r>
          </w:p>
          <w:p w14:paraId="69336B5E" w14:textId="77777777" w:rsidR="005E4487" w:rsidRPr="00AA36FE" w:rsidRDefault="005E4487">
            <w:pPr>
              <w:pStyle w:val="ListParagraph"/>
              <w:widowControl/>
              <w:numPr>
                <w:ilvl w:val="0"/>
                <w:numId w:val="9"/>
              </w:numPr>
              <w:adjustRightInd w:val="0"/>
              <w:spacing w:line="276" w:lineRule="auto"/>
              <w:ind w:left="288" w:hanging="219"/>
              <w:contextualSpacing/>
              <w:rPr>
                <w:rFonts w:ascii="Arial" w:hAnsi="Arial" w:cs="Arial"/>
              </w:rPr>
            </w:pPr>
            <w:r w:rsidRPr="00AA36FE">
              <w:rPr>
                <w:rFonts w:ascii="Arial" w:hAnsi="Arial" w:cs="Arial"/>
              </w:rPr>
              <w:t>Report conditions to supervisor</w:t>
            </w:r>
          </w:p>
        </w:tc>
        <w:tc>
          <w:tcPr>
            <w:tcW w:w="3849" w:type="dxa"/>
            <w:tcBorders>
              <w:top w:val="single" w:sz="4" w:space="0" w:color="000000"/>
              <w:left w:val="single" w:sz="4" w:space="0" w:color="000000"/>
              <w:bottom w:val="single" w:sz="4" w:space="0" w:color="000000"/>
              <w:right w:val="single" w:sz="4" w:space="0" w:color="000000"/>
            </w:tcBorders>
          </w:tcPr>
          <w:p w14:paraId="74AAF56C"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Basics of shaft alignment</w:t>
            </w:r>
          </w:p>
          <w:p w14:paraId="5D962F3D" w14:textId="71799C96" w:rsidR="005E4487" w:rsidRPr="00AA36FE" w:rsidRDefault="002B7F10">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Working principles</w:t>
            </w:r>
            <w:r w:rsidR="005E4487" w:rsidRPr="00AA36FE">
              <w:rPr>
                <w:rFonts w:ascii="Arial" w:hAnsi="Arial" w:cs="Arial"/>
              </w:rPr>
              <w:t xml:space="preserve"> of laser alignment tools </w:t>
            </w:r>
          </w:p>
          <w:p w14:paraId="21AF866F" w14:textId="11B1FDEC"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Alignment techniques</w:t>
            </w:r>
          </w:p>
          <w:p w14:paraId="65C5146F" w14:textId="77777777" w:rsidR="005E4487" w:rsidRPr="00AA36FE" w:rsidRDefault="005E4487" w:rsidP="00DA50FC">
            <w:pPr>
              <w:pStyle w:val="ListParagraph"/>
              <w:spacing w:line="243" w:lineRule="auto"/>
              <w:ind w:left="360" w:firstLine="0"/>
              <w:rPr>
                <w:rFonts w:ascii="Arial" w:hAnsi="Arial" w:cs="Arial"/>
                <w:b/>
                <w:bCs/>
              </w:rPr>
            </w:pPr>
          </w:p>
          <w:p w14:paraId="2955B58F" w14:textId="77777777" w:rsidR="005E4487" w:rsidRPr="00AA36FE" w:rsidRDefault="005E4487" w:rsidP="002B7F10">
            <w:pPr>
              <w:spacing w:line="243" w:lineRule="auto"/>
              <w:rPr>
                <w:rFonts w:ascii="Arial" w:hAnsi="Arial" w:cs="Arial"/>
                <w:b/>
                <w:bCs/>
              </w:rPr>
            </w:pPr>
          </w:p>
          <w:p w14:paraId="5823039E" w14:textId="77777777" w:rsidR="005E4487" w:rsidRPr="00AA36FE" w:rsidRDefault="005E4487" w:rsidP="00DA50FC">
            <w:pPr>
              <w:pStyle w:val="ListParagraph"/>
              <w:spacing w:line="243" w:lineRule="auto"/>
              <w:ind w:left="103" w:firstLine="0"/>
              <w:rPr>
                <w:rFonts w:ascii="Arial" w:hAnsi="Arial" w:cs="Arial"/>
                <w:b/>
                <w:bCs/>
              </w:rPr>
            </w:pPr>
            <w:r w:rsidRPr="00AA36FE">
              <w:rPr>
                <w:rFonts w:ascii="Arial" w:hAnsi="Arial" w:cs="Arial"/>
                <w:b/>
                <w:bCs/>
              </w:rPr>
              <w:t>Activity:</w:t>
            </w:r>
          </w:p>
          <w:p w14:paraId="524EA7FA" w14:textId="77777777" w:rsidR="005E4487" w:rsidRPr="00AA36FE" w:rsidRDefault="005E4487" w:rsidP="00DA50FC">
            <w:pPr>
              <w:pStyle w:val="ListParagraph"/>
              <w:spacing w:line="243" w:lineRule="auto"/>
              <w:ind w:left="103" w:firstLine="0"/>
              <w:rPr>
                <w:rFonts w:ascii="Arial" w:hAnsi="Arial" w:cs="Arial"/>
              </w:rPr>
            </w:pPr>
            <w:r w:rsidRPr="00AA36FE">
              <w:rPr>
                <w:rFonts w:ascii="Arial" w:hAnsi="Arial" w:cs="Arial"/>
              </w:rPr>
              <w:t>Candidate is required to perform alignment of the generator and gearbox shafts model using a laser alignment tool and report the findings.</w:t>
            </w:r>
          </w:p>
          <w:p w14:paraId="2E8F0B05" w14:textId="77777777" w:rsidR="005E4487" w:rsidRPr="00AA36FE" w:rsidRDefault="005E4487" w:rsidP="00DA50FC">
            <w:pPr>
              <w:pStyle w:val="ListParagraph"/>
              <w:spacing w:line="243" w:lineRule="auto"/>
              <w:ind w:left="360" w:firstLine="0"/>
              <w:rPr>
                <w:rFonts w:ascii="Arial" w:hAnsi="Arial" w:cs="Arial"/>
              </w:rPr>
            </w:pPr>
          </w:p>
        </w:tc>
        <w:tc>
          <w:tcPr>
            <w:tcW w:w="1624" w:type="dxa"/>
            <w:tcBorders>
              <w:top w:val="single" w:sz="4" w:space="0" w:color="000000"/>
              <w:left w:val="single" w:sz="4" w:space="0" w:color="000000"/>
              <w:bottom w:val="single" w:sz="4" w:space="0" w:color="000000"/>
              <w:right w:val="single" w:sz="4" w:space="0" w:color="000000"/>
            </w:tcBorders>
          </w:tcPr>
          <w:p w14:paraId="40A6998E" w14:textId="63E79A43" w:rsidR="005E4487" w:rsidRPr="00AA36FE" w:rsidRDefault="00CC640A" w:rsidP="00DA50FC">
            <w:pPr>
              <w:ind w:left="-14"/>
              <w:jc w:val="right"/>
              <w:rPr>
                <w:rFonts w:ascii="Arial" w:eastAsia="Calibri" w:hAnsi="Arial" w:cs="Arial"/>
              </w:rPr>
            </w:pPr>
            <w:r w:rsidRPr="00AA36FE">
              <w:rPr>
                <w:rFonts w:ascii="Arial" w:eastAsia="Calibri" w:hAnsi="Arial" w:cs="Arial"/>
              </w:rPr>
              <w:t>Theory-0.5</w:t>
            </w:r>
            <w:r w:rsidR="005E4487" w:rsidRPr="00AA36FE">
              <w:rPr>
                <w:rFonts w:ascii="Arial" w:eastAsia="Calibri" w:hAnsi="Arial" w:cs="Arial"/>
              </w:rPr>
              <w:t>Hrs</w:t>
            </w:r>
          </w:p>
          <w:p w14:paraId="525DB526" w14:textId="1CF0485A" w:rsidR="005E4487" w:rsidRPr="00AA36FE" w:rsidRDefault="00681F1F" w:rsidP="00DA50FC">
            <w:pPr>
              <w:ind w:left="-14"/>
              <w:jc w:val="right"/>
              <w:rPr>
                <w:rFonts w:ascii="Arial" w:eastAsia="Calibri" w:hAnsi="Arial" w:cs="Arial"/>
              </w:rPr>
            </w:pPr>
            <w:r w:rsidRPr="00AA36FE">
              <w:rPr>
                <w:rFonts w:ascii="Arial" w:eastAsia="Calibri" w:hAnsi="Arial" w:cs="Arial"/>
              </w:rPr>
              <w:t>Practice-09</w:t>
            </w:r>
            <w:r w:rsidR="005E4487" w:rsidRPr="00AA36FE">
              <w:rPr>
                <w:rFonts w:ascii="Arial" w:eastAsia="Calibri" w:hAnsi="Arial" w:cs="Arial"/>
              </w:rPr>
              <w:t>Hrs</w:t>
            </w:r>
          </w:p>
          <w:p w14:paraId="6FFB6777" w14:textId="1436952E" w:rsidR="005E4487" w:rsidRPr="00AA36FE" w:rsidRDefault="00681F1F" w:rsidP="00DA50FC">
            <w:pPr>
              <w:rPr>
                <w:rFonts w:ascii="Arial" w:eastAsia="Calibri" w:hAnsi="Arial" w:cs="Arial"/>
              </w:rPr>
            </w:pPr>
            <w:r w:rsidRPr="00AA36FE">
              <w:rPr>
                <w:rFonts w:ascii="Arial" w:eastAsia="Calibri" w:hAnsi="Arial" w:cs="Arial"/>
              </w:rPr>
              <w:t>Total- 9.5</w:t>
            </w:r>
            <w:r w:rsidR="005E448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684CA048" w14:textId="7C2AF13F" w:rsidR="005E4487" w:rsidRPr="00AA36FE" w:rsidRDefault="00DF5773">
            <w:pPr>
              <w:pStyle w:val="ListParagraph"/>
              <w:widowControl/>
              <w:numPr>
                <w:ilvl w:val="0"/>
                <w:numId w:val="23"/>
              </w:numPr>
              <w:autoSpaceDE/>
              <w:autoSpaceDN/>
              <w:spacing w:after="245" w:line="242" w:lineRule="auto"/>
              <w:ind w:left="155" w:hanging="142"/>
              <w:contextualSpacing/>
              <w:rPr>
                <w:rFonts w:ascii="Arial" w:eastAsia="Calibri" w:hAnsi="Arial" w:cs="Arial"/>
                <w:b/>
              </w:rPr>
            </w:pPr>
            <w:r w:rsidRPr="00AA36FE">
              <w:rPr>
                <w:rFonts w:ascii="Arial" w:eastAsia="Calibri" w:hAnsi="Arial" w:cs="Arial"/>
                <w:bCs/>
              </w:rPr>
              <w:t>Wedges</w:t>
            </w:r>
          </w:p>
          <w:p w14:paraId="5EADCB69" w14:textId="77777777" w:rsidR="005E4487" w:rsidRPr="00AA36FE" w:rsidRDefault="005E4487">
            <w:pPr>
              <w:pStyle w:val="ListParagraph"/>
              <w:widowControl/>
              <w:numPr>
                <w:ilvl w:val="0"/>
                <w:numId w:val="24"/>
              </w:numPr>
              <w:autoSpaceDE/>
              <w:autoSpaceDN/>
              <w:spacing w:after="245" w:line="242" w:lineRule="auto"/>
              <w:ind w:left="155" w:hanging="155"/>
              <w:contextualSpacing/>
              <w:rPr>
                <w:rFonts w:ascii="Arial" w:eastAsia="Calibri" w:hAnsi="Arial" w:cs="Arial"/>
                <w:bCs/>
              </w:rPr>
            </w:pPr>
            <w:r w:rsidRPr="00AA36FE">
              <w:rPr>
                <w:rFonts w:ascii="Arial" w:hAnsi="Arial" w:cs="Arial"/>
              </w:rPr>
              <w:t>Jack bolts/ Alignment screws</w:t>
            </w:r>
          </w:p>
        </w:tc>
        <w:tc>
          <w:tcPr>
            <w:tcW w:w="1698" w:type="dxa"/>
            <w:tcBorders>
              <w:top w:val="single" w:sz="4" w:space="0" w:color="000000"/>
              <w:left w:val="single" w:sz="4" w:space="0" w:color="000000"/>
              <w:bottom w:val="single" w:sz="4" w:space="0" w:color="000000"/>
              <w:right w:val="single" w:sz="4" w:space="0" w:color="000000"/>
            </w:tcBorders>
          </w:tcPr>
          <w:p w14:paraId="4C617281"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5172A643"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5E4487" w:rsidRPr="00AA36FE" w14:paraId="152BF6FB"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4DA03469" w14:textId="4A98380F" w:rsidR="005E4487" w:rsidRPr="00871638" w:rsidRDefault="005E4487">
            <w:pPr>
              <w:pStyle w:val="ListParagraph"/>
              <w:widowControl/>
              <w:numPr>
                <w:ilvl w:val="0"/>
                <w:numId w:val="59"/>
              </w:numPr>
              <w:autoSpaceDE/>
              <w:autoSpaceDN/>
              <w:ind w:hanging="620"/>
              <w:contextualSpacing/>
              <w:rPr>
                <w:rFonts w:ascii="Arial" w:eastAsia="Trebuchet MS" w:hAnsi="Arial" w:cs="Arial"/>
                <w:b/>
              </w:rPr>
            </w:pPr>
          </w:p>
          <w:p w14:paraId="16078BD2" w14:textId="58D055DF" w:rsidR="005E4487" w:rsidRPr="00871638" w:rsidRDefault="00067E64" w:rsidP="00871638">
            <w:pPr>
              <w:widowControl/>
              <w:autoSpaceDE/>
              <w:autoSpaceDN/>
              <w:ind w:left="100"/>
              <w:contextualSpacing/>
              <w:rPr>
                <w:rFonts w:ascii="Arial" w:eastAsia="Trebuchet MS" w:hAnsi="Arial" w:cs="Arial"/>
                <w:b/>
                <w:kern w:val="2"/>
                <w14:ligatures w14:val="standardContextual"/>
              </w:rPr>
            </w:pPr>
            <w:r>
              <w:rPr>
                <w:rFonts w:ascii="Arial" w:eastAsia="Trebuchet MS" w:hAnsi="Arial" w:cs="Arial"/>
                <w:b/>
              </w:rPr>
              <w:t>Perform load t</w:t>
            </w:r>
            <w:r w:rsidR="005E4487" w:rsidRPr="00871638">
              <w:rPr>
                <w:rFonts w:ascii="Arial" w:eastAsia="Trebuchet MS" w:hAnsi="Arial" w:cs="Arial"/>
                <w:b/>
              </w:rPr>
              <w:t>esting</w:t>
            </w:r>
          </w:p>
        </w:tc>
        <w:tc>
          <w:tcPr>
            <w:tcW w:w="3734" w:type="dxa"/>
            <w:tcBorders>
              <w:top w:val="single" w:sz="4" w:space="0" w:color="000000"/>
              <w:left w:val="single" w:sz="4" w:space="0" w:color="000000"/>
              <w:bottom w:val="single" w:sz="4" w:space="0" w:color="000000"/>
              <w:right w:val="single" w:sz="4" w:space="0" w:color="000000"/>
            </w:tcBorders>
          </w:tcPr>
          <w:p w14:paraId="3A8BAB71" w14:textId="77777777" w:rsidR="005E4487" w:rsidRPr="00AA36FE" w:rsidRDefault="005E4487">
            <w:pPr>
              <w:pStyle w:val="ListParagraph"/>
              <w:widowControl/>
              <w:numPr>
                <w:ilvl w:val="0"/>
                <w:numId w:val="9"/>
              </w:numPr>
              <w:adjustRightInd w:val="0"/>
              <w:spacing w:line="276" w:lineRule="auto"/>
              <w:ind w:left="288" w:hanging="279"/>
              <w:contextualSpacing/>
              <w:rPr>
                <w:rFonts w:ascii="Arial" w:hAnsi="Arial" w:cs="Arial"/>
              </w:rPr>
            </w:pPr>
            <w:r w:rsidRPr="00AA36FE">
              <w:rPr>
                <w:rFonts w:ascii="Arial" w:hAnsi="Arial" w:cs="Arial"/>
              </w:rPr>
              <w:t>Identify suitable weights as per system ratings</w:t>
            </w:r>
          </w:p>
          <w:p w14:paraId="1B3CD1B7" w14:textId="77777777" w:rsidR="005E4487" w:rsidRPr="00AA36FE" w:rsidRDefault="005E4487">
            <w:pPr>
              <w:pStyle w:val="ListParagraph"/>
              <w:widowControl/>
              <w:numPr>
                <w:ilvl w:val="0"/>
                <w:numId w:val="9"/>
              </w:numPr>
              <w:adjustRightInd w:val="0"/>
              <w:spacing w:line="276" w:lineRule="auto"/>
              <w:ind w:left="288" w:hanging="279"/>
              <w:contextualSpacing/>
              <w:rPr>
                <w:rFonts w:ascii="Arial" w:hAnsi="Arial" w:cs="Arial"/>
              </w:rPr>
            </w:pPr>
            <w:r w:rsidRPr="00AA36FE">
              <w:rPr>
                <w:rFonts w:ascii="Arial" w:hAnsi="Arial" w:cs="Arial"/>
              </w:rPr>
              <w:t>Load overhead crane progressively as per instructions</w:t>
            </w:r>
          </w:p>
          <w:p w14:paraId="07460DC9" w14:textId="77777777" w:rsidR="005E4487" w:rsidRPr="002C7811" w:rsidRDefault="005E4487">
            <w:pPr>
              <w:pStyle w:val="ListParagraph"/>
              <w:widowControl/>
              <w:numPr>
                <w:ilvl w:val="0"/>
                <w:numId w:val="9"/>
              </w:numPr>
              <w:adjustRightInd w:val="0"/>
              <w:spacing w:line="276" w:lineRule="auto"/>
              <w:ind w:left="288" w:hanging="279"/>
              <w:contextualSpacing/>
              <w:rPr>
                <w:rFonts w:ascii="Arial" w:hAnsi="Arial" w:cs="Arial"/>
              </w:rPr>
            </w:pPr>
            <w:r w:rsidRPr="002C7811">
              <w:rPr>
                <w:rFonts w:ascii="Arial" w:hAnsi="Arial" w:cs="Arial"/>
              </w:rPr>
              <w:t>Operate overhead crane as per instructions</w:t>
            </w:r>
          </w:p>
          <w:p w14:paraId="258B8341" w14:textId="77777777" w:rsidR="005E4487" w:rsidRPr="002C7811" w:rsidRDefault="005E4487">
            <w:pPr>
              <w:pStyle w:val="ListParagraph"/>
              <w:widowControl/>
              <w:numPr>
                <w:ilvl w:val="0"/>
                <w:numId w:val="9"/>
              </w:numPr>
              <w:adjustRightInd w:val="0"/>
              <w:spacing w:line="276" w:lineRule="auto"/>
              <w:ind w:left="288" w:hanging="279"/>
              <w:contextualSpacing/>
              <w:rPr>
                <w:rFonts w:ascii="Arial" w:hAnsi="Arial" w:cs="Arial"/>
              </w:rPr>
            </w:pPr>
            <w:r w:rsidRPr="002C7811">
              <w:rPr>
                <w:rFonts w:ascii="Arial" w:hAnsi="Arial" w:cs="Arial"/>
              </w:rPr>
              <w:t>Hold loaded crane for defined duration as per instructions</w:t>
            </w:r>
          </w:p>
          <w:p w14:paraId="02E1569F" w14:textId="77777777" w:rsidR="005E4487" w:rsidRPr="00AA36FE" w:rsidRDefault="005E4487">
            <w:pPr>
              <w:pStyle w:val="ListParagraph"/>
              <w:widowControl/>
              <w:numPr>
                <w:ilvl w:val="0"/>
                <w:numId w:val="9"/>
              </w:numPr>
              <w:adjustRightInd w:val="0"/>
              <w:spacing w:line="276" w:lineRule="auto"/>
              <w:ind w:left="288" w:hanging="279"/>
              <w:contextualSpacing/>
              <w:rPr>
                <w:rFonts w:ascii="Arial" w:hAnsi="Arial" w:cs="Arial"/>
              </w:rPr>
            </w:pPr>
            <w:r w:rsidRPr="002C7811">
              <w:rPr>
                <w:rFonts w:ascii="Arial" w:hAnsi="Arial" w:cs="Arial"/>
              </w:rPr>
              <w:t>Report conditions to supervisor</w:t>
            </w:r>
          </w:p>
        </w:tc>
        <w:tc>
          <w:tcPr>
            <w:tcW w:w="3849" w:type="dxa"/>
            <w:tcBorders>
              <w:top w:val="single" w:sz="4" w:space="0" w:color="000000"/>
              <w:left w:val="single" w:sz="4" w:space="0" w:color="000000"/>
              <w:bottom w:val="single" w:sz="4" w:space="0" w:color="000000"/>
              <w:right w:val="single" w:sz="4" w:space="0" w:color="000000"/>
            </w:tcBorders>
          </w:tcPr>
          <w:p w14:paraId="19C4B6DB"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 xml:space="preserve">Types of overhead crane </w:t>
            </w:r>
          </w:p>
          <w:p w14:paraId="2AA79FAB"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Load calculation procedure</w:t>
            </w:r>
          </w:p>
          <w:p w14:paraId="7BA51EC3" w14:textId="77777777" w:rsidR="005E4487" w:rsidRPr="00AA36FE" w:rsidRDefault="005E448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Progressive loading Procedures</w:t>
            </w:r>
          </w:p>
          <w:p w14:paraId="089A0F29" w14:textId="77777777" w:rsidR="005E4487" w:rsidRPr="00AA36FE" w:rsidRDefault="005E4487" w:rsidP="00DA50FC">
            <w:pPr>
              <w:pStyle w:val="ListParagraph"/>
              <w:spacing w:line="243" w:lineRule="auto"/>
              <w:ind w:left="360" w:firstLine="0"/>
              <w:rPr>
                <w:rFonts w:ascii="Arial" w:hAnsi="Arial" w:cs="Arial"/>
              </w:rPr>
            </w:pPr>
          </w:p>
          <w:p w14:paraId="1944562A" w14:textId="77777777" w:rsidR="005E4487" w:rsidRPr="00AA36FE" w:rsidRDefault="005E4487" w:rsidP="00DA50FC">
            <w:pPr>
              <w:pStyle w:val="ListParagraph"/>
              <w:spacing w:line="243" w:lineRule="auto"/>
              <w:ind w:left="360" w:firstLine="0"/>
              <w:rPr>
                <w:rFonts w:ascii="Arial" w:hAnsi="Arial" w:cs="Arial"/>
                <w:b/>
                <w:bCs/>
              </w:rPr>
            </w:pPr>
            <w:r w:rsidRPr="00AA36FE">
              <w:rPr>
                <w:rFonts w:ascii="Arial" w:hAnsi="Arial" w:cs="Arial"/>
                <w:b/>
                <w:bCs/>
              </w:rPr>
              <w:t>Activity:</w:t>
            </w:r>
          </w:p>
          <w:p w14:paraId="6DAA3A8F" w14:textId="47359F14" w:rsidR="005E4487" w:rsidRPr="00AA36FE" w:rsidRDefault="00860D28" w:rsidP="00DA50FC">
            <w:pPr>
              <w:pStyle w:val="ListParagraph"/>
              <w:spacing w:line="243" w:lineRule="auto"/>
              <w:ind w:left="360" w:firstLine="0"/>
              <w:rPr>
                <w:rFonts w:ascii="Arial" w:hAnsi="Arial" w:cs="Arial"/>
              </w:rPr>
            </w:pPr>
            <w:r w:rsidRPr="00AA36FE">
              <w:rPr>
                <w:rFonts w:ascii="Arial" w:hAnsi="Arial" w:cs="Arial"/>
              </w:rPr>
              <w:t>Candidate is required</w:t>
            </w:r>
            <w:r w:rsidR="005E4487" w:rsidRPr="00AA36FE">
              <w:rPr>
                <w:rFonts w:ascii="Arial" w:hAnsi="Arial" w:cs="Arial"/>
              </w:rPr>
              <w:t xml:space="preserve"> to perform a safe load test on an overhead training mock-up crane used in wind turbine maintenance and report the findings.</w:t>
            </w:r>
          </w:p>
        </w:tc>
        <w:tc>
          <w:tcPr>
            <w:tcW w:w="1624" w:type="dxa"/>
            <w:tcBorders>
              <w:top w:val="single" w:sz="4" w:space="0" w:color="000000"/>
              <w:left w:val="single" w:sz="4" w:space="0" w:color="000000"/>
              <w:bottom w:val="single" w:sz="4" w:space="0" w:color="000000"/>
              <w:right w:val="single" w:sz="4" w:space="0" w:color="000000"/>
            </w:tcBorders>
          </w:tcPr>
          <w:p w14:paraId="36956DB8" w14:textId="77777777" w:rsidR="005E4487" w:rsidRPr="00AA36FE" w:rsidRDefault="005E4487" w:rsidP="00DA50FC">
            <w:pPr>
              <w:ind w:left="-14"/>
              <w:jc w:val="right"/>
              <w:rPr>
                <w:rFonts w:ascii="Arial" w:eastAsia="Calibri" w:hAnsi="Arial" w:cs="Arial"/>
              </w:rPr>
            </w:pPr>
            <w:r w:rsidRPr="00AA36FE">
              <w:rPr>
                <w:rFonts w:ascii="Arial" w:eastAsia="Calibri" w:hAnsi="Arial" w:cs="Arial"/>
              </w:rPr>
              <w:t>Theory-0.5Hrs</w:t>
            </w:r>
          </w:p>
          <w:p w14:paraId="1D9F09BB" w14:textId="4C0FC9F0" w:rsidR="005E4487" w:rsidRPr="00AA36FE" w:rsidRDefault="00681F1F" w:rsidP="00DA50FC">
            <w:pPr>
              <w:ind w:left="-14"/>
              <w:jc w:val="right"/>
              <w:rPr>
                <w:rFonts w:ascii="Arial" w:eastAsia="Calibri" w:hAnsi="Arial" w:cs="Arial"/>
              </w:rPr>
            </w:pPr>
            <w:r w:rsidRPr="00AA36FE">
              <w:rPr>
                <w:rFonts w:ascii="Arial" w:eastAsia="Calibri" w:hAnsi="Arial" w:cs="Arial"/>
              </w:rPr>
              <w:t>Practice-09</w:t>
            </w:r>
            <w:r w:rsidR="005E4487" w:rsidRPr="00AA36FE">
              <w:rPr>
                <w:rFonts w:ascii="Arial" w:eastAsia="Calibri" w:hAnsi="Arial" w:cs="Arial"/>
              </w:rPr>
              <w:t>Hrs</w:t>
            </w:r>
          </w:p>
          <w:p w14:paraId="79451542" w14:textId="116EA636" w:rsidR="005E4487" w:rsidRPr="00AA36FE" w:rsidRDefault="00681F1F" w:rsidP="00DA50FC">
            <w:pPr>
              <w:rPr>
                <w:rFonts w:ascii="Arial" w:eastAsia="Calibri" w:hAnsi="Arial" w:cs="Arial"/>
              </w:rPr>
            </w:pPr>
            <w:r w:rsidRPr="00AA36FE">
              <w:rPr>
                <w:rFonts w:ascii="Arial" w:eastAsia="Calibri" w:hAnsi="Arial" w:cs="Arial"/>
              </w:rPr>
              <w:t>Total- 9</w:t>
            </w:r>
            <w:r w:rsidR="005E4487" w:rsidRPr="00AA36FE">
              <w:rPr>
                <w:rFonts w:ascii="Arial" w:eastAsia="Calibri" w:hAnsi="Arial" w:cs="Arial"/>
              </w:rPr>
              <w:t>.5Hrs</w:t>
            </w:r>
          </w:p>
        </w:tc>
        <w:tc>
          <w:tcPr>
            <w:tcW w:w="2141" w:type="dxa"/>
            <w:tcBorders>
              <w:top w:val="single" w:sz="4" w:space="0" w:color="000000"/>
              <w:left w:val="single" w:sz="4" w:space="0" w:color="000000"/>
              <w:bottom w:val="single" w:sz="4" w:space="0" w:color="000000"/>
              <w:right w:val="single" w:sz="4" w:space="0" w:color="000000"/>
            </w:tcBorders>
          </w:tcPr>
          <w:p w14:paraId="6A4D8C5F" w14:textId="77777777" w:rsidR="005E4487" w:rsidRPr="00AA36FE" w:rsidRDefault="005E4487">
            <w:pPr>
              <w:pStyle w:val="ListParagraph"/>
              <w:widowControl/>
              <w:numPr>
                <w:ilvl w:val="0"/>
                <w:numId w:val="23"/>
              </w:numPr>
              <w:autoSpaceDE/>
              <w:autoSpaceDN/>
              <w:spacing w:after="245" w:line="242" w:lineRule="auto"/>
              <w:ind w:left="155" w:hanging="142"/>
              <w:contextualSpacing/>
              <w:rPr>
                <w:rFonts w:ascii="Arial" w:eastAsia="Calibri" w:hAnsi="Arial" w:cs="Arial"/>
                <w:b/>
              </w:rPr>
            </w:pPr>
            <w:r w:rsidRPr="00AA36FE">
              <w:rPr>
                <w:rFonts w:ascii="Arial" w:eastAsia="Calibri" w:hAnsi="Arial" w:cs="Arial"/>
                <w:bCs/>
              </w:rPr>
              <w:t>Tags</w:t>
            </w:r>
          </w:p>
          <w:p w14:paraId="3C0EFB0B" w14:textId="77777777" w:rsidR="005E4487" w:rsidRPr="00AA36FE" w:rsidRDefault="005E4487">
            <w:pPr>
              <w:pStyle w:val="ListParagraph"/>
              <w:widowControl/>
              <w:numPr>
                <w:ilvl w:val="0"/>
                <w:numId w:val="24"/>
              </w:numPr>
              <w:autoSpaceDE/>
              <w:autoSpaceDN/>
              <w:spacing w:after="245" w:line="242" w:lineRule="auto"/>
              <w:ind w:left="155" w:hanging="155"/>
              <w:contextualSpacing/>
              <w:rPr>
                <w:rFonts w:ascii="Arial" w:eastAsia="Calibri" w:hAnsi="Arial" w:cs="Arial"/>
                <w:bCs/>
              </w:rPr>
            </w:pPr>
            <w:r w:rsidRPr="00AA36FE">
              <w:rPr>
                <w:rFonts w:ascii="Arial" w:hAnsi="Arial" w:cs="Arial"/>
              </w:rPr>
              <w:t>Load blocks</w:t>
            </w:r>
          </w:p>
          <w:p w14:paraId="25C1A95E" w14:textId="6F724013" w:rsidR="005E4487" w:rsidRPr="00AA36FE" w:rsidRDefault="00DF5773">
            <w:pPr>
              <w:pStyle w:val="ListParagraph"/>
              <w:widowControl/>
              <w:numPr>
                <w:ilvl w:val="0"/>
                <w:numId w:val="24"/>
              </w:numPr>
              <w:autoSpaceDE/>
              <w:autoSpaceDN/>
              <w:spacing w:after="245" w:line="242" w:lineRule="auto"/>
              <w:ind w:left="155" w:hanging="155"/>
              <w:contextualSpacing/>
              <w:rPr>
                <w:rFonts w:ascii="Arial" w:eastAsia="Calibri" w:hAnsi="Arial" w:cs="Arial"/>
                <w:bCs/>
              </w:rPr>
            </w:pPr>
            <w:r w:rsidRPr="00AA36FE">
              <w:rPr>
                <w:rFonts w:ascii="Arial" w:hAnsi="Arial" w:cs="Arial"/>
              </w:rPr>
              <w:t>L</w:t>
            </w:r>
            <w:r w:rsidR="005E4487" w:rsidRPr="00AA36FE">
              <w:rPr>
                <w:rFonts w:ascii="Arial" w:hAnsi="Arial" w:cs="Arial"/>
              </w:rPr>
              <w:t>ifting gear</w:t>
            </w:r>
          </w:p>
        </w:tc>
        <w:tc>
          <w:tcPr>
            <w:tcW w:w="1698" w:type="dxa"/>
            <w:tcBorders>
              <w:top w:val="single" w:sz="4" w:space="0" w:color="000000"/>
              <w:left w:val="single" w:sz="4" w:space="0" w:color="000000"/>
              <w:bottom w:val="single" w:sz="4" w:space="0" w:color="000000"/>
              <w:right w:val="single" w:sz="4" w:space="0" w:color="000000"/>
            </w:tcBorders>
          </w:tcPr>
          <w:p w14:paraId="118B42DC"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6909EE1" w14:textId="77777777" w:rsidR="005E4487" w:rsidRPr="00AA36FE" w:rsidRDefault="005E448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bl>
    <w:p w14:paraId="7C886856" w14:textId="77777777" w:rsidR="00871638" w:rsidRDefault="00871638" w:rsidP="005E4487">
      <w:pPr>
        <w:pStyle w:val="ListParagraph"/>
        <w:spacing w:line="243" w:lineRule="auto"/>
        <w:ind w:left="360" w:firstLine="0"/>
        <w:rPr>
          <w:rFonts w:ascii="Arial" w:hAnsi="Arial" w:cs="Arial"/>
          <w:b/>
        </w:rPr>
      </w:pPr>
    </w:p>
    <w:p w14:paraId="5C530607" w14:textId="77777777" w:rsidR="00871638" w:rsidRDefault="00871638" w:rsidP="005E4487">
      <w:pPr>
        <w:pStyle w:val="ListParagraph"/>
        <w:spacing w:line="243" w:lineRule="auto"/>
        <w:ind w:left="360" w:firstLine="0"/>
        <w:rPr>
          <w:rFonts w:ascii="Arial" w:hAnsi="Arial" w:cs="Arial"/>
          <w:b/>
        </w:rPr>
      </w:pPr>
    </w:p>
    <w:p w14:paraId="44E942BE" w14:textId="77777777" w:rsidR="00871638" w:rsidRDefault="00871638" w:rsidP="005E4487">
      <w:pPr>
        <w:pStyle w:val="ListParagraph"/>
        <w:spacing w:line="243" w:lineRule="auto"/>
        <w:ind w:left="360" w:firstLine="0"/>
        <w:rPr>
          <w:rFonts w:ascii="Arial" w:hAnsi="Arial" w:cs="Arial"/>
          <w:b/>
        </w:rPr>
      </w:pPr>
    </w:p>
    <w:p w14:paraId="14756863" w14:textId="77777777" w:rsidR="00871638" w:rsidRDefault="00871638" w:rsidP="005E4487">
      <w:pPr>
        <w:pStyle w:val="ListParagraph"/>
        <w:spacing w:line="243" w:lineRule="auto"/>
        <w:ind w:left="360" w:firstLine="0"/>
        <w:rPr>
          <w:rFonts w:ascii="Arial" w:hAnsi="Arial" w:cs="Arial"/>
          <w:b/>
        </w:rPr>
      </w:pPr>
    </w:p>
    <w:p w14:paraId="2DB35212" w14:textId="77777777" w:rsidR="00871638" w:rsidRDefault="00871638" w:rsidP="005E4487">
      <w:pPr>
        <w:pStyle w:val="ListParagraph"/>
        <w:spacing w:line="243" w:lineRule="auto"/>
        <w:ind w:left="360" w:firstLine="0"/>
        <w:rPr>
          <w:rFonts w:ascii="Arial" w:hAnsi="Arial" w:cs="Arial"/>
          <w:b/>
        </w:rPr>
      </w:pPr>
    </w:p>
    <w:p w14:paraId="0A4CE25C" w14:textId="77777777" w:rsidR="00871638" w:rsidRDefault="00871638" w:rsidP="005E4487">
      <w:pPr>
        <w:pStyle w:val="ListParagraph"/>
        <w:spacing w:line="243" w:lineRule="auto"/>
        <w:ind w:left="360" w:firstLine="0"/>
        <w:rPr>
          <w:rFonts w:ascii="Arial" w:hAnsi="Arial" w:cs="Arial"/>
          <w:b/>
        </w:rPr>
      </w:pPr>
    </w:p>
    <w:p w14:paraId="395315E2" w14:textId="77777777" w:rsidR="00871638" w:rsidRDefault="00871638" w:rsidP="005E4487">
      <w:pPr>
        <w:pStyle w:val="ListParagraph"/>
        <w:spacing w:line="243" w:lineRule="auto"/>
        <w:ind w:left="360" w:firstLine="0"/>
        <w:rPr>
          <w:rFonts w:ascii="Arial" w:hAnsi="Arial" w:cs="Arial"/>
          <w:b/>
        </w:rPr>
      </w:pPr>
    </w:p>
    <w:p w14:paraId="31ABAD14" w14:textId="77777777" w:rsidR="00871638" w:rsidRDefault="00871638" w:rsidP="005E4487">
      <w:pPr>
        <w:pStyle w:val="ListParagraph"/>
        <w:spacing w:line="243" w:lineRule="auto"/>
        <w:ind w:left="360" w:firstLine="0"/>
        <w:rPr>
          <w:rFonts w:ascii="Arial" w:hAnsi="Arial" w:cs="Arial"/>
          <w:b/>
        </w:rPr>
      </w:pPr>
    </w:p>
    <w:p w14:paraId="42F7C8F3" w14:textId="77777777" w:rsidR="00871638" w:rsidRDefault="00871638" w:rsidP="005E4487">
      <w:pPr>
        <w:pStyle w:val="ListParagraph"/>
        <w:spacing w:line="243" w:lineRule="auto"/>
        <w:ind w:left="360" w:firstLine="0"/>
        <w:rPr>
          <w:rFonts w:ascii="Arial" w:hAnsi="Arial" w:cs="Arial"/>
          <w:b/>
        </w:rPr>
      </w:pPr>
    </w:p>
    <w:p w14:paraId="717651F5" w14:textId="77777777" w:rsidR="00871638" w:rsidRDefault="00871638" w:rsidP="005E4487">
      <w:pPr>
        <w:pStyle w:val="ListParagraph"/>
        <w:spacing w:line="243" w:lineRule="auto"/>
        <w:ind w:left="360" w:firstLine="0"/>
        <w:rPr>
          <w:rFonts w:ascii="Arial" w:hAnsi="Arial" w:cs="Arial"/>
          <w:b/>
        </w:rPr>
      </w:pPr>
    </w:p>
    <w:p w14:paraId="41E149BA" w14:textId="77777777" w:rsidR="00871638" w:rsidRDefault="00871638" w:rsidP="005E4487">
      <w:pPr>
        <w:pStyle w:val="ListParagraph"/>
        <w:spacing w:line="243" w:lineRule="auto"/>
        <w:ind w:left="360" w:firstLine="0"/>
        <w:rPr>
          <w:rFonts w:ascii="Arial" w:hAnsi="Arial" w:cs="Arial"/>
          <w:b/>
        </w:rPr>
      </w:pPr>
    </w:p>
    <w:p w14:paraId="73C87E2C" w14:textId="77777777" w:rsidR="00871638" w:rsidRDefault="00871638" w:rsidP="005E4487">
      <w:pPr>
        <w:pStyle w:val="ListParagraph"/>
        <w:spacing w:line="243" w:lineRule="auto"/>
        <w:ind w:left="360" w:firstLine="0"/>
        <w:rPr>
          <w:rFonts w:ascii="Arial" w:hAnsi="Arial" w:cs="Arial"/>
          <w:b/>
        </w:rPr>
      </w:pPr>
    </w:p>
    <w:p w14:paraId="4FD1A63E" w14:textId="77777777" w:rsidR="00871638" w:rsidRDefault="00871638" w:rsidP="005E4487">
      <w:pPr>
        <w:pStyle w:val="ListParagraph"/>
        <w:spacing w:line="243" w:lineRule="auto"/>
        <w:ind w:left="360" w:firstLine="0"/>
        <w:rPr>
          <w:rFonts w:ascii="Arial" w:hAnsi="Arial" w:cs="Arial"/>
          <w:b/>
        </w:rPr>
      </w:pPr>
    </w:p>
    <w:p w14:paraId="18F5A0CF" w14:textId="77777777" w:rsidR="00871638" w:rsidRDefault="00871638" w:rsidP="005E4487">
      <w:pPr>
        <w:pStyle w:val="ListParagraph"/>
        <w:spacing w:line="243" w:lineRule="auto"/>
        <w:ind w:left="360" w:firstLine="0"/>
        <w:rPr>
          <w:rFonts w:ascii="Arial" w:hAnsi="Arial" w:cs="Arial"/>
          <w:b/>
        </w:rPr>
      </w:pPr>
    </w:p>
    <w:p w14:paraId="588D1CC0" w14:textId="77777777" w:rsidR="00871638" w:rsidRDefault="00871638" w:rsidP="005E4487">
      <w:pPr>
        <w:pStyle w:val="ListParagraph"/>
        <w:spacing w:line="243" w:lineRule="auto"/>
        <w:ind w:left="360" w:firstLine="0"/>
        <w:rPr>
          <w:rFonts w:ascii="Arial" w:hAnsi="Arial" w:cs="Arial"/>
          <w:b/>
        </w:rPr>
      </w:pPr>
    </w:p>
    <w:p w14:paraId="74B293A5" w14:textId="77777777" w:rsidR="00871638" w:rsidRDefault="00871638" w:rsidP="005E4487">
      <w:pPr>
        <w:pStyle w:val="ListParagraph"/>
        <w:spacing w:line="243" w:lineRule="auto"/>
        <w:ind w:left="360" w:firstLine="0"/>
        <w:rPr>
          <w:rFonts w:ascii="Arial" w:hAnsi="Arial" w:cs="Arial"/>
          <w:b/>
        </w:rPr>
      </w:pPr>
    </w:p>
    <w:p w14:paraId="09EE4941" w14:textId="77777777" w:rsidR="00871638" w:rsidRDefault="00871638" w:rsidP="005E4487">
      <w:pPr>
        <w:pStyle w:val="ListParagraph"/>
        <w:spacing w:line="243" w:lineRule="auto"/>
        <w:ind w:left="360" w:firstLine="0"/>
        <w:rPr>
          <w:rFonts w:ascii="Arial" w:hAnsi="Arial" w:cs="Arial"/>
          <w:b/>
        </w:rPr>
      </w:pPr>
    </w:p>
    <w:p w14:paraId="2DE075AF" w14:textId="77777777" w:rsidR="00871638" w:rsidRDefault="00871638" w:rsidP="005E4487">
      <w:pPr>
        <w:pStyle w:val="ListParagraph"/>
        <w:spacing w:line="243" w:lineRule="auto"/>
        <w:ind w:left="360" w:firstLine="0"/>
        <w:rPr>
          <w:rFonts w:ascii="Arial" w:hAnsi="Arial" w:cs="Arial"/>
          <w:b/>
        </w:rPr>
      </w:pPr>
    </w:p>
    <w:p w14:paraId="20A88BFD" w14:textId="77777777" w:rsidR="00871638" w:rsidRDefault="00871638" w:rsidP="005E4487">
      <w:pPr>
        <w:pStyle w:val="ListParagraph"/>
        <w:spacing w:line="243" w:lineRule="auto"/>
        <w:ind w:left="360" w:firstLine="0"/>
        <w:rPr>
          <w:rFonts w:ascii="Arial" w:hAnsi="Arial" w:cs="Arial"/>
          <w:b/>
        </w:rPr>
      </w:pPr>
    </w:p>
    <w:p w14:paraId="662DCA81" w14:textId="77777777" w:rsidR="00871638" w:rsidRDefault="00871638" w:rsidP="005E4487">
      <w:pPr>
        <w:pStyle w:val="ListParagraph"/>
        <w:spacing w:line="243" w:lineRule="auto"/>
        <w:ind w:left="360" w:firstLine="0"/>
        <w:rPr>
          <w:rFonts w:ascii="Arial" w:hAnsi="Arial" w:cs="Arial"/>
          <w:b/>
        </w:rPr>
      </w:pPr>
    </w:p>
    <w:p w14:paraId="06C0ABDB" w14:textId="77777777" w:rsidR="00871638" w:rsidRPr="00AA36FE" w:rsidRDefault="00871638" w:rsidP="005E4487">
      <w:pPr>
        <w:pStyle w:val="ListParagraph"/>
        <w:spacing w:line="243" w:lineRule="auto"/>
        <w:ind w:left="360" w:firstLine="0"/>
        <w:rPr>
          <w:rFonts w:ascii="Arial" w:hAnsi="Arial" w:cs="Arial"/>
          <w:b/>
        </w:rPr>
      </w:pPr>
    </w:p>
    <w:p w14:paraId="10FDF977" w14:textId="5A8B5BE4" w:rsidR="00DA50FC" w:rsidRPr="00C14DB5" w:rsidRDefault="00C14DB5" w:rsidP="00DA50FC">
      <w:pPr>
        <w:pStyle w:val="Heading2"/>
        <w:rPr>
          <w:rFonts w:ascii="Arial" w:hAnsi="Arial" w:cs="Arial"/>
          <w:b/>
          <w:color w:val="000000" w:themeColor="text1"/>
          <w:sz w:val="24"/>
          <w:szCs w:val="24"/>
        </w:rPr>
      </w:pPr>
      <w:bookmarkStart w:id="46" w:name="_Toc220868190"/>
      <w:r w:rsidRPr="00C14DB5">
        <w:rPr>
          <w:rFonts w:ascii="Arial" w:hAnsi="Arial" w:cs="Arial"/>
          <w:b/>
          <w:color w:val="000000" w:themeColor="text1"/>
          <w:sz w:val="24"/>
          <w:szCs w:val="24"/>
        </w:rPr>
        <w:lastRenderedPageBreak/>
        <w:t>4.9</w:t>
      </w:r>
      <w:r w:rsidR="00DA50FC" w:rsidRPr="00C14DB5">
        <w:rPr>
          <w:rFonts w:ascii="Arial" w:hAnsi="Arial" w:cs="Arial"/>
          <w:b/>
          <w:color w:val="000000" w:themeColor="text1"/>
          <w:sz w:val="24"/>
          <w:szCs w:val="24"/>
        </w:rPr>
        <w:t xml:space="preserve"> </w:t>
      </w:r>
      <w:bookmarkStart w:id="47" w:name="_Toc207566478"/>
      <w:r w:rsidR="00177478" w:rsidRPr="00C14DB5">
        <w:rPr>
          <w:rFonts w:ascii="Arial" w:hAnsi="Arial" w:cs="Arial"/>
          <w:b/>
          <w:color w:val="000000" w:themeColor="text1"/>
          <w:sz w:val="24"/>
          <w:szCs w:val="24"/>
        </w:rPr>
        <w:t>0713E&amp;E45</w:t>
      </w:r>
      <w:r w:rsidR="00DA50FC" w:rsidRPr="00C14DB5">
        <w:rPr>
          <w:rFonts w:ascii="Arial" w:hAnsi="Arial" w:cs="Arial"/>
          <w:b/>
          <w:color w:val="000000" w:themeColor="text1"/>
          <w:sz w:val="24"/>
          <w:szCs w:val="24"/>
        </w:rPr>
        <w:t>07</w:t>
      </w:r>
      <w:r w:rsidRPr="00C14DB5">
        <w:rPr>
          <w:rFonts w:ascii="Arial" w:hAnsi="Arial" w:cs="Arial"/>
          <w:b/>
          <w:color w:val="000000" w:themeColor="text1"/>
          <w:sz w:val="24"/>
          <w:szCs w:val="24"/>
        </w:rPr>
        <w:t xml:space="preserve"> </w:t>
      </w:r>
      <w:r w:rsidR="004D5615" w:rsidRPr="00C14DB5">
        <w:rPr>
          <w:rFonts w:ascii="Arial" w:hAnsi="Arial" w:cs="Arial"/>
          <w:b/>
          <w:color w:val="000000" w:themeColor="text1"/>
          <w:sz w:val="24"/>
          <w:szCs w:val="24"/>
        </w:rPr>
        <w:t>Conduct</w:t>
      </w:r>
      <w:r w:rsidR="00DA50FC" w:rsidRPr="00C14DB5">
        <w:rPr>
          <w:rFonts w:ascii="Arial" w:hAnsi="Arial" w:cs="Arial"/>
          <w:b/>
          <w:color w:val="000000" w:themeColor="text1"/>
          <w:sz w:val="24"/>
          <w:szCs w:val="24"/>
        </w:rPr>
        <w:t xml:space="preserve"> Preventive Maintenance of Mechanical Systems</w:t>
      </w:r>
      <w:bookmarkEnd w:id="46"/>
      <w:bookmarkEnd w:id="47"/>
    </w:p>
    <w:p w14:paraId="7A580532" w14:textId="77777777" w:rsidR="00DA50FC" w:rsidRPr="00AA36FE" w:rsidRDefault="00DA50FC" w:rsidP="00DA50FC">
      <w:pPr>
        <w:spacing w:line="276" w:lineRule="auto"/>
        <w:ind w:right="270"/>
        <w:rPr>
          <w:rFonts w:ascii="Arial" w:hAnsi="Arial" w:cs="Arial"/>
        </w:rPr>
      </w:pPr>
      <w:r w:rsidRPr="00AA36FE">
        <w:rPr>
          <w:rFonts w:ascii="Arial" w:hAnsi="Arial" w:cs="Arial"/>
          <w:b/>
          <w:bCs/>
        </w:rPr>
        <w:t>Objective:</w:t>
      </w:r>
      <w:r w:rsidRPr="00AA36FE">
        <w:rPr>
          <w:rFonts w:ascii="Arial" w:hAnsi="Arial" w:cs="Arial"/>
        </w:rPr>
        <w:t xml:space="preserve"> This module covers knowledge and skills required to describe the skills and knowledge required to perform preventive maintenance of Mechanical systems. The underpinning knowledge will be sufficient to provide the basis for the job at workplace.</w:t>
      </w:r>
    </w:p>
    <w:p w14:paraId="1DCC4D7F" w14:textId="77777777" w:rsidR="00DA50FC" w:rsidRPr="00AA36FE" w:rsidRDefault="00DA50FC" w:rsidP="00DA50FC">
      <w:pPr>
        <w:spacing w:before="240"/>
        <w:ind w:left="1260" w:hanging="1260"/>
        <w:jc w:val="center"/>
        <w:rPr>
          <w:rFonts w:ascii="Arial" w:hAnsi="Arial" w:cs="Arial"/>
          <w:b/>
        </w:rPr>
      </w:pPr>
      <w:r w:rsidRPr="00AA36FE">
        <w:rPr>
          <w:rFonts w:ascii="Arial" w:hAnsi="Arial" w:cs="Arial"/>
          <w:b/>
        </w:rPr>
        <w:t>Duration: 73 Hours</w:t>
      </w:r>
      <w:r w:rsidRPr="00AA36FE">
        <w:rPr>
          <w:rFonts w:ascii="Arial" w:hAnsi="Arial" w:cs="Arial"/>
          <w:b/>
        </w:rPr>
        <w:tab/>
      </w:r>
      <w:r w:rsidRPr="00AA36FE">
        <w:rPr>
          <w:rFonts w:ascii="Arial" w:hAnsi="Arial" w:cs="Arial"/>
          <w:b/>
        </w:rPr>
        <w:tab/>
      </w:r>
      <w:r w:rsidRPr="00AA36FE">
        <w:rPr>
          <w:rFonts w:ascii="Arial" w:hAnsi="Arial" w:cs="Arial"/>
          <w:b/>
        </w:rPr>
        <w:tab/>
        <w:t>Theory: 07 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Practice: 66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34"/>
        <w:gridCol w:w="3849"/>
        <w:gridCol w:w="1624"/>
        <w:gridCol w:w="2141"/>
        <w:gridCol w:w="1698"/>
      </w:tblGrid>
      <w:tr w:rsidR="00DA50FC" w:rsidRPr="00AA36FE" w14:paraId="1B1A097D" w14:textId="77777777" w:rsidTr="00DA50FC">
        <w:trPr>
          <w:trHeight w:val="618"/>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41C5BE34" w14:textId="77777777" w:rsidR="00DA50FC" w:rsidRPr="00AA36FE" w:rsidRDefault="00DA50FC" w:rsidP="00DA50FC">
            <w:pPr>
              <w:pStyle w:val="TableParagraph"/>
              <w:ind w:left="489"/>
              <w:rPr>
                <w:rFonts w:ascii="Arial" w:hAnsi="Arial" w:cs="Arial"/>
                <w:b/>
                <w:bCs/>
              </w:rPr>
            </w:pPr>
            <w:r w:rsidRPr="00AA36FE">
              <w:rPr>
                <w:rFonts w:ascii="Arial" w:hAnsi="Arial" w:cs="Arial"/>
                <w:b/>
              </w:rPr>
              <w:t>Learning</w:t>
            </w:r>
            <w:r w:rsidRPr="00AA36FE">
              <w:rPr>
                <w:rFonts w:ascii="Arial" w:hAnsi="Arial" w:cs="Arial"/>
                <w:b/>
                <w:bCs/>
                <w:color w:val="00000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5A1EAC27" w14:textId="77777777" w:rsidR="00DA50FC" w:rsidRPr="00AA36FE" w:rsidRDefault="00DA50FC" w:rsidP="00DA50FC">
            <w:pPr>
              <w:jc w:val="center"/>
              <w:rPr>
                <w:rFonts w:ascii="Arial" w:hAnsi="Arial" w:cs="Arial"/>
                <w:b/>
              </w:rPr>
            </w:pPr>
            <w:r w:rsidRPr="00AA36FE">
              <w:rPr>
                <w:rFonts w:ascii="Arial" w:hAnsi="Arial" w:cs="Arial"/>
                <w:b/>
                <w:bCs/>
                <w:color w:val="000000"/>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hideMark/>
          </w:tcPr>
          <w:p w14:paraId="65BF3725" w14:textId="77777777" w:rsidR="00DA50FC" w:rsidRPr="00AA36FE" w:rsidRDefault="00DA50FC" w:rsidP="00DA50FC">
            <w:pPr>
              <w:jc w:val="center"/>
              <w:rPr>
                <w:rFonts w:ascii="Arial" w:hAnsi="Arial" w:cs="Arial"/>
                <w:b/>
              </w:rPr>
            </w:pPr>
            <w:r w:rsidRPr="00AA36FE">
              <w:rPr>
                <w:rFonts w:ascii="Arial" w:hAnsi="Arial" w:cs="Arial"/>
                <w:b/>
                <w:bCs/>
                <w:color w:val="000000"/>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hideMark/>
          </w:tcPr>
          <w:p w14:paraId="73B3849E" w14:textId="77777777" w:rsidR="00DA50FC" w:rsidRPr="00AA36FE" w:rsidRDefault="00DA50FC" w:rsidP="00DA50FC">
            <w:pPr>
              <w:jc w:val="center"/>
              <w:rPr>
                <w:rFonts w:ascii="Arial" w:hAnsi="Arial" w:cs="Arial"/>
                <w:b/>
              </w:rPr>
            </w:pPr>
            <w:r w:rsidRPr="00AA36FE">
              <w:rPr>
                <w:rFonts w:ascii="Arial" w:hAnsi="Arial" w:cs="Arial"/>
                <w:b/>
                <w:bCs/>
                <w:color w:val="000000"/>
              </w:rPr>
              <w:t>Duration</w:t>
            </w:r>
          </w:p>
        </w:tc>
        <w:tc>
          <w:tcPr>
            <w:tcW w:w="2141" w:type="dxa"/>
            <w:tcBorders>
              <w:top w:val="single" w:sz="4" w:space="0" w:color="000000"/>
              <w:left w:val="single" w:sz="4" w:space="0" w:color="000000"/>
              <w:bottom w:val="single" w:sz="4" w:space="0" w:color="000000"/>
              <w:right w:val="single" w:sz="4" w:space="0" w:color="000000"/>
            </w:tcBorders>
            <w:vAlign w:val="center"/>
            <w:hideMark/>
          </w:tcPr>
          <w:p w14:paraId="48F39D1B" w14:textId="77777777" w:rsidR="00DA50FC" w:rsidRPr="00AA36FE" w:rsidRDefault="00DA50FC" w:rsidP="00DA50FC">
            <w:pPr>
              <w:pStyle w:val="NormalWeb"/>
              <w:spacing w:before="0" w:beforeAutospacing="0" w:after="0" w:afterAutospacing="0"/>
              <w:jc w:val="center"/>
              <w:rPr>
                <w:rFonts w:ascii="Arial" w:hAnsi="Arial" w:cs="Arial"/>
                <w:sz w:val="22"/>
                <w:szCs w:val="22"/>
              </w:rPr>
            </w:pPr>
            <w:r w:rsidRPr="00AA36FE">
              <w:rPr>
                <w:rFonts w:ascii="Arial" w:hAnsi="Arial" w:cs="Arial"/>
                <w:b/>
                <w:bCs/>
                <w:color w:val="000000"/>
                <w:sz w:val="22"/>
                <w:szCs w:val="22"/>
              </w:rPr>
              <w:t>Materials</w:t>
            </w:r>
          </w:p>
          <w:p w14:paraId="44DEEA74" w14:textId="77777777" w:rsidR="00DA50FC" w:rsidRPr="00AA36FE" w:rsidRDefault="00DA50FC" w:rsidP="00DA50FC">
            <w:pPr>
              <w:jc w:val="center"/>
              <w:rPr>
                <w:rFonts w:ascii="Arial" w:hAnsi="Arial" w:cs="Arial"/>
                <w:b/>
              </w:rPr>
            </w:pPr>
            <w:r w:rsidRPr="00AA36FE">
              <w:rPr>
                <w:rFonts w:ascii="Arial" w:hAnsi="Arial" w:cs="Arial"/>
                <w:b/>
                <w:bCs/>
                <w:color w:val="000000"/>
              </w:rPr>
              <w:t>Required</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36D52F38" w14:textId="77777777" w:rsidR="00DA50FC" w:rsidRPr="00AA36FE" w:rsidRDefault="00DA50FC" w:rsidP="00DA50FC">
            <w:pPr>
              <w:pStyle w:val="NormalWeb"/>
              <w:spacing w:before="0" w:beforeAutospacing="0" w:after="0" w:afterAutospacing="0"/>
              <w:ind w:left="2" w:firstLine="347"/>
              <w:jc w:val="center"/>
              <w:rPr>
                <w:rFonts w:ascii="Arial" w:hAnsi="Arial" w:cs="Arial"/>
                <w:sz w:val="22"/>
                <w:szCs w:val="22"/>
              </w:rPr>
            </w:pPr>
            <w:r w:rsidRPr="00AA36FE">
              <w:rPr>
                <w:rFonts w:ascii="Arial" w:hAnsi="Arial" w:cs="Arial"/>
                <w:b/>
                <w:bCs/>
                <w:color w:val="000000"/>
                <w:sz w:val="22"/>
                <w:szCs w:val="22"/>
              </w:rPr>
              <w:t>Learning</w:t>
            </w:r>
          </w:p>
          <w:p w14:paraId="2B815156" w14:textId="77777777" w:rsidR="00DA50FC" w:rsidRPr="00AA36FE" w:rsidRDefault="00DA50FC" w:rsidP="00DA50FC">
            <w:pPr>
              <w:jc w:val="center"/>
              <w:rPr>
                <w:rFonts w:ascii="Arial" w:hAnsi="Arial" w:cs="Arial"/>
                <w:b/>
              </w:rPr>
            </w:pPr>
            <w:r w:rsidRPr="00AA36FE">
              <w:rPr>
                <w:rFonts w:ascii="Arial" w:hAnsi="Arial" w:cs="Arial"/>
                <w:b/>
                <w:bCs/>
                <w:color w:val="000000"/>
              </w:rPr>
              <w:t>Place</w:t>
            </w:r>
          </w:p>
        </w:tc>
      </w:tr>
      <w:tr w:rsidR="00DA50FC" w:rsidRPr="00AA36FE" w14:paraId="65AA6EED" w14:textId="77777777" w:rsidTr="00DA50FC">
        <w:trPr>
          <w:trHeight w:val="3860"/>
        </w:trPr>
        <w:tc>
          <w:tcPr>
            <w:tcW w:w="2122" w:type="dxa"/>
            <w:tcBorders>
              <w:top w:val="single" w:sz="4" w:space="0" w:color="000000"/>
              <w:left w:val="single" w:sz="4" w:space="0" w:color="000000"/>
              <w:bottom w:val="single" w:sz="4" w:space="0" w:color="000000"/>
              <w:right w:val="single" w:sz="4" w:space="0" w:color="000000"/>
            </w:tcBorders>
            <w:hideMark/>
          </w:tcPr>
          <w:p w14:paraId="50EAD18F" w14:textId="77777777" w:rsidR="00DA50FC" w:rsidRPr="00AA36FE" w:rsidRDefault="00DA50FC">
            <w:pPr>
              <w:pStyle w:val="ListParagraph"/>
              <w:widowControl/>
              <w:numPr>
                <w:ilvl w:val="0"/>
                <w:numId w:val="35"/>
              </w:numPr>
              <w:autoSpaceDE/>
              <w:autoSpaceDN/>
              <w:ind w:hanging="582"/>
              <w:contextualSpacing/>
              <w:rPr>
                <w:rFonts w:ascii="Arial" w:eastAsia="Trebuchet MS" w:hAnsi="Arial" w:cs="Arial"/>
                <w:b/>
                <w:kern w:val="2"/>
                <w14:ligatures w14:val="standardContextual"/>
              </w:rPr>
            </w:pPr>
          </w:p>
          <w:p w14:paraId="5B7629EC" w14:textId="50BE1228" w:rsidR="00DA50FC" w:rsidRPr="00AA36FE" w:rsidRDefault="00067E64" w:rsidP="00DA50FC">
            <w:pPr>
              <w:ind w:left="100"/>
              <w:rPr>
                <w:rFonts w:ascii="Arial" w:hAnsi="Arial" w:cs="Arial"/>
                <w:b/>
              </w:rPr>
            </w:pPr>
            <w:r>
              <w:rPr>
                <w:rFonts w:ascii="Arial" w:hAnsi="Arial" w:cs="Arial"/>
                <w:b/>
              </w:rPr>
              <w:t>Maintain g</w:t>
            </w:r>
            <w:r w:rsidR="00DA50FC" w:rsidRPr="00AA36FE">
              <w:rPr>
                <w:rFonts w:ascii="Arial" w:hAnsi="Arial" w:cs="Arial"/>
                <w:b/>
              </w:rPr>
              <w:t>earbox</w:t>
            </w:r>
          </w:p>
          <w:p w14:paraId="5F332DCE" w14:textId="77777777" w:rsidR="00DA50FC" w:rsidRPr="00AA36FE" w:rsidRDefault="00DA50FC" w:rsidP="00DA50FC">
            <w:pPr>
              <w:ind w:left="100"/>
              <w:rPr>
                <w:rFonts w:ascii="Arial" w:hAnsi="Arial" w:cs="Arial"/>
                <w:b/>
                <w:bCs/>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49712754"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Perform physical inspection of gearbox</w:t>
            </w:r>
          </w:p>
          <w:p w14:paraId="14FEA626"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seal of inspection window</w:t>
            </w:r>
          </w:p>
          <w:p w14:paraId="0838B11C"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surface tooth system</w:t>
            </w:r>
          </w:p>
          <w:p w14:paraId="01EF4695"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 xml:space="preserve">Check oil level and condition </w:t>
            </w:r>
          </w:p>
          <w:p w14:paraId="53737993"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 xml:space="preserve">Perform oil sampling </w:t>
            </w:r>
          </w:p>
          <w:p w14:paraId="100BE622"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Change oil of gearbox, if required.</w:t>
            </w:r>
          </w:p>
          <w:p w14:paraId="338855C8"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Perform physical Inspection of ventilation filter</w:t>
            </w:r>
          </w:p>
          <w:p w14:paraId="104FB2AD" w14:textId="77777777" w:rsidR="00DA50FC" w:rsidRPr="002C7811" w:rsidRDefault="00DA50FC">
            <w:pPr>
              <w:pStyle w:val="ListParagraph"/>
              <w:widowControl/>
              <w:numPr>
                <w:ilvl w:val="0"/>
                <w:numId w:val="25"/>
              </w:numPr>
              <w:adjustRightInd w:val="0"/>
              <w:spacing w:line="276" w:lineRule="auto"/>
              <w:ind w:left="424"/>
              <w:contextualSpacing/>
              <w:rPr>
                <w:rFonts w:ascii="Arial" w:hAnsi="Arial" w:cs="Arial"/>
              </w:rPr>
            </w:pPr>
            <w:r w:rsidRPr="002C7811">
              <w:rPr>
                <w:rFonts w:ascii="Arial" w:hAnsi="Arial" w:cs="Arial"/>
              </w:rPr>
              <w:t>Perform physical Inspection of elastomer bearing</w:t>
            </w:r>
          </w:p>
          <w:p w14:paraId="5C86423B" w14:textId="36382CF3" w:rsidR="00DA50FC" w:rsidRPr="002C7811" w:rsidRDefault="00DA50FC">
            <w:pPr>
              <w:pStyle w:val="ListParagraph"/>
              <w:widowControl/>
              <w:numPr>
                <w:ilvl w:val="0"/>
                <w:numId w:val="25"/>
              </w:numPr>
              <w:adjustRightInd w:val="0"/>
              <w:spacing w:line="276" w:lineRule="auto"/>
              <w:ind w:left="424"/>
              <w:contextualSpacing/>
              <w:rPr>
                <w:rFonts w:ascii="Arial" w:hAnsi="Arial" w:cs="Arial"/>
              </w:rPr>
            </w:pPr>
            <w:r w:rsidRPr="002C7811">
              <w:rPr>
                <w:rFonts w:ascii="Arial" w:hAnsi="Arial" w:cs="Arial"/>
              </w:rPr>
              <w:t xml:space="preserve">Check screw </w:t>
            </w:r>
            <w:r w:rsidR="000B388D" w:rsidRPr="002C7811">
              <w:rPr>
                <w:rFonts w:ascii="Arial" w:hAnsi="Arial" w:cs="Arial"/>
              </w:rPr>
              <w:t>tightness</w:t>
            </w:r>
          </w:p>
          <w:p w14:paraId="25A7B1CB"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Record activity on maintenance checklist</w:t>
            </w:r>
          </w:p>
          <w:p w14:paraId="2D5C82DA"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30897DF3" w14:textId="53FFF126" w:rsidR="00DA50FC" w:rsidRPr="00AA36FE" w:rsidRDefault="00DA50FC">
            <w:pPr>
              <w:pStyle w:val="ListParagraph"/>
              <w:widowControl/>
              <w:numPr>
                <w:ilvl w:val="0"/>
                <w:numId w:val="25"/>
              </w:numPr>
              <w:autoSpaceDE/>
              <w:autoSpaceDN/>
              <w:spacing w:before="240"/>
              <w:ind w:left="389"/>
              <w:contextualSpacing/>
              <w:rPr>
                <w:rFonts w:ascii="Arial" w:eastAsia="Times New Roman" w:hAnsi="Arial" w:cs="Arial"/>
              </w:rPr>
            </w:pPr>
            <w:r w:rsidRPr="00AA36FE">
              <w:rPr>
                <w:rFonts w:ascii="Arial" w:eastAsia="Times New Roman" w:hAnsi="Arial" w:cs="Arial"/>
              </w:rPr>
              <w:t>Components of gearbox</w:t>
            </w:r>
          </w:p>
          <w:p w14:paraId="25B1A9AC" w14:textId="77777777" w:rsidR="00DA50FC" w:rsidRPr="00AA36FE" w:rsidRDefault="00DA50FC">
            <w:pPr>
              <w:pStyle w:val="ListParagraph"/>
              <w:widowControl/>
              <w:numPr>
                <w:ilvl w:val="0"/>
                <w:numId w:val="25"/>
              </w:numPr>
              <w:autoSpaceDE/>
              <w:autoSpaceDN/>
              <w:spacing w:before="240"/>
              <w:ind w:left="389"/>
              <w:contextualSpacing/>
              <w:rPr>
                <w:rFonts w:ascii="Arial" w:eastAsia="Times New Roman" w:hAnsi="Arial" w:cs="Arial"/>
              </w:rPr>
            </w:pPr>
            <w:r w:rsidRPr="00AA36FE">
              <w:rPr>
                <w:rFonts w:ascii="Arial" w:eastAsia="Times New Roman" w:hAnsi="Arial" w:cs="Arial"/>
              </w:rPr>
              <w:t xml:space="preserve">Introduction to elastomer bearing </w:t>
            </w:r>
          </w:p>
          <w:p w14:paraId="1A4578D9" w14:textId="3804332B" w:rsidR="000B388D" w:rsidRPr="00AA36FE" w:rsidRDefault="000B388D">
            <w:pPr>
              <w:pStyle w:val="ListParagraph"/>
              <w:widowControl/>
              <w:numPr>
                <w:ilvl w:val="0"/>
                <w:numId w:val="25"/>
              </w:numPr>
              <w:autoSpaceDE/>
              <w:autoSpaceDN/>
              <w:spacing w:before="240"/>
              <w:ind w:left="389"/>
              <w:contextualSpacing/>
              <w:rPr>
                <w:rFonts w:ascii="Arial" w:eastAsia="Times New Roman" w:hAnsi="Arial" w:cs="Arial"/>
              </w:rPr>
            </w:pPr>
            <w:r w:rsidRPr="00AA36FE">
              <w:rPr>
                <w:rFonts w:ascii="Arial" w:eastAsia="Times New Roman" w:hAnsi="Arial" w:cs="Arial"/>
              </w:rPr>
              <w:t>Types of ventilation filters</w:t>
            </w:r>
          </w:p>
          <w:p w14:paraId="2BC6EF85" w14:textId="77777777" w:rsidR="00DA50FC" w:rsidRPr="00AA36FE" w:rsidRDefault="00DA50FC"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09DF9876" w14:textId="36D178AE" w:rsidR="00DA50FC" w:rsidRPr="00AA36FE" w:rsidRDefault="00860D28" w:rsidP="00DA50FC">
            <w:pPr>
              <w:spacing w:before="240"/>
              <w:ind w:left="91"/>
              <w:contextualSpacing/>
              <w:rPr>
                <w:rFonts w:ascii="Arial" w:eastAsia="Times New Roman" w:hAnsi="Arial" w:cs="Arial"/>
              </w:rPr>
            </w:pPr>
            <w:r w:rsidRPr="00AA36FE">
              <w:rPr>
                <w:rFonts w:ascii="Arial" w:eastAsia="Times New Roman" w:hAnsi="Arial" w:cs="Arial"/>
              </w:rPr>
              <w:t>Candidate is required to</w:t>
            </w:r>
            <w:r w:rsidR="00DA50FC" w:rsidRPr="00AA36FE">
              <w:rPr>
                <w:rFonts w:ascii="Arial" w:eastAsia="Times New Roman" w:hAnsi="Arial" w:cs="Arial"/>
              </w:rPr>
              <w:t xml:space="preserve"> inspect</w:t>
            </w:r>
            <w:r w:rsidR="000B388D" w:rsidRPr="00AA36FE">
              <w:rPr>
                <w:rFonts w:ascii="Arial" w:eastAsia="Times New Roman" w:hAnsi="Arial" w:cs="Arial"/>
              </w:rPr>
              <w:t xml:space="preserve"> elastomer bearing, check screw tightness, replace ventilation filter of </w:t>
            </w:r>
            <w:r w:rsidR="00DA50FC" w:rsidRPr="00AA36FE">
              <w:rPr>
                <w:rFonts w:ascii="Arial" w:eastAsia="Times New Roman" w:hAnsi="Arial" w:cs="Arial"/>
              </w:rPr>
              <w:t xml:space="preserve">a given mockup gearbox and prepare a </w:t>
            </w:r>
            <w:r w:rsidR="000B388D" w:rsidRPr="00AA36FE">
              <w:rPr>
                <w:rFonts w:ascii="Arial" w:eastAsia="Times New Roman" w:hAnsi="Arial" w:cs="Arial"/>
              </w:rPr>
              <w:t>report of findings.</w:t>
            </w:r>
          </w:p>
          <w:p w14:paraId="61E8A3DB" w14:textId="77777777" w:rsidR="00DA50FC" w:rsidRPr="00AA36FE" w:rsidRDefault="00DA50FC" w:rsidP="00DA50FC">
            <w:pPr>
              <w:ind w:left="88"/>
              <w:rPr>
                <w:rFonts w:ascii="Arial" w:hAnsi="Arial" w:cs="Arial"/>
                <w:b/>
              </w:rPr>
            </w:pPr>
          </w:p>
        </w:tc>
        <w:tc>
          <w:tcPr>
            <w:tcW w:w="1624" w:type="dxa"/>
            <w:tcBorders>
              <w:top w:val="single" w:sz="4" w:space="0" w:color="000000"/>
              <w:left w:val="single" w:sz="4" w:space="0" w:color="000000"/>
              <w:bottom w:val="single" w:sz="4" w:space="0" w:color="000000"/>
              <w:right w:val="single" w:sz="4" w:space="0" w:color="000000"/>
            </w:tcBorders>
            <w:hideMark/>
          </w:tcPr>
          <w:p w14:paraId="34E30338" w14:textId="570E5258" w:rsidR="00DA50FC" w:rsidRPr="00AA36FE" w:rsidRDefault="00681F1F" w:rsidP="00DA50FC">
            <w:pPr>
              <w:ind w:left="-14"/>
              <w:jc w:val="right"/>
              <w:rPr>
                <w:rFonts w:ascii="Arial" w:eastAsia="Calibri" w:hAnsi="Arial" w:cs="Arial"/>
              </w:rPr>
            </w:pPr>
            <w:r w:rsidRPr="00AA36FE">
              <w:rPr>
                <w:rFonts w:ascii="Arial" w:eastAsia="Calibri" w:hAnsi="Arial" w:cs="Arial"/>
              </w:rPr>
              <w:t>Theory-0.5</w:t>
            </w:r>
            <w:r w:rsidR="00DA50FC" w:rsidRPr="00AA36FE">
              <w:rPr>
                <w:rFonts w:ascii="Arial" w:eastAsia="Calibri" w:hAnsi="Arial" w:cs="Arial"/>
              </w:rPr>
              <w:t>Hrs</w:t>
            </w:r>
          </w:p>
          <w:p w14:paraId="03FF3C16" w14:textId="5AA22DA2" w:rsidR="00DA50FC" w:rsidRPr="00AA36FE" w:rsidRDefault="00715E79" w:rsidP="00DA50FC">
            <w:pPr>
              <w:ind w:left="-14"/>
              <w:jc w:val="right"/>
              <w:rPr>
                <w:rFonts w:ascii="Arial" w:eastAsia="Calibri" w:hAnsi="Arial" w:cs="Arial"/>
              </w:rPr>
            </w:pPr>
            <w:r w:rsidRPr="00AA36FE">
              <w:rPr>
                <w:rFonts w:ascii="Arial" w:eastAsia="Calibri" w:hAnsi="Arial" w:cs="Arial"/>
              </w:rPr>
              <w:t>Practice-</w:t>
            </w:r>
            <w:r w:rsidR="00BE3FB0" w:rsidRPr="00AA36FE">
              <w:rPr>
                <w:rFonts w:ascii="Arial" w:eastAsia="Calibri" w:hAnsi="Arial" w:cs="Arial"/>
              </w:rPr>
              <w:t>9</w:t>
            </w:r>
            <w:r w:rsidR="00DA50FC" w:rsidRPr="00AA36FE">
              <w:rPr>
                <w:rFonts w:ascii="Arial" w:eastAsia="Calibri" w:hAnsi="Arial" w:cs="Arial"/>
              </w:rPr>
              <w:t>Hrs</w:t>
            </w:r>
          </w:p>
          <w:p w14:paraId="71B0C911" w14:textId="0F495406" w:rsidR="00DA50FC" w:rsidRPr="00AA36FE" w:rsidRDefault="00715E79" w:rsidP="00DA50FC">
            <w:pPr>
              <w:jc w:val="right"/>
              <w:rPr>
                <w:rFonts w:ascii="Arial" w:eastAsia="Calibri" w:hAnsi="Arial" w:cs="Arial"/>
              </w:rPr>
            </w:pPr>
            <w:r w:rsidRPr="00AA36FE">
              <w:rPr>
                <w:rFonts w:ascii="Arial" w:eastAsia="Calibri" w:hAnsi="Arial" w:cs="Arial"/>
              </w:rPr>
              <w:t xml:space="preserve">Total- </w:t>
            </w:r>
            <w:r w:rsidR="00BE3FB0" w:rsidRPr="00AA36FE">
              <w:rPr>
                <w:rFonts w:ascii="Arial" w:eastAsia="Calibri" w:hAnsi="Arial" w:cs="Arial"/>
              </w:rPr>
              <w:t>9</w:t>
            </w:r>
            <w:r w:rsidRPr="00AA36FE">
              <w:rPr>
                <w:rFonts w:ascii="Arial" w:eastAsia="Calibri" w:hAnsi="Arial" w:cs="Arial"/>
              </w:rPr>
              <w:t>.5</w:t>
            </w:r>
            <w:r w:rsidR="00DA50FC"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7D96A9BD" w14:textId="77777777" w:rsidR="00DA50FC" w:rsidRPr="005B2B70" w:rsidRDefault="00DA50F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Oil sampling kit</w:t>
            </w:r>
          </w:p>
          <w:p w14:paraId="17FAAE33" w14:textId="77777777" w:rsidR="00DA50FC" w:rsidRPr="005B2B70" w:rsidRDefault="00DA50F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log sheets.</w:t>
            </w:r>
          </w:p>
          <w:p w14:paraId="7493165F" w14:textId="42A23CD0" w:rsidR="000B388D" w:rsidRPr="005B2B70" w:rsidRDefault="000B388D">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Ventilation filter</w:t>
            </w:r>
          </w:p>
          <w:p w14:paraId="611A5058" w14:textId="11BBB453" w:rsidR="000B388D" w:rsidRPr="005B2B70" w:rsidRDefault="000B388D">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Torque wrench</w:t>
            </w:r>
          </w:p>
          <w:p w14:paraId="2351E43E" w14:textId="442701E9" w:rsidR="000B388D" w:rsidRPr="005B2B70" w:rsidRDefault="000B388D" w:rsidP="005B2B70">
            <w:pPr>
              <w:widowControl/>
              <w:autoSpaceDE/>
              <w:autoSpaceDN/>
              <w:ind w:left="219" w:hanging="219"/>
              <w:contextualSpacing/>
              <w:rPr>
                <w:rFonts w:ascii="Arial" w:hAnsi="Arial" w:cs="Arial"/>
                <w:lang w:eastAsia="zh-CN"/>
              </w:rPr>
            </w:pPr>
          </w:p>
          <w:p w14:paraId="06F99BCB" w14:textId="77777777" w:rsidR="00DA50FC" w:rsidRPr="005B2B70" w:rsidRDefault="00DA50FC" w:rsidP="005B2B70">
            <w:pPr>
              <w:ind w:left="219" w:hanging="219"/>
              <w:contextualSpacing/>
              <w:rPr>
                <w:rFonts w:ascii="Arial" w:hAnsi="Arial" w:cs="Arial"/>
                <w:lang w:eastAsia="zh-CN"/>
              </w:rPr>
            </w:pPr>
          </w:p>
        </w:tc>
        <w:tc>
          <w:tcPr>
            <w:tcW w:w="1698" w:type="dxa"/>
            <w:tcBorders>
              <w:top w:val="single" w:sz="4" w:space="0" w:color="000000"/>
              <w:left w:val="single" w:sz="4" w:space="0" w:color="000000"/>
              <w:bottom w:val="single" w:sz="4" w:space="0" w:color="000000"/>
              <w:right w:val="single" w:sz="4" w:space="0" w:color="000000"/>
            </w:tcBorders>
          </w:tcPr>
          <w:p w14:paraId="30DA763E"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47F6E48A"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Workshop</w:t>
            </w:r>
          </w:p>
        </w:tc>
      </w:tr>
      <w:tr w:rsidR="00DA50FC" w:rsidRPr="00AA36FE" w14:paraId="24F87797" w14:textId="77777777" w:rsidTr="00DA50FC">
        <w:trPr>
          <w:trHeight w:val="3410"/>
        </w:trPr>
        <w:tc>
          <w:tcPr>
            <w:tcW w:w="2122" w:type="dxa"/>
            <w:tcBorders>
              <w:top w:val="single" w:sz="4" w:space="0" w:color="000000"/>
              <w:left w:val="single" w:sz="4" w:space="0" w:color="000000"/>
              <w:bottom w:val="single" w:sz="4" w:space="0" w:color="000000"/>
              <w:right w:val="single" w:sz="4" w:space="0" w:color="000000"/>
            </w:tcBorders>
          </w:tcPr>
          <w:p w14:paraId="566E7069" w14:textId="77777777" w:rsidR="00DA50FC" w:rsidRPr="00AA36FE" w:rsidRDefault="00DA50FC">
            <w:pPr>
              <w:pStyle w:val="ListParagraph"/>
              <w:widowControl/>
              <w:numPr>
                <w:ilvl w:val="0"/>
                <w:numId w:val="35"/>
              </w:numPr>
              <w:autoSpaceDE/>
              <w:autoSpaceDN/>
              <w:ind w:left="460"/>
              <w:contextualSpacing/>
              <w:rPr>
                <w:rFonts w:ascii="Arial" w:eastAsia="Trebuchet MS" w:hAnsi="Arial" w:cs="Arial"/>
                <w:b/>
                <w:kern w:val="2"/>
                <w14:ligatures w14:val="standardContextual"/>
              </w:rPr>
            </w:pPr>
          </w:p>
          <w:p w14:paraId="65DB3EB7" w14:textId="09AA3A67" w:rsidR="00DA50FC" w:rsidRPr="00AA36FE" w:rsidRDefault="00DA50FC" w:rsidP="00DA50FC">
            <w:pPr>
              <w:ind w:left="100"/>
              <w:rPr>
                <w:rFonts w:ascii="Arial" w:hAnsi="Arial" w:cs="Arial"/>
                <w:b/>
                <w:bCs/>
                <w:color w:val="000000"/>
              </w:rPr>
            </w:pPr>
            <w:r w:rsidRPr="00AA36FE">
              <w:rPr>
                <w:rFonts w:ascii="Arial" w:hAnsi="Arial" w:cs="Arial"/>
                <w:b/>
              </w:rPr>
              <w:t>Mai</w:t>
            </w:r>
            <w:r w:rsidR="00067E64">
              <w:rPr>
                <w:rFonts w:ascii="Arial" w:hAnsi="Arial" w:cs="Arial"/>
                <w:b/>
              </w:rPr>
              <w:t>ntain b</w:t>
            </w:r>
            <w:r w:rsidRPr="00AA36FE">
              <w:rPr>
                <w:rFonts w:ascii="Arial" w:hAnsi="Arial" w:cs="Arial"/>
                <w:b/>
              </w:rPr>
              <w:t xml:space="preserve">raking system  </w:t>
            </w:r>
          </w:p>
        </w:tc>
        <w:tc>
          <w:tcPr>
            <w:tcW w:w="3734" w:type="dxa"/>
            <w:tcBorders>
              <w:top w:val="single" w:sz="4" w:space="0" w:color="000000"/>
              <w:left w:val="single" w:sz="4" w:space="0" w:color="000000"/>
              <w:bottom w:val="single" w:sz="4" w:space="0" w:color="000000"/>
              <w:right w:val="single" w:sz="4" w:space="0" w:color="000000"/>
            </w:tcBorders>
          </w:tcPr>
          <w:p w14:paraId="2701D2C4"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Perform physical inspection of brake disc</w:t>
            </w:r>
          </w:p>
          <w:p w14:paraId="0BFF6C58"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Inspect brake pads and calipers.</w:t>
            </w:r>
          </w:p>
          <w:p w14:paraId="60EC15DA"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hydraulic pressure.</w:t>
            </w:r>
          </w:p>
          <w:p w14:paraId="5C0F3AA3"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Measure brake pad thickness.</w:t>
            </w:r>
          </w:p>
          <w:p w14:paraId="4F497560"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Replace worn brake pads when required.</w:t>
            </w:r>
          </w:p>
          <w:p w14:paraId="5028CEDF"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for hydraulic oil leakage</w:t>
            </w:r>
          </w:p>
          <w:p w14:paraId="48952989"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screw connections</w:t>
            </w:r>
          </w:p>
          <w:p w14:paraId="1D675586"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Record activity on maintenance checklist</w:t>
            </w:r>
          </w:p>
          <w:p w14:paraId="2048A69C"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color w:val="000000"/>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2B41D500" w14:textId="77777777" w:rsidR="00DA50FC" w:rsidRPr="00AA36FE" w:rsidRDefault="00DA50FC">
            <w:pPr>
              <w:pStyle w:val="ListParagraph"/>
              <w:widowControl/>
              <w:numPr>
                <w:ilvl w:val="0"/>
                <w:numId w:val="9"/>
              </w:numPr>
              <w:autoSpaceDE/>
              <w:autoSpaceDN/>
              <w:spacing w:before="240"/>
              <w:ind w:left="389"/>
              <w:contextualSpacing/>
              <w:rPr>
                <w:rFonts w:ascii="Arial" w:eastAsia="Times New Roman" w:hAnsi="Arial" w:cs="Arial"/>
              </w:rPr>
            </w:pPr>
            <w:r w:rsidRPr="00AA36FE">
              <w:rPr>
                <w:rFonts w:ascii="Arial" w:eastAsia="Times New Roman" w:hAnsi="Arial" w:cs="Arial"/>
              </w:rPr>
              <w:t>Brake Pad inspection techniques</w:t>
            </w:r>
          </w:p>
          <w:p w14:paraId="1795227D" w14:textId="77777777" w:rsidR="00DA50FC" w:rsidRPr="00AA36FE" w:rsidRDefault="00DA50FC">
            <w:pPr>
              <w:pStyle w:val="ListParagraph"/>
              <w:widowControl/>
              <w:numPr>
                <w:ilvl w:val="0"/>
                <w:numId w:val="9"/>
              </w:numPr>
              <w:autoSpaceDE/>
              <w:autoSpaceDN/>
              <w:spacing w:before="240"/>
              <w:ind w:left="389"/>
              <w:contextualSpacing/>
              <w:rPr>
                <w:rFonts w:ascii="Arial" w:eastAsia="Times New Roman" w:hAnsi="Arial" w:cs="Arial"/>
              </w:rPr>
            </w:pPr>
            <w:r w:rsidRPr="00AA36FE">
              <w:rPr>
                <w:rFonts w:ascii="Arial" w:eastAsia="Times New Roman" w:hAnsi="Arial" w:cs="Arial"/>
              </w:rPr>
              <w:t xml:space="preserve">Brake Disc inspection techniques </w:t>
            </w:r>
          </w:p>
          <w:p w14:paraId="4F58E5CF" w14:textId="77777777" w:rsidR="00DA50FC" w:rsidRPr="00AA36FE" w:rsidRDefault="00DA50FC">
            <w:pPr>
              <w:pStyle w:val="ListParagraph"/>
              <w:widowControl/>
              <w:numPr>
                <w:ilvl w:val="0"/>
                <w:numId w:val="9"/>
              </w:numPr>
              <w:autoSpaceDE/>
              <w:autoSpaceDN/>
              <w:spacing w:before="240"/>
              <w:ind w:left="389"/>
              <w:contextualSpacing/>
              <w:rPr>
                <w:rFonts w:ascii="Arial" w:eastAsia="Times New Roman" w:hAnsi="Arial" w:cs="Arial"/>
              </w:rPr>
            </w:pPr>
            <w:r w:rsidRPr="00AA36FE">
              <w:rPr>
                <w:rFonts w:ascii="Arial" w:eastAsia="Times New Roman" w:hAnsi="Arial" w:cs="Arial"/>
              </w:rPr>
              <w:t>Brake Caliper inspection techniques</w:t>
            </w:r>
          </w:p>
          <w:p w14:paraId="34266E50" w14:textId="3B10FBCE" w:rsidR="00C629BC" w:rsidRPr="00AA36FE" w:rsidRDefault="00C629BC">
            <w:pPr>
              <w:pStyle w:val="ListParagraph"/>
              <w:widowControl/>
              <w:numPr>
                <w:ilvl w:val="0"/>
                <w:numId w:val="9"/>
              </w:numPr>
              <w:autoSpaceDE/>
              <w:autoSpaceDN/>
              <w:spacing w:before="240"/>
              <w:ind w:left="389"/>
              <w:contextualSpacing/>
              <w:rPr>
                <w:rFonts w:ascii="Arial" w:eastAsia="Times New Roman" w:hAnsi="Arial" w:cs="Arial"/>
              </w:rPr>
            </w:pPr>
            <w:r w:rsidRPr="00AA36FE">
              <w:rPr>
                <w:rFonts w:ascii="Arial" w:eastAsia="Times New Roman" w:hAnsi="Arial" w:cs="Arial"/>
              </w:rPr>
              <w:t>Components of hydraulic braking system</w:t>
            </w:r>
          </w:p>
          <w:p w14:paraId="20750C38" w14:textId="77777777" w:rsidR="00DA50FC" w:rsidRPr="00AA36FE" w:rsidRDefault="00DA50FC" w:rsidP="00DA50FC">
            <w:pPr>
              <w:spacing w:before="240"/>
              <w:ind w:left="91"/>
              <w:contextualSpacing/>
              <w:rPr>
                <w:rFonts w:ascii="Arial" w:eastAsia="Calibri" w:hAnsi="Arial" w:cs="Arial"/>
                <w:b/>
              </w:rPr>
            </w:pPr>
          </w:p>
          <w:p w14:paraId="456287E6" w14:textId="77777777" w:rsidR="00DA50FC" w:rsidRPr="00AA36FE" w:rsidRDefault="00DA50FC"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70046E4D" w14:textId="77777777" w:rsidR="00DA50FC" w:rsidRPr="00AA36FE" w:rsidRDefault="00DA50FC" w:rsidP="00DA50FC">
            <w:pPr>
              <w:ind w:left="88"/>
              <w:rPr>
                <w:rFonts w:ascii="Arial" w:hAnsi="Arial" w:cs="Arial"/>
                <w:b/>
              </w:rPr>
            </w:pPr>
            <w:r w:rsidRPr="00AA36FE">
              <w:rPr>
                <w:rFonts w:ascii="Arial" w:eastAsia="Times New Roman" w:hAnsi="Arial" w:cs="Arial"/>
              </w:rPr>
              <w:t>Candidate is required to measure brake pad thickness and hydraulic pressure of a given mock-up hydraulic system and report the findings.</w:t>
            </w:r>
          </w:p>
        </w:tc>
        <w:tc>
          <w:tcPr>
            <w:tcW w:w="1624" w:type="dxa"/>
            <w:tcBorders>
              <w:top w:val="single" w:sz="4" w:space="0" w:color="000000"/>
              <w:left w:val="single" w:sz="4" w:space="0" w:color="000000"/>
              <w:bottom w:val="single" w:sz="4" w:space="0" w:color="000000"/>
              <w:right w:val="single" w:sz="4" w:space="0" w:color="000000"/>
            </w:tcBorders>
          </w:tcPr>
          <w:p w14:paraId="75086174" w14:textId="36E50B2B" w:rsidR="00DA50FC" w:rsidRPr="00AA36FE" w:rsidRDefault="00715E79" w:rsidP="00DA50FC">
            <w:pPr>
              <w:ind w:left="-14"/>
              <w:jc w:val="right"/>
              <w:rPr>
                <w:rFonts w:ascii="Arial" w:eastAsia="Calibri" w:hAnsi="Arial" w:cs="Arial"/>
              </w:rPr>
            </w:pPr>
            <w:r w:rsidRPr="00AA36FE">
              <w:rPr>
                <w:rFonts w:ascii="Arial" w:eastAsia="Calibri" w:hAnsi="Arial" w:cs="Arial"/>
              </w:rPr>
              <w:t>Theory-0.5</w:t>
            </w:r>
            <w:r w:rsidR="00DA50FC" w:rsidRPr="00AA36FE">
              <w:rPr>
                <w:rFonts w:ascii="Arial" w:eastAsia="Calibri" w:hAnsi="Arial" w:cs="Arial"/>
              </w:rPr>
              <w:t>Hrs</w:t>
            </w:r>
          </w:p>
          <w:p w14:paraId="5D8F851E" w14:textId="3D4B49AB" w:rsidR="00DA50FC" w:rsidRPr="00AA36FE" w:rsidRDefault="00715E79" w:rsidP="00DA50FC">
            <w:pPr>
              <w:ind w:left="-14"/>
              <w:jc w:val="right"/>
              <w:rPr>
                <w:rFonts w:ascii="Arial" w:eastAsia="Calibri" w:hAnsi="Arial" w:cs="Arial"/>
              </w:rPr>
            </w:pPr>
            <w:r w:rsidRPr="00AA36FE">
              <w:rPr>
                <w:rFonts w:ascii="Arial" w:eastAsia="Calibri" w:hAnsi="Arial" w:cs="Arial"/>
              </w:rPr>
              <w:t>Practice-</w:t>
            </w:r>
            <w:r w:rsidR="00BE3FB0" w:rsidRPr="00AA36FE">
              <w:rPr>
                <w:rFonts w:ascii="Arial" w:eastAsia="Calibri" w:hAnsi="Arial" w:cs="Arial"/>
              </w:rPr>
              <w:t>3</w:t>
            </w:r>
            <w:r w:rsidR="00DA50FC" w:rsidRPr="00AA36FE">
              <w:rPr>
                <w:rFonts w:ascii="Arial" w:eastAsia="Calibri" w:hAnsi="Arial" w:cs="Arial"/>
              </w:rPr>
              <w:t>Hrs</w:t>
            </w:r>
          </w:p>
          <w:p w14:paraId="65F2B1FA" w14:textId="0E1C7024" w:rsidR="00DA50FC" w:rsidRPr="00AA36FE" w:rsidRDefault="00715E79" w:rsidP="00DA50FC">
            <w:pPr>
              <w:ind w:left="-14"/>
              <w:jc w:val="right"/>
              <w:rPr>
                <w:rFonts w:ascii="Arial" w:hAnsi="Arial" w:cs="Arial"/>
              </w:rPr>
            </w:pPr>
            <w:r w:rsidRPr="00AA36FE">
              <w:rPr>
                <w:rFonts w:ascii="Arial" w:eastAsia="Calibri" w:hAnsi="Arial" w:cs="Arial"/>
              </w:rPr>
              <w:t xml:space="preserve">Total- </w:t>
            </w:r>
            <w:r w:rsidR="00BE3FB0" w:rsidRPr="00AA36FE">
              <w:rPr>
                <w:rFonts w:ascii="Arial" w:eastAsia="Calibri" w:hAnsi="Arial" w:cs="Arial"/>
              </w:rPr>
              <w:t>3</w:t>
            </w:r>
            <w:r w:rsidRPr="00AA36FE">
              <w:rPr>
                <w:rFonts w:ascii="Arial" w:eastAsia="Calibri" w:hAnsi="Arial" w:cs="Arial"/>
              </w:rPr>
              <w:t>.5</w:t>
            </w:r>
            <w:r w:rsidR="00DA50FC"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238FC575" w14:textId="77777777" w:rsidR="00DA50FC" w:rsidRPr="005B2B70" w:rsidRDefault="00DA50F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Hydraulic gauge</w:t>
            </w:r>
          </w:p>
          <w:p w14:paraId="2AA2BB1C" w14:textId="6CE799FC" w:rsidR="00C629BC" w:rsidRPr="005B2B70" w:rsidRDefault="00C629B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Measuring gauge</w:t>
            </w:r>
          </w:p>
        </w:tc>
        <w:tc>
          <w:tcPr>
            <w:tcW w:w="1698" w:type="dxa"/>
            <w:tcBorders>
              <w:top w:val="single" w:sz="4" w:space="0" w:color="000000"/>
              <w:left w:val="single" w:sz="4" w:space="0" w:color="000000"/>
              <w:bottom w:val="single" w:sz="4" w:space="0" w:color="000000"/>
              <w:right w:val="single" w:sz="4" w:space="0" w:color="000000"/>
            </w:tcBorders>
          </w:tcPr>
          <w:p w14:paraId="3FF0DB3E"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1617AA99"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DA50FC" w:rsidRPr="00AA36FE" w14:paraId="73CFAE52" w14:textId="77777777" w:rsidTr="00DA50FC">
        <w:trPr>
          <w:trHeight w:val="557"/>
        </w:trPr>
        <w:tc>
          <w:tcPr>
            <w:tcW w:w="2122" w:type="dxa"/>
            <w:tcBorders>
              <w:top w:val="single" w:sz="4" w:space="0" w:color="000000"/>
              <w:left w:val="single" w:sz="4" w:space="0" w:color="000000"/>
              <w:bottom w:val="single" w:sz="4" w:space="0" w:color="000000"/>
              <w:right w:val="single" w:sz="4" w:space="0" w:color="000000"/>
            </w:tcBorders>
          </w:tcPr>
          <w:p w14:paraId="6B10A4AF" w14:textId="77777777" w:rsidR="00DA50FC" w:rsidRPr="00AA36FE" w:rsidRDefault="00DA50FC">
            <w:pPr>
              <w:pStyle w:val="ListParagraph"/>
              <w:widowControl/>
              <w:numPr>
                <w:ilvl w:val="0"/>
                <w:numId w:val="35"/>
              </w:numPr>
              <w:autoSpaceDE/>
              <w:autoSpaceDN/>
              <w:ind w:left="460"/>
              <w:contextualSpacing/>
              <w:rPr>
                <w:rFonts w:ascii="Arial" w:eastAsia="Trebuchet MS" w:hAnsi="Arial" w:cs="Arial"/>
                <w:b/>
                <w:kern w:val="2"/>
                <w14:ligatures w14:val="standardContextual"/>
              </w:rPr>
            </w:pPr>
          </w:p>
          <w:p w14:paraId="788ABCB1" w14:textId="440F901D" w:rsidR="00DA50FC" w:rsidRPr="00AA36FE" w:rsidRDefault="00067E64" w:rsidP="00DA50FC">
            <w:pPr>
              <w:ind w:left="100"/>
              <w:rPr>
                <w:rFonts w:ascii="Arial" w:hAnsi="Arial" w:cs="Arial"/>
                <w:b/>
                <w:bCs/>
                <w:color w:val="000000"/>
              </w:rPr>
            </w:pPr>
            <w:r>
              <w:rPr>
                <w:rFonts w:ascii="Arial" w:hAnsi="Arial" w:cs="Arial"/>
                <w:b/>
              </w:rPr>
              <w:t>Maintain yaw s</w:t>
            </w:r>
            <w:r w:rsidR="00DA50FC" w:rsidRPr="00AA36FE">
              <w:rPr>
                <w:rFonts w:ascii="Arial" w:hAnsi="Arial" w:cs="Arial"/>
                <w:b/>
              </w:rPr>
              <w:t>ystem</w:t>
            </w:r>
          </w:p>
        </w:tc>
        <w:tc>
          <w:tcPr>
            <w:tcW w:w="3734" w:type="dxa"/>
            <w:tcBorders>
              <w:top w:val="single" w:sz="4" w:space="0" w:color="000000"/>
              <w:left w:val="single" w:sz="4" w:space="0" w:color="000000"/>
              <w:bottom w:val="single" w:sz="4" w:space="0" w:color="000000"/>
              <w:right w:val="single" w:sz="4" w:space="0" w:color="000000"/>
            </w:tcBorders>
          </w:tcPr>
          <w:p w14:paraId="7D75BA86"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yaw gearbox oil level</w:t>
            </w:r>
          </w:p>
          <w:p w14:paraId="288199FF"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yaw gearbox leakage</w:t>
            </w:r>
          </w:p>
          <w:p w14:paraId="0EFD9418"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Change oil of yaw system, if required.</w:t>
            </w:r>
          </w:p>
          <w:p w14:paraId="312728FF"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screw connections</w:t>
            </w:r>
          </w:p>
          <w:p w14:paraId="465C9507"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hydraulic connections, hoses and pips</w:t>
            </w:r>
          </w:p>
          <w:p w14:paraId="68CE17F0"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brake lining thickness</w:t>
            </w:r>
          </w:p>
          <w:p w14:paraId="45794FB1"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Check hydraulic oil pressure at yaw calipers</w:t>
            </w:r>
          </w:p>
          <w:p w14:paraId="59F31CA8"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Perform lubrication of tooth system according to OEM guidelines</w:t>
            </w:r>
          </w:p>
          <w:p w14:paraId="5E9F2D53"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Perform lubrication of bearing</w:t>
            </w:r>
          </w:p>
          <w:p w14:paraId="1B9AB042"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Perform physical inspection of yaw system</w:t>
            </w:r>
          </w:p>
          <w:p w14:paraId="1868850F"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lastRenderedPageBreak/>
              <w:t>Record activity on maintenance checklist</w:t>
            </w:r>
          </w:p>
          <w:p w14:paraId="7CC542F3" w14:textId="77777777" w:rsidR="00DA50FC" w:rsidRPr="002C7811" w:rsidRDefault="00DA50FC">
            <w:pPr>
              <w:pStyle w:val="ListParagraph"/>
              <w:widowControl/>
              <w:numPr>
                <w:ilvl w:val="0"/>
                <w:numId w:val="25"/>
              </w:numPr>
              <w:autoSpaceDE/>
              <w:autoSpaceDN/>
              <w:spacing w:after="245" w:line="243" w:lineRule="auto"/>
              <w:ind w:left="424"/>
              <w:contextualSpacing/>
              <w:rPr>
                <w:rFonts w:ascii="Arial"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251C7A74" w14:textId="2A973297" w:rsidR="00DA50FC" w:rsidRPr="00AA36FE" w:rsidRDefault="00DA50FC">
            <w:pPr>
              <w:pStyle w:val="ListParagraph"/>
              <w:widowControl/>
              <w:numPr>
                <w:ilvl w:val="0"/>
                <w:numId w:val="9"/>
              </w:numPr>
              <w:autoSpaceDE/>
              <w:autoSpaceDN/>
              <w:spacing w:before="100" w:beforeAutospacing="1" w:after="100" w:afterAutospacing="1"/>
              <w:ind w:left="389"/>
              <w:contextualSpacing/>
              <w:rPr>
                <w:rFonts w:ascii="Arial" w:eastAsia="Times New Roman" w:hAnsi="Arial" w:cs="Arial"/>
              </w:rPr>
            </w:pPr>
            <w:r w:rsidRPr="00AA36FE">
              <w:rPr>
                <w:rFonts w:ascii="Arial" w:eastAsia="Times New Roman" w:hAnsi="Arial" w:cs="Arial"/>
              </w:rPr>
              <w:lastRenderedPageBreak/>
              <w:t>Components of yaw system</w:t>
            </w:r>
          </w:p>
          <w:p w14:paraId="27DBC5A2" w14:textId="483C368F" w:rsidR="00C629BC" w:rsidRPr="00AA36FE" w:rsidRDefault="00C629BC">
            <w:pPr>
              <w:pStyle w:val="ListParagraph"/>
              <w:widowControl/>
              <w:numPr>
                <w:ilvl w:val="0"/>
                <w:numId w:val="9"/>
              </w:numPr>
              <w:autoSpaceDE/>
              <w:autoSpaceDN/>
              <w:spacing w:before="100" w:beforeAutospacing="1" w:after="100" w:afterAutospacing="1"/>
              <w:ind w:left="389"/>
              <w:contextualSpacing/>
              <w:rPr>
                <w:rFonts w:ascii="Arial" w:eastAsia="Times New Roman" w:hAnsi="Arial" w:cs="Arial"/>
              </w:rPr>
            </w:pPr>
            <w:r w:rsidRPr="00AA36FE">
              <w:rPr>
                <w:rFonts w:ascii="Arial" w:eastAsia="Times New Roman" w:hAnsi="Arial" w:cs="Arial"/>
              </w:rPr>
              <w:t>Procedure of lubrication in yaw system</w:t>
            </w:r>
          </w:p>
          <w:p w14:paraId="19F51045" w14:textId="4A944F57" w:rsidR="00C629BC" w:rsidRPr="00AA36FE" w:rsidRDefault="00C629BC" w:rsidP="00C629BC">
            <w:pPr>
              <w:pStyle w:val="ListParagraph"/>
              <w:widowControl/>
              <w:autoSpaceDE/>
              <w:autoSpaceDN/>
              <w:spacing w:before="100" w:beforeAutospacing="1" w:after="100" w:afterAutospacing="1"/>
              <w:ind w:left="389" w:firstLine="0"/>
              <w:contextualSpacing/>
              <w:rPr>
                <w:rFonts w:ascii="Arial" w:eastAsia="Times New Roman" w:hAnsi="Arial" w:cs="Arial"/>
              </w:rPr>
            </w:pPr>
          </w:p>
          <w:p w14:paraId="50928477" w14:textId="77777777" w:rsidR="00DA50FC" w:rsidRPr="00AA36FE" w:rsidRDefault="00DA50FC"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1FF09848" w14:textId="300D2BEC" w:rsidR="00DA50FC" w:rsidRPr="00AA36FE" w:rsidRDefault="00DA50FC" w:rsidP="00DA50FC">
            <w:pPr>
              <w:ind w:left="88"/>
              <w:rPr>
                <w:rFonts w:ascii="Arial" w:hAnsi="Arial" w:cs="Arial"/>
              </w:rPr>
            </w:pPr>
            <w:r w:rsidRPr="00AA36FE">
              <w:rPr>
                <w:rFonts w:ascii="Arial" w:eastAsia="Times New Roman" w:hAnsi="Arial" w:cs="Arial"/>
              </w:rPr>
              <w:t>Candidate is required to demonstrate lubrication of training mockup bearing yaw teeth system</w:t>
            </w:r>
            <w:r w:rsidR="00C629BC" w:rsidRPr="00AA36FE">
              <w:rPr>
                <w:rFonts w:ascii="Arial" w:eastAsia="Times New Roman" w:hAnsi="Arial" w:cs="Arial"/>
              </w:rPr>
              <w:t xml:space="preserve">, </w:t>
            </w:r>
            <w:r w:rsidRPr="00AA36FE">
              <w:rPr>
                <w:rFonts w:ascii="Arial" w:eastAsia="Times New Roman" w:hAnsi="Arial" w:cs="Arial"/>
              </w:rPr>
              <w:t>check hydraulic pressure</w:t>
            </w:r>
            <w:r w:rsidR="00C629BC" w:rsidRPr="00AA36FE">
              <w:rPr>
                <w:rFonts w:ascii="Arial" w:eastAsia="Times New Roman" w:hAnsi="Arial" w:cs="Arial"/>
              </w:rPr>
              <w:t xml:space="preserve"> &amp;</w:t>
            </w:r>
            <w:r w:rsidRPr="00AA36FE">
              <w:rPr>
                <w:rFonts w:ascii="Arial" w:eastAsia="Times New Roman" w:hAnsi="Arial" w:cs="Arial"/>
              </w:rPr>
              <w:t xml:space="preserve"> bleed and charge hydraulic system.</w:t>
            </w:r>
          </w:p>
        </w:tc>
        <w:tc>
          <w:tcPr>
            <w:tcW w:w="1624" w:type="dxa"/>
            <w:tcBorders>
              <w:top w:val="single" w:sz="4" w:space="0" w:color="000000"/>
              <w:left w:val="single" w:sz="4" w:space="0" w:color="000000"/>
              <w:bottom w:val="single" w:sz="4" w:space="0" w:color="000000"/>
              <w:right w:val="single" w:sz="4" w:space="0" w:color="000000"/>
            </w:tcBorders>
          </w:tcPr>
          <w:p w14:paraId="6C0ECDD5" w14:textId="77777777" w:rsidR="00DA50FC" w:rsidRPr="00AA36FE" w:rsidRDefault="00DA50FC" w:rsidP="00DA50FC">
            <w:pPr>
              <w:ind w:left="-14"/>
              <w:jc w:val="right"/>
              <w:rPr>
                <w:rFonts w:ascii="Arial" w:eastAsia="Calibri" w:hAnsi="Arial" w:cs="Arial"/>
              </w:rPr>
            </w:pPr>
            <w:r w:rsidRPr="00AA36FE">
              <w:rPr>
                <w:rFonts w:ascii="Arial" w:eastAsia="Calibri" w:hAnsi="Arial" w:cs="Arial"/>
              </w:rPr>
              <w:t>Theory-01Hrs</w:t>
            </w:r>
          </w:p>
          <w:p w14:paraId="0EFB4FC1" w14:textId="08A568E0" w:rsidR="00DA50FC" w:rsidRPr="00AA36FE" w:rsidRDefault="00BE3FB0" w:rsidP="00DA50FC">
            <w:pPr>
              <w:ind w:left="-14"/>
              <w:jc w:val="right"/>
              <w:rPr>
                <w:rFonts w:ascii="Arial" w:eastAsia="Calibri" w:hAnsi="Arial" w:cs="Arial"/>
              </w:rPr>
            </w:pPr>
            <w:r w:rsidRPr="00AA36FE">
              <w:rPr>
                <w:rFonts w:ascii="Arial" w:eastAsia="Calibri" w:hAnsi="Arial" w:cs="Arial"/>
              </w:rPr>
              <w:t>Practice-9</w:t>
            </w:r>
            <w:r w:rsidR="00DA50FC" w:rsidRPr="00AA36FE">
              <w:rPr>
                <w:rFonts w:ascii="Arial" w:eastAsia="Calibri" w:hAnsi="Arial" w:cs="Arial"/>
              </w:rPr>
              <w:t>Hrs</w:t>
            </w:r>
          </w:p>
          <w:p w14:paraId="5A2F5DD4" w14:textId="5A8C83EA" w:rsidR="00DA50FC" w:rsidRPr="00AA36FE" w:rsidRDefault="00BE3FB0" w:rsidP="00DA50FC">
            <w:pPr>
              <w:ind w:left="-14"/>
              <w:jc w:val="right"/>
              <w:rPr>
                <w:rFonts w:ascii="Arial" w:hAnsi="Arial" w:cs="Arial"/>
              </w:rPr>
            </w:pPr>
            <w:r w:rsidRPr="00AA36FE">
              <w:rPr>
                <w:rFonts w:ascii="Arial" w:eastAsia="Calibri" w:hAnsi="Arial" w:cs="Arial"/>
              </w:rPr>
              <w:t>Total- 10</w:t>
            </w:r>
            <w:r w:rsidR="00DA50FC"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04A8ECE6" w14:textId="77777777" w:rsidR="00DA50FC" w:rsidRPr="00AA36FE" w:rsidRDefault="00DA50F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Lubrication kit.</w:t>
            </w:r>
          </w:p>
          <w:p w14:paraId="662F6920" w14:textId="06AD44A5" w:rsidR="00C629BC" w:rsidRPr="00AA36FE" w:rsidRDefault="00C629B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Grease gun</w:t>
            </w:r>
          </w:p>
        </w:tc>
        <w:tc>
          <w:tcPr>
            <w:tcW w:w="1698" w:type="dxa"/>
            <w:tcBorders>
              <w:top w:val="single" w:sz="4" w:space="0" w:color="000000"/>
              <w:left w:val="single" w:sz="4" w:space="0" w:color="000000"/>
              <w:bottom w:val="single" w:sz="4" w:space="0" w:color="000000"/>
              <w:right w:val="single" w:sz="4" w:space="0" w:color="000000"/>
            </w:tcBorders>
          </w:tcPr>
          <w:p w14:paraId="43E0EC08"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6CBCEF7"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Workshop</w:t>
            </w:r>
          </w:p>
        </w:tc>
      </w:tr>
      <w:tr w:rsidR="00DA50FC" w:rsidRPr="00AA36FE" w14:paraId="3C30195C" w14:textId="77777777" w:rsidTr="00DA50FC">
        <w:trPr>
          <w:trHeight w:val="3101"/>
        </w:trPr>
        <w:tc>
          <w:tcPr>
            <w:tcW w:w="2122" w:type="dxa"/>
            <w:tcBorders>
              <w:top w:val="single" w:sz="4" w:space="0" w:color="000000"/>
              <w:left w:val="single" w:sz="4" w:space="0" w:color="000000"/>
              <w:bottom w:val="single" w:sz="4" w:space="0" w:color="000000"/>
              <w:right w:val="single" w:sz="4" w:space="0" w:color="000000"/>
            </w:tcBorders>
          </w:tcPr>
          <w:p w14:paraId="015F82C5" w14:textId="77777777" w:rsidR="00DA50FC" w:rsidRPr="00AA36FE" w:rsidRDefault="00DA50FC">
            <w:pPr>
              <w:pStyle w:val="ListParagraph"/>
              <w:widowControl/>
              <w:numPr>
                <w:ilvl w:val="0"/>
                <w:numId w:val="35"/>
              </w:numPr>
              <w:autoSpaceDE/>
              <w:autoSpaceDN/>
              <w:ind w:left="460"/>
              <w:contextualSpacing/>
              <w:rPr>
                <w:rFonts w:ascii="Arial" w:eastAsia="Trebuchet MS" w:hAnsi="Arial" w:cs="Arial"/>
                <w:b/>
                <w:kern w:val="2"/>
                <w14:ligatures w14:val="standardContextual"/>
              </w:rPr>
            </w:pPr>
          </w:p>
          <w:p w14:paraId="48286029" w14:textId="26EDFC2A" w:rsidR="00DA50FC" w:rsidRPr="00AA36FE" w:rsidRDefault="00067E64" w:rsidP="00DA50FC">
            <w:pPr>
              <w:ind w:left="100"/>
              <w:rPr>
                <w:rFonts w:ascii="Arial" w:hAnsi="Arial" w:cs="Arial"/>
                <w:b/>
              </w:rPr>
            </w:pPr>
            <w:r>
              <w:rPr>
                <w:rFonts w:ascii="Arial" w:hAnsi="Arial" w:cs="Arial"/>
                <w:b/>
              </w:rPr>
              <w:t>Maintain c</w:t>
            </w:r>
            <w:r w:rsidR="00DA50FC" w:rsidRPr="00AA36FE">
              <w:rPr>
                <w:rFonts w:ascii="Arial" w:hAnsi="Arial" w:cs="Arial"/>
                <w:b/>
              </w:rPr>
              <w:t>ooling system</w:t>
            </w:r>
          </w:p>
          <w:p w14:paraId="4FFDDF42" w14:textId="77777777" w:rsidR="00DA50FC" w:rsidRPr="00AA36FE" w:rsidRDefault="00DA50FC" w:rsidP="00DA50FC">
            <w:pPr>
              <w:rPr>
                <w:rFonts w:ascii="Arial" w:hAnsi="Arial" w:cs="Arial"/>
              </w:rPr>
            </w:pPr>
          </w:p>
          <w:p w14:paraId="596ACE87" w14:textId="77777777" w:rsidR="00DA50FC" w:rsidRPr="00AA36FE" w:rsidRDefault="00DA50FC" w:rsidP="00DA50FC">
            <w:pPr>
              <w:rPr>
                <w:rFonts w:ascii="Arial" w:hAnsi="Arial" w:cs="Arial"/>
              </w:rPr>
            </w:pPr>
          </w:p>
          <w:p w14:paraId="7181EBEE" w14:textId="77777777" w:rsidR="00DA50FC" w:rsidRPr="00AA36FE" w:rsidRDefault="00DA50FC" w:rsidP="00DA50FC">
            <w:pPr>
              <w:rPr>
                <w:rFonts w:ascii="Arial" w:hAnsi="Arial" w:cs="Arial"/>
              </w:rPr>
            </w:pPr>
          </w:p>
          <w:p w14:paraId="2044EFF7" w14:textId="77777777" w:rsidR="00DA50FC" w:rsidRPr="00AA36FE" w:rsidRDefault="00DA50FC" w:rsidP="00DA50FC">
            <w:pPr>
              <w:rPr>
                <w:rFonts w:ascii="Arial" w:hAnsi="Arial" w:cs="Arial"/>
              </w:rPr>
            </w:pPr>
          </w:p>
          <w:p w14:paraId="0FB69CCB" w14:textId="77777777" w:rsidR="00DA50FC" w:rsidRPr="00AA36FE" w:rsidRDefault="00DA50FC" w:rsidP="00DA50FC">
            <w:pPr>
              <w:rPr>
                <w:rFonts w:ascii="Arial" w:hAnsi="Arial" w:cs="Arial"/>
              </w:rPr>
            </w:pPr>
          </w:p>
        </w:tc>
        <w:tc>
          <w:tcPr>
            <w:tcW w:w="3734" w:type="dxa"/>
            <w:tcBorders>
              <w:top w:val="single" w:sz="4" w:space="0" w:color="000000"/>
              <w:left w:val="single" w:sz="4" w:space="0" w:color="000000"/>
              <w:bottom w:val="single" w:sz="4" w:space="0" w:color="000000"/>
              <w:right w:val="single" w:sz="4" w:space="0" w:color="000000"/>
            </w:tcBorders>
          </w:tcPr>
          <w:p w14:paraId="6BA9C4DA"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Inspect physical condition of heat exchanger for damage.</w:t>
            </w:r>
          </w:p>
          <w:p w14:paraId="6AF1C65F"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Perform cleaning of heat exchanger as per OEM guidelines</w:t>
            </w:r>
          </w:p>
          <w:p w14:paraId="585408FF"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Inspect gear oil hoses for leaks.</w:t>
            </w:r>
          </w:p>
          <w:p w14:paraId="2AE9FA6D"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 xml:space="preserve">Replace gear oil filter. </w:t>
            </w:r>
          </w:p>
          <w:p w14:paraId="6D38EEA1"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Record operating temperature trends.</w:t>
            </w:r>
          </w:p>
          <w:p w14:paraId="3C2777D2"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Record activity on maintenance checklist</w:t>
            </w:r>
          </w:p>
          <w:p w14:paraId="512C8B54" w14:textId="77777777" w:rsidR="00DA50FC" w:rsidRPr="00AA36FE" w:rsidRDefault="00DA50FC">
            <w:pPr>
              <w:pStyle w:val="ListParagraph"/>
              <w:widowControl/>
              <w:numPr>
                <w:ilvl w:val="0"/>
                <w:numId w:val="25"/>
              </w:numPr>
              <w:adjustRightInd w:val="0"/>
              <w:spacing w:line="276" w:lineRule="auto"/>
              <w:ind w:left="424"/>
              <w:contextualSpacing/>
              <w:rPr>
                <w:rFonts w:ascii="Arial" w:hAnsi="Arial" w:cs="Arial"/>
              </w:rPr>
            </w:pPr>
            <w:r w:rsidRPr="00AA36FE">
              <w:rPr>
                <w:rFonts w:ascii="Arial" w:hAnsi="Arial" w:cs="Arial"/>
              </w:rPr>
              <w:t>Submit results to supervisor</w:t>
            </w:r>
          </w:p>
          <w:p w14:paraId="34E9FFC4" w14:textId="77777777" w:rsidR="00DA50FC" w:rsidRPr="00AA36FE" w:rsidRDefault="00DA50FC">
            <w:pPr>
              <w:pStyle w:val="ListParagraph"/>
              <w:numPr>
                <w:ilvl w:val="0"/>
                <w:numId w:val="25"/>
              </w:numPr>
              <w:spacing w:line="243" w:lineRule="auto"/>
              <w:ind w:left="424"/>
              <w:rPr>
                <w:rFonts w:ascii="Arial" w:hAnsi="Arial" w:cs="Arial"/>
              </w:rPr>
            </w:pPr>
          </w:p>
        </w:tc>
        <w:tc>
          <w:tcPr>
            <w:tcW w:w="3849" w:type="dxa"/>
            <w:tcBorders>
              <w:top w:val="single" w:sz="4" w:space="0" w:color="000000"/>
              <w:left w:val="single" w:sz="4" w:space="0" w:color="000000"/>
              <w:bottom w:val="single" w:sz="4" w:space="0" w:color="000000"/>
              <w:right w:val="single" w:sz="4" w:space="0" w:color="000000"/>
            </w:tcBorders>
          </w:tcPr>
          <w:p w14:paraId="69F6FBFC" w14:textId="5D13E3F7" w:rsidR="00C629BC" w:rsidRPr="00AA36FE" w:rsidRDefault="00C629BC">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Heat exchanger</w:t>
            </w:r>
          </w:p>
          <w:p w14:paraId="1005CB69" w14:textId="402F19A1" w:rsidR="00DA50FC" w:rsidRPr="00AA36FE" w:rsidRDefault="00DA50FC">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Heat exchanger cleaning techniques</w:t>
            </w:r>
          </w:p>
          <w:p w14:paraId="49594061" w14:textId="77777777" w:rsidR="00DA50FC" w:rsidRPr="00AA36FE" w:rsidRDefault="00DA50FC">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Oil filter replacement techniques</w:t>
            </w:r>
          </w:p>
          <w:p w14:paraId="00079CCA" w14:textId="77777777" w:rsidR="00DA50FC" w:rsidRPr="00AA36FE" w:rsidRDefault="00DA50FC" w:rsidP="00DA50FC">
            <w:pPr>
              <w:spacing w:before="240"/>
              <w:ind w:left="88"/>
              <w:rPr>
                <w:rFonts w:ascii="Arial" w:eastAsia="Calibri" w:hAnsi="Arial" w:cs="Arial"/>
                <w:b/>
              </w:rPr>
            </w:pPr>
            <w:r w:rsidRPr="00AA36FE">
              <w:rPr>
                <w:rFonts w:ascii="Arial" w:eastAsia="Calibri" w:hAnsi="Arial" w:cs="Arial"/>
                <w:b/>
              </w:rPr>
              <w:t xml:space="preserve">Activity: </w:t>
            </w:r>
          </w:p>
          <w:p w14:paraId="3F1692CD" w14:textId="70DF8CD6" w:rsidR="00DA50FC" w:rsidRPr="00AA36FE" w:rsidRDefault="00DA50FC" w:rsidP="00DA50FC">
            <w:pPr>
              <w:ind w:left="88"/>
              <w:rPr>
                <w:rFonts w:ascii="Arial" w:hAnsi="Arial" w:cs="Arial"/>
              </w:rPr>
            </w:pPr>
            <w:r w:rsidRPr="00AA36FE">
              <w:rPr>
                <w:rFonts w:ascii="Arial" w:eastAsia="Times New Roman" w:hAnsi="Arial" w:cs="Arial"/>
              </w:rPr>
              <w:t xml:space="preserve">Candidate is required to </w:t>
            </w:r>
            <w:r w:rsidR="00CE37B8" w:rsidRPr="00AA36FE">
              <w:rPr>
                <w:rFonts w:ascii="Arial" w:eastAsia="Times New Roman" w:hAnsi="Arial" w:cs="Arial"/>
              </w:rPr>
              <w:t xml:space="preserve">clean training model of a heat exchanger and  </w:t>
            </w:r>
            <w:r w:rsidRPr="00AA36FE">
              <w:rPr>
                <w:rFonts w:ascii="Arial" w:eastAsia="Times New Roman" w:hAnsi="Arial" w:cs="Arial"/>
              </w:rPr>
              <w:t>replace oil filter.</w:t>
            </w:r>
            <w:r w:rsidR="00CE37B8" w:rsidRPr="00AA36FE">
              <w:rPr>
                <w:rFonts w:ascii="Arial" w:eastAsia="Times New Roman" w:hAnsi="Arial" w:cs="Arial"/>
              </w:rPr>
              <w:t xml:space="preserve"> Prepare a report of findings.</w:t>
            </w:r>
          </w:p>
        </w:tc>
        <w:tc>
          <w:tcPr>
            <w:tcW w:w="1624" w:type="dxa"/>
            <w:tcBorders>
              <w:top w:val="single" w:sz="4" w:space="0" w:color="000000"/>
              <w:left w:val="single" w:sz="4" w:space="0" w:color="000000"/>
              <w:bottom w:val="single" w:sz="4" w:space="0" w:color="000000"/>
              <w:right w:val="single" w:sz="4" w:space="0" w:color="000000"/>
            </w:tcBorders>
          </w:tcPr>
          <w:p w14:paraId="600A9CC3" w14:textId="33A76980" w:rsidR="00DA50FC" w:rsidRPr="00AA36FE" w:rsidRDefault="00715E79" w:rsidP="00DA50FC">
            <w:pPr>
              <w:ind w:left="-14"/>
              <w:jc w:val="right"/>
              <w:rPr>
                <w:rFonts w:ascii="Arial" w:eastAsia="Calibri" w:hAnsi="Arial" w:cs="Arial"/>
              </w:rPr>
            </w:pPr>
            <w:r w:rsidRPr="00AA36FE">
              <w:rPr>
                <w:rFonts w:ascii="Arial" w:eastAsia="Calibri" w:hAnsi="Arial" w:cs="Arial"/>
              </w:rPr>
              <w:t>Theory-1</w:t>
            </w:r>
            <w:r w:rsidR="00DA50FC" w:rsidRPr="00AA36FE">
              <w:rPr>
                <w:rFonts w:ascii="Arial" w:eastAsia="Calibri" w:hAnsi="Arial" w:cs="Arial"/>
              </w:rPr>
              <w:t>Hrs</w:t>
            </w:r>
          </w:p>
          <w:p w14:paraId="122CC799" w14:textId="5C323B68" w:rsidR="00DA50FC" w:rsidRPr="00AA36FE" w:rsidRDefault="00BE3FB0" w:rsidP="00DA50FC">
            <w:pPr>
              <w:ind w:left="-14"/>
              <w:jc w:val="right"/>
              <w:rPr>
                <w:rFonts w:ascii="Arial" w:eastAsia="Calibri" w:hAnsi="Arial" w:cs="Arial"/>
              </w:rPr>
            </w:pPr>
            <w:r w:rsidRPr="00AA36FE">
              <w:rPr>
                <w:rFonts w:ascii="Arial" w:eastAsia="Calibri" w:hAnsi="Arial" w:cs="Arial"/>
              </w:rPr>
              <w:t>Practice-9</w:t>
            </w:r>
            <w:r w:rsidR="00DA50FC" w:rsidRPr="00AA36FE">
              <w:rPr>
                <w:rFonts w:ascii="Arial" w:eastAsia="Calibri" w:hAnsi="Arial" w:cs="Arial"/>
              </w:rPr>
              <w:t>Hrs</w:t>
            </w:r>
          </w:p>
          <w:p w14:paraId="5AF1FB7E" w14:textId="2D81ADF3" w:rsidR="00DA50FC" w:rsidRPr="00AA36FE" w:rsidRDefault="00715E79" w:rsidP="00DA50FC">
            <w:pPr>
              <w:ind w:left="-14"/>
              <w:jc w:val="right"/>
              <w:rPr>
                <w:rFonts w:ascii="Arial" w:hAnsi="Arial" w:cs="Arial"/>
              </w:rPr>
            </w:pPr>
            <w:r w:rsidRPr="00AA36FE">
              <w:rPr>
                <w:rFonts w:ascii="Arial" w:eastAsia="Calibri" w:hAnsi="Arial" w:cs="Arial"/>
              </w:rPr>
              <w:t xml:space="preserve">Total- </w:t>
            </w:r>
            <w:r w:rsidR="00BE3FB0" w:rsidRPr="00AA36FE">
              <w:rPr>
                <w:rFonts w:ascii="Arial" w:eastAsia="Calibri" w:hAnsi="Arial" w:cs="Arial"/>
              </w:rPr>
              <w:t>10</w:t>
            </w:r>
            <w:r w:rsidR="00DA50FC"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1C69CF6D" w14:textId="77777777" w:rsidR="00DA50FC" w:rsidRPr="005B2B70" w:rsidRDefault="00C629B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Oil </w:t>
            </w:r>
            <w:r w:rsidR="00DA50FC" w:rsidRPr="005B2B70">
              <w:rPr>
                <w:rFonts w:ascii="Arial" w:hAnsi="Arial" w:cs="Arial"/>
                <w:lang w:eastAsia="zh-CN"/>
              </w:rPr>
              <w:t xml:space="preserve">Filter </w:t>
            </w:r>
          </w:p>
          <w:p w14:paraId="7FE82D20" w14:textId="71405094" w:rsidR="00CE37B8" w:rsidRPr="00AA36FE" w:rsidRDefault="00CE37B8" w:rsidP="00CE37B8">
            <w:pPr>
              <w:widowControl/>
              <w:autoSpaceDE/>
              <w:autoSpaceDN/>
              <w:spacing w:after="245" w:line="243" w:lineRule="auto"/>
              <w:contextualSpacing/>
              <w:rPr>
                <w:rFonts w:ascii="Arial" w:hAnsi="Arial" w:cs="Arial"/>
                <w:color w:val="000000"/>
              </w:rPr>
            </w:pPr>
          </w:p>
        </w:tc>
        <w:tc>
          <w:tcPr>
            <w:tcW w:w="1698" w:type="dxa"/>
            <w:tcBorders>
              <w:top w:val="single" w:sz="4" w:space="0" w:color="000000"/>
              <w:left w:val="single" w:sz="4" w:space="0" w:color="000000"/>
              <w:bottom w:val="single" w:sz="4" w:space="0" w:color="000000"/>
              <w:right w:val="single" w:sz="4" w:space="0" w:color="000000"/>
            </w:tcBorders>
          </w:tcPr>
          <w:p w14:paraId="091819AB"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C9D5E1A"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Workshop</w:t>
            </w:r>
          </w:p>
        </w:tc>
      </w:tr>
      <w:tr w:rsidR="00DA50FC" w:rsidRPr="00AA36FE" w14:paraId="57D45C39"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1C49B976" w14:textId="77777777" w:rsidR="00DA50FC" w:rsidRPr="002C7811" w:rsidRDefault="00DA50FC">
            <w:pPr>
              <w:pStyle w:val="ListParagraph"/>
              <w:widowControl/>
              <w:numPr>
                <w:ilvl w:val="0"/>
                <w:numId w:val="35"/>
              </w:numPr>
              <w:autoSpaceDE/>
              <w:autoSpaceDN/>
              <w:ind w:left="460"/>
              <w:contextualSpacing/>
              <w:rPr>
                <w:rFonts w:ascii="Arial" w:eastAsia="Trebuchet MS" w:hAnsi="Arial" w:cs="Arial"/>
                <w:b/>
                <w:kern w:val="2"/>
                <w14:ligatures w14:val="standardContextual"/>
              </w:rPr>
            </w:pPr>
          </w:p>
          <w:p w14:paraId="535CB1F1" w14:textId="0D6857DE" w:rsidR="00DA50FC" w:rsidRPr="002C7811" w:rsidRDefault="00067E64" w:rsidP="00DA50FC">
            <w:pPr>
              <w:ind w:left="100"/>
              <w:rPr>
                <w:rFonts w:ascii="Arial" w:hAnsi="Arial" w:cs="Arial"/>
                <w:b/>
              </w:rPr>
            </w:pPr>
            <w:r>
              <w:rPr>
                <w:rFonts w:ascii="Arial" w:hAnsi="Arial" w:cs="Arial"/>
                <w:b/>
              </w:rPr>
              <w:t>Maintain l</w:t>
            </w:r>
            <w:r w:rsidR="00DA50FC" w:rsidRPr="002C7811">
              <w:rPr>
                <w:rFonts w:ascii="Arial" w:hAnsi="Arial" w:cs="Arial"/>
                <w:b/>
              </w:rPr>
              <w:t>ubrication system</w:t>
            </w:r>
          </w:p>
          <w:p w14:paraId="26234EBB" w14:textId="77777777" w:rsidR="00DA50FC" w:rsidRPr="002C7811" w:rsidRDefault="00DA50FC" w:rsidP="00DA50FC">
            <w:pPr>
              <w:ind w:left="100"/>
              <w:rPr>
                <w:rFonts w:ascii="Arial" w:hAnsi="Arial" w:cs="Arial"/>
                <w:b/>
                <w:bCs/>
                <w:color w:val="000000"/>
              </w:rPr>
            </w:pPr>
            <w:r w:rsidRPr="002C7811">
              <w:rPr>
                <w:rFonts w:ascii="Arial" w:hAnsi="Arial" w:cs="Arial"/>
                <w:b/>
              </w:rPr>
              <w:t xml:space="preserve">  </w:t>
            </w:r>
          </w:p>
        </w:tc>
        <w:tc>
          <w:tcPr>
            <w:tcW w:w="3734" w:type="dxa"/>
            <w:tcBorders>
              <w:top w:val="single" w:sz="4" w:space="0" w:color="000000"/>
              <w:left w:val="single" w:sz="4" w:space="0" w:color="000000"/>
              <w:bottom w:val="single" w:sz="4" w:space="0" w:color="000000"/>
              <w:right w:val="single" w:sz="4" w:space="0" w:color="000000"/>
            </w:tcBorders>
          </w:tcPr>
          <w:p w14:paraId="33903027" w14:textId="77777777" w:rsidR="00DA50FC" w:rsidRPr="002C7811" w:rsidRDefault="00DA50FC">
            <w:pPr>
              <w:pStyle w:val="ListParagraph"/>
              <w:widowControl/>
              <w:numPr>
                <w:ilvl w:val="0"/>
                <w:numId w:val="9"/>
              </w:numPr>
              <w:adjustRightInd w:val="0"/>
              <w:spacing w:line="276" w:lineRule="auto"/>
              <w:ind w:left="566"/>
              <w:contextualSpacing/>
              <w:rPr>
                <w:rFonts w:ascii="Arial" w:hAnsi="Arial" w:cs="Arial"/>
              </w:rPr>
            </w:pPr>
            <w:r w:rsidRPr="002C7811">
              <w:rPr>
                <w:rFonts w:ascii="Arial" w:hAnsi="Arial" w:cs="Arial"/>
              </w:rPr>
              <w:t>Inspect lubrication pumps.</w:t>
            </w:r>
          </w:p>
          <w:p w14:paraId="3D94284D" w14:textId="77777777" w:rsidR="00DA50FC" w:rsidRPr="002C7811" w:rsidRDefault="00DA50FC">
            <w:pPr>
              <w:pStyle w:val="ListParagraph"/>
              <w:widowControl/>
              <w:numPr>
                <w:ilvl w:val="0"/>
                <w:numId w:val="9"/>
              </w:numPr>
              <w:adjustRightInd w:val="0"/>
              <w:spacing w:line="276" w:lineRule="auto"/>
              <w:ind w:left="566"/>
              <w:contextualSpacing/>
              <w:rPr>
                <w:rFonts w:ascii="Arial" w:hAnsi="Arial" w:cs="Arial"/>
              </w:rPr>
            </w:pPr>
            <w:r w:rsidRPr="002C7811">
              <w:rPr>
                <w:rFonts w:ascii="Arial" w:hAnsi="Arial" w:cs="Arial"/>
              </w:rPr>
              <w:t>Check grease levels.</w:t>
            </w:r>
          </w:p>
          <w:p w14:paraId="77DAED88" w14:textId="77777777" w:rsidR="00DA50FC" w:rsidRPr="002C7811" w:rsidRDefault="00DA50FC">
            <w:pPr>
              <w:pStyle w:val="ListParagraph"/>
              <w:widowControl/>
              <w:numPr>
                <w:ilvl w:val="0"/>
                <w:numId w:val="9"/>
              </w:numPr>
              <w:adjustRightInd w:val="0"/>
              <w:spacing w:line="276" w:lineRule="auto"/>
              <w:ind w:left="566"/>
              <w:contextualSpacing/>
              <w:rPr>
                <w:rFonts w:ascii="Arial" w:hAnsi="Arial" w:cs="Arial"/>
              </w:rPr>
            </w:pPr>
            <w:r w:rsidRPr="002C7811">
              <w:rPr>
                <w:rFonts w:ascii="Arial" w:hAnsi="Arial" w:cs="Arial"/>
              </w:rPr>
              <w:t>Verify connection of grease block with hoses</w:t>
            </w:r>
          </w:p>
          <w:p w14:paraId="24D77943" w14:textId="77777777" w:rsidR="00DA50FC" w:rsidRPr="002C7811" w:rsidRDefault="00DA50FC">
            <w:pPr>
              <w:pStyle w:val="ListParagraph"/>
              <w:widowControl/>
              <w:numPr>
                <w:ilvl w:val="0"/>
                <w:numId w:val="9"/>
              </w:numPr>
              <w:adjustRightInd w:val="0"/>
              <w:spacing w:line="276" w:lineRule="auto"/>
              <w:ind w:left="566"/>
              <w:contextualSpacing/>
              <w:rPr>
                <w:rFonts w:ascii="Arial" w:hAnsi="Arial" w:cs="Arial"/>
              </w:rPr>
            </w:pPr>
            <w:r w:rsidRPr="002C7811">
              <w:rPr>
                <w:rFonts w:ascii="Arial" w:hAnsi="Arial" w:cs="Arial"/>
              </w:rPr>
              <w:t>Perform grease filling if required.</w:t>
            </w:r>
          </w:p>
          <w:p w14:paraId="7953C6BE" w14:textId="77777777" w:rsidR="00DA50FC" w:rsidRPr="002C7811" w:rsidRDefault="00DA50FC">
            <w:pPr>
              <w:pStyle w:val="ListParagraph"/>
              <w:widowControl/>
              <w:numPr>
                <w:ilvl w:val="0"/>
                <w:numId w:val="9"/>
              </w:numPr>
              <w:adjustRightInd w:val="0"/>
              <w:spacing w:line="276" w:lineRule="auto"/>
              <w:ind w:left="566"/>
              <w:contextualSpacing/>
              <w:rPr>
                <w:rFonts w:ascii="Arial" w:hAnsi="Arial" w:cs="Arial"/>
              </w:rPr>
            </w:pPr>
            <w:r w:rsidRPr="002C7811">
              <w:rPr>
                <w:rFonts w:ascii="Arial" w:hAnsi="Arial" w:cs="Arial"/>
              </w:rPr>
              <w:t>Perform pump operational testing.</w:t>
            </w:r>
          </w:p>
          <w:p w14:paraId="1DFC6B33" w14:textId="77777777" w:rsidR="00DA50FC" w:rsidRPr="002C7811" w:rsidRDefault="00DA50FC">
            <w:pPr>
              <w:pStyle w:val="ListParagraph"/>
              <w:widowControl/>
              <w:numPr>
                <w:ilvl w:val="0"/>
                <w:numId w:val="9"/>
              </w:numPr>
              <w:adjustRightInd w:val="0"/>
              <w:spacing w:line="276" w:lineRule="auto"/>
              <w:ind w:left="566"/>
              <w:contextualSpacing/>
              <w:rPr>
                <w:rFonts w:ascii="Arial" w:hAnsi="Arial" w:cs="Arial"/>
              </w:rPr>
            </w:pPr>
            <w:r w:rsidRPr="002C7811">
              <w:rPr>
                <w:rFonts w:ascii="Arial" w:hAnsi="Arial" w:cs="Arial"/>
              </w:rPr>
              <w:t>Record activity on maintenance checklist</w:t>
            </w:r>
          </w:p>
          <w:p w14:paraId="77A946E3" w14:textId="77777777" w:rsidR="00DA50FC" w:rsidRPr="002C7811" w:rsidRDefault="00DA50FC">
            <w:pPr>
              <w:pStyle w:val="ListParagraph"/>
              <w:widowControl/>
              <w:numPr>
                <w:ilvl w:val="0"/>
                <w:numId w:val="9"/>
              </w:numPr>
              <w:autoSpaceDE/>
              <w:autoSpaceDN/>
              <w:spacing w:after="245" w:line="243" w:lineRule="auto"/>
              <w:ind w:left="566"/>
              <w:contextualSpacing/>
              <w:rPr>
                <w:rFonts w:ascii="Arial" w:hAnsi="Arial" w:cs="Arial"/>
                <w:color w:val="000000"/>
              </w:rPr>
            </w:pPr>
            <w:r w:rsidRPr="002C7811">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3411579E" w14:textId="6B9A6547" w:rsidR="00DA50FC" w:rsidRPr="002C7811" w:rsidRDefault="00CE37B8">
            <w:pPr>
              <w:pStyle w:val="ListParagraph"/>
              <w:widowControl/>
              <w:numPr>
                <w:ilvl w:val="0"/>
                <w:numId w:val="9"/>
              </w:numPr>
              <w:autoSpaceDE/>
              <w:autoSpaceDN/>
              <w:spacing w:before="240"/>
              <w:ind w:left="531"/>
              <w:contextualSpacing/>
              <w:rPr>
                <w:rFonts w:ascii="Arial" w:eastAsia="Times New Roman" w:hAnsi="Arial" w:cs="Arial"/>
              </w:rPr>
            </w:pPr>
            <w:r w:rsidRPr="002C7811">
              <w:rPr>
                <w:rFonts w:ascii="Arial" w:eastAsia="Times New Roman" w:hAnsi="Arial" w:cs="Arial"/>
              </w:rPr>
              <w:t>Understanding of l</w:t>
            </w:r>
            <w:r w:rsidR="00DA50FC" w:rsidRPr="002C7811">
              <w:rPr>
                <w:rFonts w:ascii="Arial" w:eastAsia="Times New Roman" w:hAnsi="Arial" w:cs="Arial"/>
              </w:rPr>
              <w:t>ubrication pump operations</w:t>
            </w:r>
          </w:p>
          <w:p w14:paraId="185B2AA2" w14:textId="77777777" w:rsidR="00DA50FC" w:rsidRPr="002C7811" w:rsidRDefault="00DA50FC">
            <w:pPr>
              <w:pStyle w:val="ListParagraph"/>
              <w:widowControl/>
              <w:numPr>
                <w:ilvl w:val="0"/>
                <w:numId w:val="9"/>
              </w:numPr>
              <w:autoSpaceDE/>
              <w:autoSpaceDN/>
              <w:spacing w:before="240"/>
              <w:ind w:left="531"/>
              <w:contextualSpacing/>
              <w:rPr>
                <w:rFonts w:ascii="Arial" w:eastAsia="Times New Roman" w:hAnsi="Arial" w:cs="Arial"/>
              </w:rPr>
            </w:pPr>
            <w:r w:rsidRPr="002C7811">
              <w:rPr>
                <w:rFonts w:ascii="Arial" w:eastAsia="Times New Roman" w:hAnsi="Arial" w:cs="Arial"/>
              </w:rPr>
              <w:t>Type of grease and their properties</w:t>
            </w:r>
          </w:p>
          <w:p w14:paraId="7C7F4158" w14:textId="77777777" w:rsidR="00DA50FC" w:rsidRPr="002C7811" w:rsidRDefault="00DA50FC">
            <w:pPr>
              <w:pStyle w:val="ListParagraph"/>
              <w:widowControl/>
              <w:numPr>
                <w:ilvl w:val="0"/>
                <w:numId w:val="9"/>
              </w:numPr>
              <w:autoSpaceDE/>
              <w:autoSpaceDN/>
              <w:spacing w:before="240"/>
              <w:ind w:left="531"/>
              <w:contextualSpacing/>
              <w:rPr>
                <w:rFonts w:ascii="Arial" w:eastAsia="Times New Roman" w:hAnsi="Arial" w:cs="Arial"/>
              </w:rPr>
            </w:pPr>
            <w:r w:rsidRPr="002C7811">
              <w:rPr>
                <w:rFonts w:ascii="Arial" w:eastAsia="Times New Roman" w:hAnsi="Arial" w:cs="Arial"/>
              </w:rPr>
              <w:t>Lubrication system control circuit</w:t>
            </w:r>
          </w:p>
          <w:p w14:paraId="38FACB86" w14:textId="77777777" w:rsidR="00DA50FC" w:rsidRPr="002C7811" w:rsidRDefault="00DA50FC">
            <w:pPr>
              <w:pStyle w:val="ListParagraph"/>
              <w:widowControl/>
              <w:numPr>
                <w:ilvl w:val="0"/>
                <w:numId w:val="9"/>
              </w:numPr>
              <w:autoSpaceDE/>
              <w:autoSpaceDN/>
              <w:spacing w:before="240"/>
              <w:ind w:left="531"/>
              <w:contextualSpacing/>
              <w:rPr>
                <w:rFonts w:ascii="Arial" w:eastAsia="Times New Roman" w:hAnsi="Arial" w:cs="Arial"/>
              </w:rPr>
            </w:pPr>
            <w:r w:rsidRPr="002C7811">
              <w:rPr>
                <w:rFonts w:ascii="Arial" w:eastAsia="Times New Roman" w:hAnsi="Arial" w:cs="Arial"/>
              </w:rPr>
              <w:t>Introduction to grease block operations</w:t>
            </w:r>
          </w:p>
          <w:p w14:paraId="085EA594" w14:textId="77777777" w:rsidR="00DA50FC" w:rsidRPr="002C7811" w:rsidRDefault="00DA50FC" w:rsidP="00DA50FC">
            <w:pPr>
              <w:spacing w:before="240"/>
              <w:ind w:left="91"/>
              <w:contextualSpacing/>
              <w:rPr>
                <w:rFonts w:ascii="Arial" w:eastAsia="Calibri" w:hAnsi="Arial" w:cs="Arial"/>
                <w:b/>
              </w:rPr>
            </w:pPr>
            <w:r w:rsidRPr="002C7811">
              <w:rPr>
                <w:rFonts w:ascii="Arial" w:eastAsia="Calibri" w:hAnsi="Arial" w:cs="Arial"/>
                <w:b/>
              </w:rPr>
              <w:t xml:space="preserve">Activity: </w:t>
            </w:r>
          </w:p>
          <w:p w14:paraId="3202E6B3" w14:textId="126B5411" w:rsidR="00DA50FC" w:rsidRPr="002C7811" w:rsidRDefault="00DA50FC" w:rsidP="00DA50FC">
            <w:pPr>
              <w:ind w:left="88"/>
              <w:rPr>
                <w:rFonts w:ascii="Arial" w:hAnsi="Arial" w:cs="Arial"/>
              </w:rPr>
            </w:pPr>
            <w:r w:rsidRPr="002C7811">
              <w:rPr>
                <w:rFonts w:ascii="Arial" w:eastAsia="Times New Roman" w:hAnsi="Arial" w:cs="Arial"/>
              </w:rPr>
              <w:t xml:space="preserve">Candidate is required to perform pump operation testing and verify connections on lubrication system </w:t>
            </w:r>
            <w:r w:rsidR="00CE37B8" w:rsidRPr="002C7811">
              <w:rPr>
                <w:rFonts w:ascii="Arial" w:eastAsia="Times New Roman" w:hAnsi="Arial" w:cs="Arial"/>
              </w:rPr>
              <w:t xml:space="preserve">training </w:t>
            </w:r>
            <w:r w:rsidRPr="002C7811">
              <w:rPr>
                <w:rFonts w:ascii="Arial" w:eastAsia="Times New Roman" w:hAnsi="Arial" w:cs="Arial"/>
              </w:rPr>
              <w:t>model.</w:t>
            </w:r>
            <w:r w:rsidR="00CE37B8" w:rsidRPr="002C7811">
              <w:rPr>
                <w:rFonts w:ascii="Arial" w:eastAsia="Times New Roman" w:hAnsi="Arial" w:cs="Arial"/>
              </w:rPr>
              <w:t xml:space="preserve"> Prepare a report</w:t>
            </w:r>
            <w:r w:rsidRPr="002C7811">
              <w:rPr>
                <w:rFonts w:ascii="Arial" w:eastAsia="Times New Roman" w:hAnsi="Arial" w:cs="Arial"/>
              </w:rPr>
              <w:t xml:space="preserve"> </w:t>
            </w:r>
            <w:r w:rsidR="00CE37B8" w:rsidRPr="002C7811">
              <w:rPr>
                <w:rFonts w:ascii="Arial" w:eastAsia="Times New Roman" w:hAnsi="Arial" w:cs="Arial"/>
              </w:rPr>
              <w:t xml:space="preserve">of </w:t>
            </w:r>
            <w:r w:rsidRPr="002C7811">
              <w:rPr>
                <w:rFonts w:ascii="Arial" w:eastAsia="Times New Roman" w:hAnsi="Arial" w:cs="Arial"/>
              </w:rPr>
              <w:t xml:space="preserve">findings.  </w:t>
            </w:r>
          </w:p>
        </w:tc>
        <w:tc>
          <w:tcPr>
            <w:tcW w:w="1624" w:type="dxa"/>
            <w:tcBorders>
              <w:top w:val="single" w:sz="4" w:space="0" w:color="000000"/>
              <w:left w:val="single" w:sz="4" w:space="0" w:color="000000"/>
              <w:bottom w:val="single" w:sz="4" w:space="0" w:color="000000"/>
              <w:right w:val="single" w:sz="4" w:space="0" w:color="000000"/>
            </w:tcBorders>
          </w:tcPr>
          <w:p w14:paraId="345922E4" w14:textId="77777777" w:rsidR="00DA50FC" w:rsidRPr="002C7811" w:rsidRDefault="00DA50FC" w:rsidP="00DA50FC">
            <w:pPr>
              <w:ind w:left="-14"/>
              <w:jc w:val="right"/>
              <w:rPr>
                <w:rFonts w:ascii="Arial" w:eastAsia="Calibri" w:hAnsi="Arial" w:cs="Arial"/>
              </w:rPr>
            </w:pPr>
            <w:r w:rsidRPr="002C7811">
              <w:rPr>
                <w:rFonts w:ascii="Arial" w:eastAsia="Calibri" w:hAnsi="Arial" w:cs="Arial"/>
              </w:rPr>
              <w:t>Theory-01Hrs</w:t>
            </w:r>
          </w:p>
          <w:p w14:paraId="5A9C51B4" w14:textId="77777777" w:rsidR="00DA50FC" w:rsidRPr="002C7811" w:rsidRDefault="00DA50FC" w:rsidP="00DA50FC">
            <w:pPr>
              <w:ind w:left="-14"/>
              <w:jc w:val="right"/>
              <w:rPr>
                <w:rFonts w:ascii="Arial" w:eastAsia="Calibri" w:hAnsi="Arial" w:cs="Arial"/>
              </w:rPr>
            </w:pPr>
            <w:r w:rsidRPr="002C7811">
              <w:rPr>
                <w:rFonts w:ascii="Arial" w:eastAsia="Calibri" w:hAnsi="Arial" w:cs="Arial"/>
              </w:rPr>
              <w:t>Practice-09Hrs</w:t>
            </w:r>
          </w:p>
          <w:p w14:paraId="39F74E2B" w14:textId="77777777" w:rsidR="00DA50FC" w:rsidRPr="002C7811" w:rsidRDefault="00DA50FC" w:rsidP="00DA50FC">
            <w:pPr>
              <w:ind w:left="-14"/>
              <w:jc w:val="right"/>
              <w:rPr>
                <w:rFonts w:ascii="Arial" w:hAnsi="Arial" w:cs="Arial"/>
              </w:rPr>
            </w:pPr>
            <w:r w:rsidRPr="002C7811">
              <w:rPr>
                <w:rFonts w:ascii="Arial" w:eastAsia="Calibri" w:hAnsi="Arial" w:cs="Arial"/>
              </w:rPr>
              <w:t>Total- 10Hrs</w:t>
            </w:r>
          </w:p>
        </w:tc>
        <w:tc>
          <w:tcPr>
            <w:tcW w:w="2141" w:type="dxa"/>
            <w:tcBorders>
              <w:top w:val="single" w:sz="4" w:space="0" w:color="000000"/>
              <w:left w:val="single" w:sz="4" w:space="0" w:color="000000"/>
              <w:bottom w:val="single" w:sz="4" w:space="0" w:color="000000"/>
              <w:right w:val="single" w:sz="4" w:space="0" w:color="000000"/>
            </w:tcBorders>
          </w:tcPr>
          <w:p w14:paraId="5F7E910D" w14:textId="77777777" w:rsidR="00DA50FC" w:rsidRPr="005B2B70" w:rsidRDefault="00DA50F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Grease gun</w:t>
            </w:r>
          </w:p>
          <w:p w14:paraId="158F79DD" w14:textId="77777777" w:rsidR="00DA50FC" w:rsidRPr="002C7811" w:rsidRDefault="00DA50FC" w:rsidP="00CE37B8">
            <w:pPr>
              <w:widowControl/>
              <w:autoSpaceDE/>
              <w:autoSpaceDN/>
              <w:rPr>
                <w:rFonts w:ascii="Arial" w:hAnsi="Arial" w:cs="Arial"/>
                <w:b/>
                <w:bCs/>
                <w:lang w:val="en-GB"/>
              </w:rPr>
            </w:pPr>
          </w:p>
        </w:tc>
        <w:tc>
          <w:tcPr>
            <w:tcW w:w="1698" w:type="dxa"/>
            <w:tcBorders>
              <w:top w:val="single" w:sz="4" w:space="0" w:color="000000"/>
              <w:left w:val="single" w:sz="4" w:space="0" w:color="000000"/>
              <w:bottom w:val="single" w:sz="4" w:space="0" w:color="000000"/>
              <w:right w:val="single" w:sz="4" w:space="0" w:color="000000"/>
            </w:tcBorders>
          </w:tcPr>
          <w:p w14:paraId="3C42DA78" w14:textId="77777777" w:rsidR="00DA50FC" w:rsidRPr="002C7811"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2C7811">
              <w:rPr>
                <w:rFonts w:ascii="Arial" w:eastAsia="Calibri" w:hAnsi="Arial" w:cs="Arial"/>
              </w:rPr>
              <w:t>Classroom</w:t>
            </w:r>
          </w:p>
          <w:p w14:paraId="6BC3F67F" w14:textId="77777777" w:rsidR="00DA50FC" w:rsidRPr="002C7811" w:rsidRDefault="00DA50FC">
            <w:pPr>
              <w:pStyle w:val="ListParagraph"/>
              <w:widowControl/>
              <w:numPr>
                <w:ilvl w:val="0"/>
                <w:numId w:val="8"/>
              </w:numPr>
              <w:autoSpaceDE/>
              <w:autoSpaceDN/>
              <w:spacing w:after="245" w:line="243" w:lineRule="auto"/>
              <w:ind w:hanging="270"/>
              <w:contextualSpacing/>
              <w:rPr>
                <w:rFonts w:ascii="Arial" w:hAnsi="Arial" w:cs="Arial"/>
                <w:color w:val="000000"/>
              </w:rPr>
            </w:pPr>
            <w:r w:rsidRPr="002C7811">
              <w:rPr>
                <w:rFonts w:ascii="Arial" w:eastAsia="Calibri" w:hAnsi="Arial" w:cs="Arial"/>
              </w:rPr>
              <w:t>Workshop</w:t>
            </w:r>
          </w:p>
        </w:tc>
      </w:tr>
      <w:tr w:rsidR="00DA50FC" w:rsidRPr="00AA36FE" w14:paraId="75B26DFD"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08E2DABD" w14:textId="77777777" w:rsidR="00DA50FC" w:rsidRPr="00AA36FE" w:rsidRDefault="00DA50FC">
            <w:pPr>
              <w:pStyle w:val="ListParagraph"/>
              <w:widowControl/>
              <w:numPr>
                <w:ilvl w:val="0"/>
                <w:numId w:val="35"/>
              </w:numPr>
              <w:autoSpaceDE/>
              <w:autoSpaceDN/>
              <w:ind w:left="460"/>
              <w:contextualSpacing/>
              <w:rPr>
                <w:rFonts w:ascii="Arial" w:eastAsia="Trebuchet MS" w:hAnsi="Arial" w:cs="Arial"/>
                <w:b/>
                <w:kern w:val="2"/>
                <w14:ligatures w14:val="standardContextual"/>
              </w:rPr>
            </w:pPr>
          </w:p>
          <w:p w14:paraId="01EE4AF2" w14:textId="5F7AA685" w:rsidR="00DA50FC" w:rsidRPr="00AA36FE" w:rsidRDefault="00067E64" w:rsidP="00DA50FC">
            <w:pPr>
              <w:ind w:left="100"/>
              <w:rPr>
                <w:rFonts w:ascii="Arial" w:eastAsia="Trebuchet MS" w:hAnsi="Arial" w:cs="Arial"/>
                <w:b/>
                <w:kern w:val="2"/>
                <w14:ligatures w14:val="standardContextual"/>
              </w:rPr>
            </w:pPr>
            <w:r>
              <w:rPr>
                <w:rFonts w:ascii="Arial" w:hAnsi="Arial" w:cs="Arial"/>
                <w:b/>
              </w:rPr>
              <w:t>Maintain pitch s</w:t>
            </w:r>
            <w:r w:rsidR="00DA50FC" w:rsidRPr="00AA36FE">
              <w:rPr>
                <w:rFonts w:ascii="Arial" w:hAnsi="Arial" w:cs="Arial"/>
                <w:b/>
              </w:rPr>
              <w:t>ystem</w:t>
            </w:r>
          </w:p>
        </w:tc>
        <w:tc>
          <w:tcPr>
            <w:tcW w:w="3734" w:type="dxa"/>
            <w:tcBorders>
              <w:top w:val="single" w:sz="4" w:space="0" w:color="000000"/>
              <w:left w:val="single" w:sz="4" w:space="0" w:color="000000"/>
              <w:bottom w:val="single" w:sz="4" w:space="0" w:color="000000"/>
              <w:right w:val="single" w:sz="4" w:space="0" w:color="000000"/>
            </w:tcBorders>
          </w:tcPr>
          <w:p w14:paraId="2DBDE7ED"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Inspect pitch motor/actuator.</w:t>
            </w:r>
          </w:p>
          <w:p w14:paraId="697749E9"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limit switch functionality</w:t>
            </w:r>
          </w:p>
          <w:p w14:paraId="205B662F"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pitch gearbox oil level</w:t>
            </w:r>
          </w:p>
          <w:p w14:paraId="6D6BDA2F"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Perform physical inspection for leakage</w:t>
            </w:r>
          </w:p>
          <w:p w14:paraId="5D9E375B"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Change oil of pitch system, if required</w:t>
            </w:r>
          </w:p>
          <w:p w14:paraId="19BE88AF"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screw connections</w:t>
            </w:r>
          </w:p>
          <w:p w14:paraId="3D8E6742"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pitch motor carbon brushes.</w:t>
            </w:r>
          </w:p>
          <w:p w14:paraId="1B1C25F9"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blade angle calibration.</w:t>
            </w:r>
          </w:p>
          <w:p w14:paraId="21E97084"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Inspect slip rings and connections.</w:t>
            </w:r>
          </w:p>
          <w:p w14:paraId="138E2E21"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Perform Lubrication of pitch bearings.</w:t>
            </w:r>
          </w:p>
          <w:p w14:paraId="508C67FA"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Perform Lubrication of tooth system</w:t>
            </w:r>
          </w:p>
          <w:p w14:paraId="357DC04E"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Perform manual pitch movement test.</w:t>
            </w:r>
          </w:p>
          <w:p w14:paraId="34474C0D"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Record activity on maintenance checklist</w:t>
            </w:r>
          </w:p>
          <w:p w14:paraId="2E3D4ECA" w14:textId="77777777" w:rsidR="00DA50FC" w:rsidRPr="00AA36FE" w:rsidRDefault="00DA50FC">
            <w:pPr>
              <w:pStyle w:val="ListParagraph"/>
              <w:widowControl/>
              <w:numPr>
                <w:ilvl w:val="0"/>
                <w:numId w:val="9"/>
              </w:numPr>
              <w:autoSpaceDE/>
              <w:autoSpaceDN/>
              <w:spacing w:after="245" w:line="243" w:lineRule="auto"/>
              <w:ind w:left="566"/>
              <w:contextualSpacing/>
              <w:rPr>
                <w:rFonts w:ascii="Arial" w:eastAsia="Calibri"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01045A7A" w14:textId="77777777" w:rsidR="00DA50FC" w:rsidRPr="00AA36FE" w:rsidRDefault="00DA50FC">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Types of Motors</w:t>
            </w:r>
          </w:p>
          <w:p w14:paraId="1F0FAB8D" w14:textId="77777777" w:rsidR="00DA50FC" w:rsidRPr="00AA36FE" w:rsidRDefault="00DA50FC">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Importance of control system of pitch motors.</w:t>
            </w:r>
          </w:p>
          <w:p w14:paraId="373500AA" w14:textId="77777777" w:rsidR="00DA50FC" w:rsidRPr="00AA36FE" w:rsidRDefault="00DA50FC">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Types of Encoders and tacho-generator of pitch motor</w:t>
            </w:r>
          </w:p>
          <w:p w14:paraId="076740D5" w14:textId="77777777" w:rsidR="00DA50FC" w:rsidRPr="00AA36FE" w:rsidRDefault="00DA50FC">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Types of limit switches of blades</w:t>
            </w:r>
          </w:p>
          <w:p w14:paraId="1F2ED6B1" w14:textId="77777777" w:rsidR="00DA50FC" w:rsidRPr="00AA36FE" w:rsidRDefault="00DA50FC">
            <w:pPr>
              <w:widowControl/>
              <w:numPr>
                <w:ilvl w:val="0"/>
                <w:numId w:val="9"/>
              </w:numPr>
              <w:autoSpaceDE/>
              <w:autoSpaceDN/>
              <w:spacing w:before="100" w:beforeAutospacing="1" w:after="100" w:afterAutospacing="1"/>
              <w:ind w:left="389"/>
              <w:rPr>
                <w:rFonts w:ascii="Arial" w:eastAsia="Times New Roman" w:hAnsi="Arial" w:cs="Arial"/>
              </w:rPr>
            </w:pPr>
            <w:r w:rsidRPr="00AA36FE">
              <w:rPr>
                <w:rFonts w:ascii="Arial" w:eastAsia="Times New Roman" w:hAnsi="Arial" w:cs="Arial"/>
              </w:rPr>
              <w:t>Blade Calibration techniques</w:t>
            </w:r>
          </w:p>
          <w:p w14:paraId="62EEF753" w14:textId="77777777" w:rsidR="00DA50FC" w:rsidRPr="00AA36FE" w:rsidRDefault="00DA50FC"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04931FBF" w14:textId="77777777" w:rsidR="00DA50FC" w:rsidRPr="00AA36FE" w:rsidRDefault="00DA50FC" w:rsidP="00DA50FC">
            <w:pPr>
              <w:spacing w:before="240"/>
              <w:ind w:left="91"/>
              <w:contextualSpacing/>
              <w:rPr>
                <w:rFonts w:ascii="Arial" w:eastAsia="Calibri" w:hAnsi="Arial" w:cs="Arial"/>
              </w:rPr>
            </w:pPr>
            <w:r w:rsidRPr="00AA36FE">
              <w:rPr>
                <w:rFonts w:ascii="Arial" w:eastAsia="Times New Roman" w:hAnsi="Arial" w:cs="Arial"/>
              </w:rPr>
              <w:t xml:space="preserve">Candidate is required to inspect motor and pitch drive of a given pitch system training model and report the findings. </w:t>
            </w:r>
          </w:p>
        </w:tc>
        <w:tc>
          <w:tcPr>
            <w:tcW w:w="1624" w:type="dxa"/>
            <w:tcBorders>
              <w:top w:val="single" w:sz="4" w:space="0" w:color="000000"/>
              <w:left w:val="single" w:sz="4" w:space="0" w:color="000000"/>
              <w:bottom w:val="single" w:sz="4" w:space="0" w:color="000000"/>
              <w:right w:val="single" w:sz="4" w:space="0" w:color="000000"/>
            </w:tcBorders>
          </w:tcPr>
          <w:p w14:paraId="1B3587C7" w14:textId="77777777" w:rsidR="00DA50FC" w:rsidRPr="00AA36FE" w:rsidRDefault="00DA50FC" w:rsidP="00DA50FC">
            <w:pPr>
              <w:ind w:left="-14"/>
              <w:jc w:val="right"/>
              <w:rPr>
                <w:rFonts w:ascii="Arial" w:eastAsia="Calibri" w:hAnsi="Arial" w:cs="Arial"/>
              </w:rPr>
            </w:pPr>
            <w:r w:rsidRPr="00AA36FE">
              <w:rPr>
                <w:rFonts w:ascii="Arial" w:eastAsia="Calibri" w:hAnsi="Arial" w:cs="Arial"/>
              </w:rPr>
              <w:t>Theory-01Hrs</w:t>
            </w:r>
          </w:p>
          <w:p w14:paraId="6FA6A945" w14:textId="77777777" w:rsidR="00DA50FC" w:rsidRPr="00AA36FE" w:rsidRDefault="00DA50FC" w:rsidP="00DA50FC">
            <w:pPr>
              <w:ind w:left="-14"/>
              <w:jc w:val="right"/>
              <w:rPr>
                <w:rFonts w:ascii="Arial" w:eastAsia="Calibri" w:hAnsi="Arial" w:cs="Arial"/>
              </w:rPr>
            </w:pPr>
            <w:r w:rsidRPr="00AA36FE">
              <w:rPr>
                <w:rFonts w:ascii="Arial" w:eastAsia="Calibri" w:hAnsi="Arial" w:cs="Arial"/>
              </w:rPr>
              <w:t>Practice-09Hrs</w:t>
            </w:r>
          </w:p>
          <w:p w14:paraId="67B89CF2" w14:textId="77777777" w:rsidR="00DA50FC" w:rsidRPr="00AA36FE" w:rsidRDefault="00DA50FC" w:rsidP="00DA50FC">
            <w:pPr>
              <w:ind w:left="-14"/>
              <w:jc w:val="right"/>
              <w:rPr>
                <w:rFonts w:ascii="Arial" w:eastAsia="Calibri" w:hAnsi="Arial" w:cs="Arial"/>
              </w:rPr>
            </w:pPr>
            <w:r w:rsidRPr="00AA36FE">
              <w:rPr>
                <w:rFonts w:ascii="Arial" w:eastAsia="Calibri" w:hAnsi="Arial" w:cs="Arial"/>
              </w:rPr>
              <w:t>Total- 10Hrs</w:t>
            </w:r>
          </w:p>
        </w:tc>
        <w:tc>
          <w:tcPr>
            <w:tcW w:w="2141" w:type="dxa"/>
            <w:tcBorders>
              <w:top w:val="single" w:sz="4" w:space="0" w:color="000000"/>
              <w:left w:val="single" w:sz="4" w:space="0" w:color="000000"/>
              <w:bottom w:val="single" w:sz="4" w:space="0" w:color="000000"/>
              <w:right w:val="single" w:sz="4" w:space="0" w:color="000000"/>
            </w:tcBorders>
          </w:tcPr>
          <w:p w14:paraId="3069EADF" w14:textId="77777777" w:rsidR="00DA50FC" w:rsidRPr="00AA36FE" w:rsidRDefault="00DA50FC">
            <w:pPr>
              <w:pStyle w:val="ListParagraph"/>
              <w:widowControl/>
              <w:numPr>
                <w:ilvl w:val="0"/>
                <w:numId w:val="16"/>
              </w:numPr>
              <w:autoSpaceDE/>
              <w:autoSpaceDN/>
              <w:spacing w:after="245" w:line="242" w:lineRule="auto"/>
              <w:ind w:left="442"/>
              <w:contextualSpacing/>
              <w:rPr>
                <w:rFonts w:ascii="Arial" w:eastAsia="Calibri" w:hAnsi="Arial" w:cs="Arial"/>
                <w:b/>
              </w:rPr>
            </w:pPr>
            <w:r w:rsidRPr="005B2B70">
              <w:rPr>
                <w:rFonts w:ascii="Arial" w:hAnsi="Arial" w:cs="Arial"/>
                <w:lang w:eastAsia="zh-CN"/>
              </w:rPr>
              <w:t>Torque wrench</w:t>
            </w:r>
            <w:r w:rsidRPr="00AA36FE">
              <w:rPr>
                <w:rFonts w:ascii="Arial" w:eastAsia="Times New Roman" w:hAnsi="Arial" w:cs="Arial"/>
              </w:rPr>
              <w:t>.</w:t>
            </w:r>
          </w:p>
        </w:tc>
        <w:tc>
          <w:tcPr>
            <w:tcW w:w="1698" w:type="dxa"/>
            <w:tcBorders>
              <w:top w:val="single" w:sz="4" w:space="0" w:color="000000"/>
              <w:left w:val="single" w:sz="4" w:space="0" w:color="000000"/>
              <w:bottom w:val="single" w:sz="4" w:space="0" w:color="000000"/>
              <w:right w:val="single" w:sz="4" w:space="0" w:color="000000"/>
            </w:tcBorders>
          </w:tcPr>
          <w:p w14:paraId="6A64499F"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4694616"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DA50FC" w:rsidRPr="00AA36FE" w14:paraId="4CA7A9C9"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5932855C" w14:textId="77777777" w:rsidR="00DA50FC" w:rsidRPr="00AA36FE" w:rsidRDefault="00DA50FC">
            <w:pPr>
              <w:pStyle w:val="ListParagraph"/>
              <w:widowControl/>
              <w:numPr>
                <w:ilvl w:val="0"/>
                <w:numId w:val="35"/>
              </w:numPr>
              <w:autoSpaceDE/>
              <w:autoSpaceDN/>
              <w:ind w:left="460"/>
              <w:contextualSpacing/>
              <w:rPr>
                <w:rFonts w:ascii="Arial" w:eastAsia="Trebuchet MS" w:hAnsi="Arial" w:cs="Arial"/>
                <w:b/>
                <w:kern w:val="2"/>
                <w14:ligatures w14:val="standardContextual"/>
              </w:rPr>
            </w:pPr>
          </w:p>
          <w:p w14:paraId="0232FD68" w14:textId="488FAB02" w:rsidR="00DA50FC" w:rsidRPr="00AA36FE" w:rsidRDefault="00067E64" w:rsidP="00DA50FC">
            <w:pPr>
              <w:ind w:left="100"/>
              <w:rPr>
                <w:rFonts w:ascii="Arial" w:eastAsia="Trebuchet MS" w:hAnsi="Arial" w:cs="Arial"/>
                <w:b/>
                <w:kern w:val="2"/>
                <w14:ligatures w14:val="standardContextual"/>
              </w:rPr>
            </w:pPr>
            <w:r>
              <w:rPr>
                <w:rFonts w:ascii="Arial" w:hAnsi="Arial" w:cs="Arial"/>
                <w:b/>
              </w:rPr>
              <w:t>Maintain c</w:t>
            </w:r>
            <w:r w:rsidR="00DA50FC" w:rsidRPr="00AA36FE">
              <w:rPr>
                <w:rFonts w:ascii="Arial" w:hAnsi="Arial" w:cs="Arial"/>
                <w:b/>
              </w:rPr>
              <w:t>oupling system</w:t>
            </w:r>
          </w:p>
        </w:tc>
        <w:tc>
          <w:tcPr>
            <w:tcW w:w="3734" w:type="dxa"/>
            <w:tcBorders>
              <w:top w:val="single" w:sz="4" w:space="0" w:color="000000"/>
              <w:left w:val="single" w:sz="4" w:space="0" w:color="000000"/>
              <w:bottom w:val="single" w:sz="4" w:space="0" w:color="000000"/>
              <w:right w:val="single" w:sz="4" w:space="0" w:color="000000"/>
            </w:tcBorders>
          </w:tcPr>
          <w:p w14:paraId="7930303B"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Inspect shaft couplings.</w:t>
            </w:r>
          </w:p>
          <w:p w14:paraId="48B74324"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screw connections</w:t>
            </w:r>
          </w:p>
          <w:p w14:paraId="3997A8A6"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generator alignment.</w:t>
            </w:r>
          </w:p>
          <w:p w14:paraId="0A2DC9B7"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Record activity on maintenance checklist</w:t>
            </w:r>
          </w:p>
          <w:p w14:paraId="19A02A0E" w14:textId="77777777" w:rsidR="00DA50FC" w:rsidRPr="00AA36FE" w:rsidRDefault="00DA50FC">
            <w:pPr>
              <w:pStyle w:val="ListParagraph"/>
              <w:widowControl/>
              <w:numPr>
                <w:ilvl w:val="0"/>
                <w:numId w:val="9"/>
              </w:numPr>
              <w:autoSpaceDE/>
              <w:autoSpaceDN/>
              <w:spacing w:after="245" w:line="243" w:lineRule="auto"/>
              <w:ind w:left="566"/>
              <w:contextualSpacing/>
              <w:rPr>
                <w:rFonts w:ascii="Arial" w:eastAsia="Calibri"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307A13E2" w14:textId="77777777" w:rsidR="00DA50FC" w:rsidRPr="00AA36FE" w:rsidRDefault="00DA50FC">
            <w:pPr>
              <w:pStyle w:val="ListParagraph"/>
              <w:widowControl/>
              <w:numPr>
                <w:ilvl w:val="0"/>
                <w:numId w:val="9"/>
              </w:numPr>
              <w:autoSpaceDE/>
              <w:autoSpaceDN/>
              <w:spacing w:after="245" w:line="243" w:lineRule="auto"/>
              <w:ind w:left="389"/>
              <w:contextualSpacing/>
              <w:rPr>
                <w:rFonts w:ascii="Arial" w:eastAsia="Calibri" w:hAnsi="Arial" w:cs="Arial"/>
              </w:rPr>
            </w:pPr>
            <w:r w:rsidRPr="00AA36FE">
              <w:rPr>
                <w:rFonts w:ascii="Arial" w:eastAsia="Calibri" w:hAnsi="Arial" w:cs="Arial"/>
              </w:rPr>
              <w:t>Types of coupling</w:t>
            </w:r>
          </w:p>
          <w:p w14:paraId="565992CD" w14:textId="77777777" w:rsidR="00DA50FC" w:rsidRPr="00AA36FE" w:rsidRDefault="00DA50FC">
            <w:pPr>
              <w:pStyle w:val="ListParagraph"/>
              <w:widowControl/>
              <w:numPr>
                <w:ilvl w:val="0"/>
                <w:numId w:val="9"/>
              </w:numPr>
              <w:autoSpaceDE/>
              <w:autoSpaceDN/>
              <w:spacing w:after="245" w:line="243" w:lineRule="auto"/>
              <w:ind w:left="389"/>
              <w:contextualSpacing/>
              <w:rPr>
                <w:rFonts w:ascii="Arial" w:eastAsia="Calibri" w:hAnsi="Arial" w:cs="Arial"/>
              </w:rPr>
            </w:pPr>
            <w:r w:rsidRPr="00AA36FE">
              <w:rPr>
                <w:rFonts w:ascii="Arial" w:eastAsia="Times New Roman" w:hAnsi="Arial" w:cs="Arial"/>
              </w:rPr>
              <w:t>Coupling alignment procedure.</w:t>
            </w:r>
          </w:p>
          <w:p w14:paraId="4561AA2C" w14:textId="77777777" w:rsidR="00DA50FC" w:rsidRPr="00AA36FE" w:rsidRDefault="00DA50FC"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4ECA42CF" w14:textId="77777777" w:rsidR="00DA50FC" w:rsidRPr="00AA36FE" w:rsidRDefault="00DA50FC" w:rsidP="00DA50FC">
            <w:pPr>
              <w:spacing w:before="240"/>
              <w:ind w:left="91"/>
              <w:contextualSpacing/>
              <w:rPr>
                <w:rFonts w:ascii="Arial" w:eastAsia="Calibri" w:hAnsi="Arial" w:cs="Arial"/>
              </w:rPr>
            </w:pPr>
            <w:r w:rsidRPr="00AA36FE">
              <w:rPr>
                <w:rFonts w:ascii="Arial" w:eastAsia="Times New Roman" w:hAnsi="Arial" w:cs="Arial"/>
              </w:rPr>
              <w:t>Candidate is required to inspect shaft coupling and perform coupling alignment on training model of gearbox generator.</w:t>
            </w:r>
          </w:p>
        </w:tc>
        <w:tc>
          <w:tcPr>
            <w:tcW w:w="1624" w:type="dxa"/>
            <w:tcBorders>
              <w:top w:val="single" w:sz="4" w:space="0" w:color="000000"/>
              <w:left w:val="single" w:sz="4" w:space="0" w:color="000000"/>
              <w:bottom w:val="single" w:sz="4" w:space="0" w:color="000000"/>
              <w:right w:val="single" w:sz="4" w:space="0" w:color="000000"/>
            </w:tcBorders>
          </w:tcPr>
          <w:p w14:paraId="4071DD76" w14:textId="25DD29FE" w:rsidR="00DA50FC" w:rsidRPr="00AA36FE" w:rsidRDefault="00715E79" w:rsidP="00DA50FC">
            <w:pPr>
              <w:ind w:left="-14"/>
              <w:jc w:val="right"/>
              <w:rPr>
                <w:rFonts w:ascii="Arial" w:eastAsia="Calibri" w:hAnsi="Arial" w:cs="Arial"/>
              </w:rPr>
            </w:pPr>
            <w:r w:rsidRPr="00AA36FE">
              <w:rPr>
                <w:rFonts w:ascii="Arial" w:eastAsia="Calibri" w:hAnsi="Arial" w:cs="Arial"/>
              </w:rPr>
              <w:t>Theory-1</w:t>
            </w:r>
            <w:r w:rsidR="00DA50FC" w:rsidRPr="00AA36FE">
              <w:rPr>
                <w:rFonts w:ascii="Arial" w:eastAsia="Calibri" w:hAnsi="Arial" w:cs="Arial"/>
              </w:rPr>
              <w:t>Hrs</w:t>
            </w:r>
          </w:p>
          <w:p w14:paraId="6B49BEAC" w14:textId="446BBA7E" w:rsidR="00DA50FC" w:rsidRPr="00AA36FE" w:rsidRDefault="00715E79" w:rsidP="00DA50FC">
            <w:pPr>
              <w:ind w:left="-14"/>
              <w:jc w:val="right"/>
              <w:rPr>
                <w:rFonts w:ascii="Arial" w:eastAsia="Calibri" w:hAnsi="Arial" w:cs="Arial"/>
              </w:rPr>
            </w:pPr>
            <w:r w:rsidRPr="00AA36FE">
              <w:rPr>
                <w:rFonts w:ascii="Arial" w:eastAsia="Calibri" w:hAnsi="Arial" w:cs="Arial"/>
              </w:rPr>
              <w:t>Practice-</w:t>
            </w:r>
            <w:r w:rsidR="00BE3FB0" w:rsidRPr="00AA36FE">
              <w:rPr>
                <w:rFonts w:ascii="Arial" w:eastAsia="Calibri" w:hAnsi="Arial" w:cs="Arial"/>
              </w:rPr>
              <w:t>9</w:t>
            </w:r>
            <w:r w:rsidR="00DA50FC" w:rsidRPr="00AA36FE">
              <w:rPr>
                <w:rFonts w:ascii="Arial" w:eastAsia="Calibri" w:hAnsi="Arial" w:cs="Arial"/>
              </w:rPr>
              <w:t>Hrs</w:t>
            </w:r>
          </w:p>
          <w:p w14:paraId="0724BF47" w14:textId="33CFC0A3" w:rsidR="00DA50FC" w:rsidRPr="00AA36FE" w:rsidRDefault="00715E79" w:rsidP="00DA50FC">
            <w:pPr>
              <w:ind w:left="-14"/>
              <w:jc w:val="right"/>
              <w:rPr>
                <w:rFonts w:ascii="Arial" w:eastAsia="Calibri" w:hAnsi="Arial" w:cs="Arial"/>
              </w:rPr>
            </w:pPr>
            <w:r w:rsidRPr="00AA36FE">
              <w:rPr>
                <w:rFonts w:ascii="Arial" w:eastAsia="Calibri" w:hAnsi="Arial" w:cs="Arial"/>
              </w:rPr>
              <w:t xml:space="preserve">Total- </w:t>
            </w:r>
            <w:r w:rsidR="00BE3FB0" w:rsidRPr="00AA36FE">
              <w:rPr>
                <w:rFonts w:ascii="Arial" w:eastAsia="Calibri" w:hAnsi="Arial" w:cs="Arial"/>
              </w:rPr>
              <w:t>10</w:t>
            </w:r>
            <w:r w:rsidR="00DA50FC"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28EB28A2" w14:textId="77777777" w:rsidR="00DA50FC" w:rsidRPr="005B2B70" w:rsidRDefault="00DA50F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Coupling </w:t>
            </w:r>
          </w:p>
          <w:p w14:paraId="6082A6BE" w14:textId="77777777" w:rsidR="00DA50FC" w:rsidRPr="005B2B70" w:rsidRDefault="00DA50F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Laser Alignment tool</w:t>
            </w:r>
          </w:p>
        </w:tc>
        <w:tc>
          <w:tcPr>
            <w:tcW w:w="1698" w:type="dxa"/>
            <w:tcBorders>
              <w:top w:val="single" w:sz="4" w:space="0" w:color="000000"/>
              <w:left w:val="single" w:sz="4" w:space="0" w:color="000000"/>
              <w:bottom w:val="single" w:sz="4" w:space="0" w:color="000000"/>
              <w:right w:val="single" w:sz="4" w:space="0" w:color="000000"/>
            </w:tcBorders>
          </w:tcPr>
          <w:p w14:paraId="0F43A357"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30DDEBB1"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DA50FC" w:rsidRPr="00AA36FE" w14:paraId="0BCC0240" w14:textId="77777777" w:rsidTr="00DA50FC">
        <w:trPr>
          <w:trHeight w:val="3158"/>
        </w:trPr>
        <w:tc>
          <w:tcPr>
            <w:tcW w:w="2122" w:type="dxa"/>
            <w:tcBorders>
              <w:top w:val="single" w:sz="4" w:space="0" w:color="000000"/>
              <w:left w:val="single" w:sz="4" w:space="0" w:color="000000"/>
              <w:bottom w:val="single" w:sz="4" w:space="0" w:color="000000"/>
              <w:right w:val="single" w:sz="4" w:space="0" w:color="000000"/>
            </w:tcBorders>
          </w:tcPr>
          <w:p w14:paraId="57295E9B" w14:textId="77777777" w:rsidR="00DA50FC" w:rsidRPr="00AA36FE" w:rsidRDefault="00DA50FC">
            <w:pPr>
              <w:pStyle w:val="ListParagraph"/>
              <w:widowControl/>
              <w:numPr>
                <w:ilvl w:val="0"/>
                <w:numId w:val="35"/>
              </w:numPr>
              <w:autoSpaceDE/>
              <w:autoSpaceDN/>
              <w:ind w:left="460"/>
              <w:contextualSpacing/>
              <w:rPr>
                <w:rFonts w:ascii="Arial" w:eastAsia="Trebuchet MS" w:hAnsi="Arial" w:cs="Arial"/>
                <w:b/>
                <w:kern w:val="2"/>
                <w14:ligatures w14:val="standardContextual"/>
              </w:rPr>
            </w:pPr>
          </w:p>
          <w:p w14:paraId="691F514C" w14:textId="7A67E3F5" w:rsidR="00DA50FC" w:rsidRPr="00AA36FE" w:rsidRDefault="00067E64" w:rsidP="00DA50FC">
            <w:pPr>
              <w:ind w:left="100"/>
              <w:rPr>
                <w:rFonts w:ascii="Arial" w:eastAsia="Trebuchet MS" w:hAnsi="Arial" w:cs="Arial"/>
                <w:b/>
                <w:kern w:val="2"/>
                <w14:ligatures w14:val="standardContextual"/>
              </w:rPr>
            </w:pPr>
            <w:r>
              <w:rPr>
                <w:rFonts w:ascii="Arial" w:eastAsia="Trebuchet MS" w:hAnsi="Arial" w:cs="Arial"/>
                <w:b/>
                <w:color w:val="000000" w:themeColor="text1"/>
              </w:rPr>
              <w:t>Perform bolt t</w:t>
            </w:r>
            <w:r w:rsidR="00DA50FC" w:rsidRPr="00AA36FE">
              <w:rPr>
                <w:rFonts w:ascii="Arial" w:eastAsia="Trebuchet MS" w:hAnsi="Arial" w:cs="Arial"/>
                <w:b/>
                <w:color w:val="000000" w:themeColor="text1"/>
              </w:rPr>
              <w:t>ightening</w:t>
            </w:r>
          </w:p>
        </w:tc>
        <w:tc>
          <w:tcPr>
            <w:tcW w:w="3734" w:type="dxa"/>
            <w:tcBorders>
              <w:top w:val="single" w:sz="4" w:space="0" w:color="000000"/>
              <w:left w:val="single" w:sz="4" w:space="0" w:color="000000"/>
              <w:bottom w:val="single" w:sz="4" w:space="0" w:color="000000"/>
              <w:right w:val="single" w:sz="4" w:space="0" w:color="000000"/>
            </w:tcBorders>
          </w:tcPr>
          <w:p w14:paraId="717ECD83"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Select correct torque/tension tool.</w:t>
            </w:r>
          </w:p>
          <w:p w14:paraId="289F12ED"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Verify calibration of tools.</w:t>
            </w:r>
          </w:p>
          <w:p w14:paraId="79A5DD25"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Apply correct torque as per OEM.</w:t>
            </w:r>
          </w:p>
          <w:p w14:paraId="6B21C67B" w14:textId="77777777" w:rsidR="00DA50FC" w:rsidRPr="00AA36FE" w:rsidRDefault="00DA50FC">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Record activity on maintenance checklist</w:t>
            </w:r>
          </w:p>
          <w:p w14:paraId="09C84836" w14:textId="77777777" w:rsidR="00DA50FC" w:rsidRPr="00AA36FE" w:rsidRDefault="00DA50FC">
            <w:pPr>
              <w:pStyle w:val="ListParagraph"/>
              <w:widowControl/>
              <w:numPr>
                <w:ilvl w:val="0"/>
                <w:numId w:val="9"/>
              </w:numPr>
              <w:autoSpaceDE/>
              <w:autoSpaceDN/>
              <w:spacing w:after="245" w:line="243" w:lineRule="auto"/>
              <w:ind w:left="566"/>
              <w:contextualSpacing/>
              <w:rPr>
                <w:rFonts w:ascii="Arial" w:eastAsia="Calibri"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6386E5E7" w14:textId="77777777" w:rsidR="00DA50FC" w:rsidRPr="00AA36FE" w:rsidRDefault="00DA50FC">
            <w:pPr>
              <w:widowControl/>
              <w:numPr>
                <w:ilvl w:val="0"/>
                <w:numId w:val="9"/>
              </w:numPr>
              <w:autoSpaceDE/>
              <w:autoSpaceDN/>
              <w:spacing w:before="100" w:beforeAutospacing="1" w:after="100" w:afterAutospacing="1"/>
              <w:ind w:left="531"/>
              <w:rPr>
                <w:rFonts w:ascii="Arial" w:eastAsia="Times New Roman" w:hAnsi="Arial" w:cs="Arial"/>
              </w:rPr>
            </w:pPr>
            <w:r w:rsidRPr="00AA36FE">
              <w:rPr>
                <w:rFonts w:ascii="Arial" w:eastAsia="Times New Roman" w:hAnsi="Arial" w:cs="Arial"/>
              </w:rPr>
              <w:t xml:space="preserve">Types of Bolts </w:t>
            </w:r>
          </w:p>
          <w:p w14:paraId="492EC827" w14:textId="77777777" w:rsidR="00DA50FC" w:rsidRPr="00AA36FE" w:rsidRDefault="00DA50FC">
            <w:pPr>
              <w:widowControl/>
              <w:numPr>
                <w:ilvl w:val="0"/>
                <w:numId w:val="9"/>
              </w:numPr>
              <w:autoSpaceDE/>
              <w:autoSpaceDN/>
              <w:spacing w:before="100" w:beforeAutospacing="1" w:after="100" w:afterAutospacing="1"/>
              <w:ind w:left="531"/>
              <w:rPr>
                <w:rFonts w:ascii="Arial" w:eastAsia="Times New Roman" w:hAnsi="Arial" w:cs="Arial"/>
              </w:rPr>
            </w:pPr>
            <w:r w:rsidRPr="00AA36FE">
              <w:rPr>
                <w:rFonts w:ascii="Arial" w:eastAsia="Times New Roman" w:hAnsi="Arial" w:cs="Arial"/>
              </w:rPr>
              <w:t xml:space="preserve">Fundamentals of torque application </w:t>
            </w:r>
          </w:p>
          <w:p w14:paraId="22C155F7" w14:textId="77777777" w:rsidR="00DA50FC" w:rsidRPr="00AA36FE" w:rsidRDefault="00DA50FC">
            <w:pPr>
              <w:widowControl/>
              <w:numPr>
                <w:ilvl w:val="0"/>
                <w:numId w:val="9"/>
              </w:numPr>
              <w:autoSpaceDE/>
              <w:autoSpaceDN/>
              <w:spacing w:before="100" w:beforeAutospacing="1" w:after="100" w:afterAutospacing="1"/>
              <w:ind w:left="531"/>
              <w:rPr>
                <w:rFonts w:ascii="Arial" w:eastAsia="Times New Roman" w:hAnsi="Arial" w:cs="Arial"/>
              </w:rPr>
            </w:pPr>
            <w:r w:rsidRPr="00AA36FE">
              <w:rPr>
                <w:rFonts w:ascii="Arial" w:eastAsia="Times New Roman" w:hAnsi="Arial" w:cs="Arial"/>
              </w:rPr>
              <w:t xml:space="preserve">Manual and hydraulic torquing </w:t>
            </w:r>
          </w:p>
          <w:p w14:paraId="6E0B9761" w14:textId="77777777" w:rsidR="00DA50FC" w:rsidRPr="00AA36FE" w:rsidRDefault="00DA50FC" w:rsidP="00DA50FC">
            <w:pPr>
              <w:spacing w:before="240"/>
              <w:ind w:left="91"/>
              <w:contextualSpacing/>
              <w:rPr>
                <w:rFonts w:ascii="Arial" w:eastAsia="Calibri" w:hAnsi="Arial" w:cs="Arial"/>
                <w:b/>
              </w:rPr>
            </w:pPr>
            <w:r w:rsidRPr="00AA36FE">
              <w:rPr>
                <w:rFonts w:ascii="Arial" w:eastAsia="Calibri" w:hAnsi="Arial" w:cs="Arial"/>
                <w:b/>
              </w:rPr>
              <w:t xml:space="preserve">Activity: </w:t>
            </w:r>
          </w:p>
          <w:p w14:paraId="4DBB5C59" w14:textId="77777777" w:rsidR="00DA50FC" w:rsidRPr="00AA36FE" w:rsidRDefault="00DA50FC" w:rsidP="00DA50FC">
            <w:pPr>
              <w:spacing w:before="240"/>
              <w:ind w:left="91"/>
              <w:contextualSpacing/>
              <w:rPr>
                <w:rFonts w:ascii="Arial" w:eastAsia="Calibri" w:hAnsi="Arial" w:cs="Arial"/>
              </w:rPr>
            </w:pPr>
            <w:r w:rsidRPr="00AA36FE">
              <w:rPr>
                <w:rFonts w:ascii="Arial" w:eastAsia="Times New Roman" w:hAnsi="Arial" w:cs="Arial"/>
              </w:rPr>
              <w:t>Candidate is required to demonstrate bolt tightening on a given sample as per OEM torque specs.</w:t>
            </w:r>
          </w:p>
        </w:tc>
        <w:tc>
          <w:tcPr>
            <w:tcW w:w="1624" w:type="dxa"/>
            <w:tcBorders>
              <w:top w:val="single" w:sz="4" w:space="0" w:color="000000"/>
              <w:left w:val="single" w:sz="4" w:space="0" w:color="000000"/>
              <w:bottom w:val="single" w:sz="4" w:space="0" w:color="000000"/>
              <w:right w:val="single" w:sz="4" w:space="0" w:color="000000"/>
            </w:tcBorders>
          </w:tcPr>
          <w:p w14:paraId="27D2A2C4" w14:textId="77777777" w:rsidR="00DA50FC" w:rsidRPr="00AA36FE" w:rsidRDefault="00DA50FC" w:rsidP="00DA50FC">
            <w:pPr>
              <w:ind w:left="-14"/>
              <w:jc w:val="right"/>
              <w:rPr>
                <w:rFonts w:ascii="Arial" w:eastAsia="Calibri" w:hAnsi="Arial" w:cs="Arial"/>
              </w:rPr>
            </w:pPr>
            <w:r w:rsidRPr="00AA36FE">
              <w:rPr>
                <w:rFonts w:ascii="Arial" w:eastAsia="Calibri" w:hAnsi="Arial" w:cs="Arial"/>
              </w:rPr>
              <w:t>Theory-01Hrs</w:t>
            </w:r>
          </w:p>
          <w:p w14:paraId="56BB0A46" w14:textId="31504C62" w:rsidR="00DA50FC" w:rsidRPr="00AA36FE" w:rsidRDefault="00715E79" w:rsidP="00DA50FC">
            <w:pPr>
              <w:ind w:left="-14"/>
              <w:jc w:val="right"/>
              <w:rPr>
                <w:rFonts w:ascii="Arial" w:eastAsia="Calibri" w:hAnsi="Arial" w:cs="Arial"/>
              </w:rPr>
            </w:pPr>
            <w:r w:rsidRPr="00AA36FE">
              <w:rPr>
                <w:rFonts w:ascii="Arial" w:eastAsia="Calibri" w:hAnsi="Arial" w:cs="Arial"/>
              </w:rPr>
              <w:t>Practice-0</w:t>
            </w:r>
            <w:r w:rsidR="00BE3FB0" w:rsidRPr="00AA36FE">
              <w:rPr>
                <w:rFonts w:ascii="Arial" w:eastAsia="Calibri" w:hAnsi="Arial" w:cs="Arial"/>
              </w:rPr>
              <w:t>9</w:t>
            </w:r>
            <w:r w:rsidR="00DA50FC" w:rsidRPr="00AA36FE">
              <w:rPr>
                <w:rFonts w:ascii="Arial" w:eastAsia="Calibri" w:hAnsi="Arial" w:cs="Arial"/>
              </w:rPr>
              <w:t>Hrs</w:t>
            </w:r>
          </w:p>
          <w:p w14:paraId="60860DCC" w14:textId="3E62B44F" w:rsidR="00DA50FC" w:rsidRPr="00AA36FE" w:rsidRDefault="00715E79" w:rsidP="00DA50FC">
            <w:pPr>
              <w:ind w:left="-14"/>
              <w:jc w:val="right"/>
              <w:rPr>
                <w:rFonts w:ascii="Arial" w:eastAsia="Calibri" w:hAnsi="Arial" w:cs="Arial"/>
              </w:rPr>
            </w:pPr>
            <w:r w:rsidRPr="00AA36FE">
              <w:rPr>
                <w:rFonts w:ascii="Arial" w:eastAsia="Calibri" w:hAnsi="Arial" w:cs="Arial"/>
              </w:rPr>
              <w:t xml:space="preserve">Total- </w:t>
            </w:r>
            <w:r w:rsidR="00BE3FB0" w:rsidRPr="00AA36FE">
              <w:rPr>
                <w:rFonts w:ascii="Arial" w:eastAsia="Calibri" w:hAnsi="Arial" w:cs="Arial"/>
              </w:rPr>
              <w:t>10</w:t>
            </w:r>
            <w:r w:rsidR="00DA50FC"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11CC3A4E" w14:textId="77777777" w:rsidR="00DA50FC" w:rsidRPr="005B2B70" w:rsidRDefault="00DA50F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Manual torque wrench</w:t>
            </w:r>
          </w:p>
          <w:p w14:paraId="62E58B17" w14:textId="77777777" w:rsidR="00DA50FC" w:rsidRPr="005B2B70" w:rsidRDefault="00DA50FC">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Hydraulic torque wrencg</w:t>
            </w:r>
          </w:p>
        </w:tc>
        <w:tc>
          <w:tcPr>
            <w:tcW w:w="1698" w:type="dxa"/>
            <w:tcBorders>
              <w:top w:val="single" w:sz="4" w:space="0" w:color="000000"/>
              <w:left w:val="single" w:sz="4" w:space="0" w:color="000000"/>
              <w:bottom w:val="single" w:sz="4" w:space="0" w:color="000000"/>
              <w:right w:val="single" w:sz="4" w:space="0" w:color="000000"/>
            </w:tcBorders>
          </w:tcPr>
          <w:p w14:paraId="1B15D982"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30461623" w14:textId="77777777" w:rsidR="00DA50FC" w:rsidRPr="00AA36FE" w:rsidRDefault="00DA50FC">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bl>
    <w:p w14:paraId="2C7F1A4E" w14:textId="77777777" w:rsidR="00DA50FC" w:rsidRPr="00AA36FE" w:rsidRDefault="00DA50FC" w:rsidP="00DA50FC">
      <w:pPr>
        <w:pStyle w:val="ListParagraph"/>
        <w:spacing w:line="243" w:lineRule="auto"/>
        <w:ind w:left="360" w:firstLine="0"/>
        <w:rPr>
          <w:rFonts w:ascii="Arial" w:hAnsi="Arial" w:cs="Arial"/>
          <w:b/>
        </w:rPr>
      </w:pPr>
    </w:p>
    <w:p w14:paraId="23210000" w14:textId="77777777" w:rsidR="00DA50FC" w:rsidRDefault="00DA50FC" w:rsidP="00DA50FC">
      <w:pPr>
        <w:pStyle w:val="ListParagraph"/>
        <w:spacing w:line="243" w:lineRule="auto"/>
        <w:ind w:left="360" w:firstLine="0"/>
        <w:rPr>
          <w:rFonts w:ascii="Arial" w:hAnsi="Arial" w:cs="Arial"/>
          <w:b/>
          <w:bCs/>
        </w:rPr>
      </w:pPr>
    </w:p>
    <w:p w14:paraId="53E5C40D" w14:textId="77777777" w:rsidR="002C7811" w:rsidRDefault="002C7811" w:rsidP="00DA50FC">
      <w:pPr>
        <w:pStyle w:val="ListParagraph"/>
        <w:spacing w:line="243" w:lineRule="auto"/>
        <w:ind w:left="360" w:firstLine="0"/>
        <w:rPr>
          <w:rFonts w:ascii="Arial" w:hAnsi="Arial" w:cs="Arial"/>
          <w:b/>
          <w:bCs/>
        </w:rPr>
      </w:pPr>
    </w:p>
    <w:p w14:paraId="5F10840B" w14:textId="77777777" w:rsidR="002C7811" w:rsidRDefault="002C7811" w:rsidP="00DA50FC">
      <w:pPr>
        <w:pStyle w:val="ListParagraph"/>
        <w:spacing w:line="243" w:lineRule="auto"/>
        <w:ind w:left="360" w:firstLine="0"/>
        <w:rPr>
          <w:rFonts w:ascii="Arial" w:hAnsi="Arial" w:cs="Arial"/>
          <w:b/>
          <w:bCs/>
        </w:rPr>
      </w:pPr>
    </w:p>
    <w:p w14:paraId="7D72FB22" w14:textId="77777777" w:rsidR="002C7811" w:rsidRDefault="002C7811" w:rsidP="00DA50FC">
      <w:pPr>
        <w:pStyle w:val="ListParagraph"/>
        <w:spacing w:line="243" w:lineRule="auto"/>
        <w:ind w:left="360" w:firstLine="0"/>
        <w:rPr>
          <w:rFonts w:ascii="Arial" w:hAnsi="Arial" w:cs="Arial"/>
          <w:b/>
          <w:bCs/>
        </w:rPr>
      </w:pPr>
    </w:p>
    <w:p w14:paraId="6BEDB80D" w14:textId="77777777" w:rsidR="002C7811" w:rsidRPr="00AA36FE" w:rsidRDefault="002C7811" w:rsidP="00DA50FC">
      <w:pPr>
        <w:pStyle w:val="ListParagraph"/>
        <w:spacing w:line="243" w:lineRule="auto"/>
        <w:ind w:left="360" w:firstLine="0"/>
        <w:rPr>
          <w:rFonts w:ascii="Arial" w:hAnsi="Arial" w:cs="Arial"/>
          <w:b/>
          <w:bCs/>
        </w:rPr>
      </w:pPr>
    </w:p>
    <w:p w14:paraId="0D3B239B" w14:textId="71F25AB3" w:rsidR="005A0416" w:rsidRPr="00AA36FE" w:rsidRDefault="00C14DB5" w:rsidP="005A0416">
      <w:pPr>
        <w:pStyle w:val="Heading3"/>
        <w:rPr>
          <w:rFonts w:ascii="Arial" w:hAnsi="Arial" w:cs="Arial"/>
          <w:b/>
          <w:bCs/>
          <w:color w:val="auto"/>
        </w:rPr>
      </w:pPr>
      <w:bookmarkStart w:id="48" w:name="_Toc207566479"/>
      <w:bookmarkStart w:id="49" w:name="_Toc220868191"/>
      <w:r>
        <w:rPr>
          <w:rFonts w:ascii="Arial" w:hAnsi="Arial" w:cs="Arial"/>
          <w:b/>
          <w:bCs/>
          <w:color w:val="auto"/>
        </w:rPr>
        <w:lastRenderedPageBreak/>
        <w:t>4.10</w:t>
      </w:r>
      <w:r w:rsidR="005A0416" w:rsidRPr="00AA36FE">
        <w:rPr>
          <w:rFonts w:ascii="Arial" w:hAnsi="Arial" w:cs="Arial"/>
          <w:b/>
          <w:bCs/>
          <w:color w:val="auto"/>
        </w:rPr>
        <w:t xml:space="preserve"> </w:t>
      </w:r>
      <w:r w:rsidR="00177478">
        <w:rPr>
          <w:rFonts w:ascii="Arial" w:hAnsi="Arial" w:cs="Arial"/>
          <w:b/>
          <w:bCs/>
          <w:color w:val="auto"/>
        </w:rPr>
        <w:t>0713E&amp;E45</w:t>
      </w:r>
      <w:r w:rsidR="005A0416" w:rsidRPr="00AA36FE">
        <w:rPr>
          <w:rFonts w:ascii="Arial" w:hAnsi="Arial" w:cs="Arial"/>
          <w:b/>
          <w:bCs/>
          <w:color w:val="auto"/>
        </w:rPr>
        <w:t xml:space="preserve">08 </w:t>
      </w:r>
      <w:r w:rsidR="004D5615">
        <w:rPr>
          <w:rFonts w:ascii="Arial" w:hAnsi="Arial" w:cs="Arial"/>
          <w:b/>
          <w:bCs/>
          <w:color w:val="auto"/>
        </w:rPr>
        <w:t>Conduct</w:t>
      </w:r>
      <w:r w:rsidR="005A0416" w:rsidRPr="00AA36FE">
        <w:rPr>
          <w:rFonts w:ascii="Arial" w:hAnsi="Arial" w:cs="Arial"/>
          <w:b/>
          <w:bCs/>
          <w:color w:val="auto"/>
        </w:rPr>
        <w:t xml:space="preserve"> Preventive Maintenance of Electrical Systems</w:t>
      </w:r>
      <w:bookmarkEnd w:id="48"/>
      <w:bookmarkEnd w:id="49"/>
    </w:p>
    <w:p w14:paraId="30D1A11D" w14:textId="77777777" w:rsidR="005A0416" w:rsidRPr="00AA36FE" w:rsidRDefault="005A0416" w:rsidP="005A0416">
      <w:pPr>
        <w:pStyle w:val="Heading2"/>
        <w:ind w:left="-270"/>
        <w:rPr>
          <w:rFonts w:ascii="Arial" w:hAnsi="Arial" w:cs="Arial"/>
          <w:color w:val="auto"/>
          <w:sz w:val="22"/>
          <w:szCs w:val="22"/>
        </w:rPr>
      </w:pPr>
    </w:p>
    <w:p w14:paraId="751EAB07" w14:textId="77777777" w:rsidR="005A0416" w:rsidRPr="00AA36FE" w:rsidRDefault="005A0416" w:rsidP="005A0416">
      <w:pPr>
        <w:ind w:left="-270"/>
        <w:rPr>
          <w:rFonts w:ascii="Arial" w:eastAsia="Calibri" w:hAnsi="Arial" w:cs="Arial"/>
          <w:b/>
          <w:bCs/>
        </w:rPr>
      </w:pPr>
      <w:r w:rsidRPr="00AA36FE">
        <w:rPr>
          <w:rFonts w:ascii="Arial" w:hAnsi="Arial" w:cs="Arial"/>
          <w:b/>
          <w:bCs/>
        </w:rPr>
        <w:t>Objective:</w:t>
      </w:r>
      <w:r w:rsidRPr="00AA36FE">
        <w:rPr>
          <w:rFonts w:ascii="Arial" w:hAnsi="Arial" w:cs="Arial"/>
        </w:rPr>
        <w:t xml:space="preserve"> </w:t>
      </w:r>
      <w:r w:rsidRPr="00AA36FE">
        <w:rPr>
          <w:rFonts w:ascii="Arial" w:eastAsia="Calibri" w:hAnsi="Arial" w:cs="Arial"/>
          <w:bCs/>
        </w:rPr>
        <w:t>This module covers the skills and knowledge required to maintain electronic components, electrical Sensors, control circuits, power circuits, generators, transformers, AC motor, DC motor, switch gear and frequency convertor</w:t>
      </w:r>
    </w:p>
    <w:p w14:paraId="34940F0C" w14:textId="77777777" w:rsidR="005A0416" w:rsidRPr="00AA36FE" w:rsidRDefault="005A0416" w:rsidP="005A0416">
      <w:pPr>
        <w:spacing w:before="240"/>
        <w:ind w:left="1260" w:hanging="1260"/>
        <w:jc w:val="center"/>
        <w:rPr>
          <w:rFonts w:ascii="Arial" w:hAnsi="Arial" w:cs="Arial"/>
          <w:b/>
        </w:rPr>
      </w:pPr>
      <w:r w:rsidRPr="00AA36FE">
        <w:rPr>
          <w:rFonts w:ascii="Arial" w:hAnsi="Arial" w:cs="Arial"/>
          <w:b/>
        </w:rPr>
        <w:t>Duration: 81 Hours</w:t>
      </w:r>
      <w:r w:rsidRPr="00AA36FE">
        <w:rPr>
          <w:rFonts w:ascii="Arial" w:hAnsi="Arial" w:cs="Arial"/>
          <w:b/>
        </w:rPr>
        <w:tab/>
      </w:r>
      <w:r w:rsidRPr="00AA36FE">
        <w:rPr>
          <w:rFonts w:ascii="Arial" w:hAnsi="Arial" w:cs="Arial"/>
          <w:b/>
        </w:rPr>
        <w:tab/>
      </w:r>
      <w:r w:rsidRPr="00AA36FE">
        <w:rPr>
          <w:rFonts w:ascii="Arial" w:hAnsi="Arial" w:cs="Arial"/>
          <w:b/>
        </w:rPr>
        <w:tab/>
        <w:t>Theory: 09 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Practice: 72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34"/>
        <w:gridCol w:w="3849"/>
        <w:gridCol w:w="1624"/>
        <w:gridCol w:w="2185"/>
        <w:gridCol w:w="1654"/>
      </w:tblGrid>
      <w:tr w:rsidR="005A0416" w:rsidRPr="00AA36FE" w14:paraId="69613ECC" w14:textId="77777777" w:rsidTr="00554B14">
        <w:trPr>
          <w:trHeight w:val="618"/>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2F122197" w14:textId="77777777" w:rsidR="005A0416" w:rsidRPr="00AA36FE" w:rsidRDefault="005A0416" w:rsidP="00554B14">
            <w:pPr>
              <w:pStyle w:val="TableParagraph"/>
              <w:ind w:left="489"/>
              <w:rPr>
                <w:rFonts w:ascii="Arial" w:hAnsi="Arial" w:cs="Arial"/>
                <w:b/>
                <w:bCs/>
              </w:rPr>
            </w:pPr>
            <w:r w:rsidRPr="00AA36FE">
              <w:rPr>
                <w:rFonts w:ascii="Arial" w:hAnsi="Arial" w:cs="Arial"/>
                <w:b/>
              </w:rPr>
              <w:t>Learning</w:t>
            </w:r>
            <w:r w:rsidRPr="00AA36FE">
              <w:rPr>
                <w:rFonts w:ascii="Arial" w:hAnsi="Arial" w:cs="Arial"/>
                <w:b/>
                <w:bCs/>
                <w:color w:val="00000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59F7CB6" w14:textId="77777777" w:rsidR="005A0416" w:rsidRPr="00AA36FE" w:rsidRDefault="005A0416" w:rsidP="00554B14">
            <w:pPr>
              <w:jc w:val="center"/>
              <w:rPr>
                <w:rFonts w:ascii="Arial" w:hAnsi="Arial" w:cs="Arial"/>
                <w:b/>
              </w:rPr>
            </w:pPr>
            <w:r w:rsidRPr="00AA36FE">
              <w:rPr>
                <w:rFonts w:ascii="Arial" w:hAnsi="Arial" w:cs="Arial"/>
                <w:b/>
                <w:bCs/>
                <w:color w:val="000000"/>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hideMark/>
          </w:tcPr>
          <w:p w14:paraId="328050AC" w14:textId="77777777" w:rsidR="005A0416" w:rsidRPr="00AA36FE" w:rsidRDefault="005A0416" w:rsidP="00554B14">
            <w:pPr>
              <w:jc w:val="center"/>
              <w:rPr>
                <w:rFonts w:ascii="Arial" w:hAnsi="Arial" w:cs="Arial"/>
                <w:b/>
              </w:rPr>
            </w:pPr>
            <w:r w:rsidRPr="00AA36FE">
              <w:rPr>
                <w:rFonts w:ascii="Arial" w:hAnsi="Arial" w:cs="Arial"/>
                <w:b/>
                <w:bCs/>
                <w:color w:val="000000"/>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hideMark/>
          </w:tcPr>
          <w:p w14:paraId="7FA3A84D" w14:textId="77777777" w:rsidR="005A0416" w:rsidRPr="00AA36FE" w:rsidRDefault="005A0416" w:rsidP="00554B14">
            <w:pPr>
              <w:jc w:val="center"/>
              <w:rPr>
                <w:rFonts w:ascii="Arial" w:hAnsi="Arial" w:cs="Arial"/>
                <w:b/>
              </w:rPr>
            </w:pPr>
            <w:r w:rsidRPr="00AA36FE">
              <w:rPr>
                <w:rFonts w:ascii="Arial" w:hAnsi="Arial" w:cs="Arial"/>
                <w:b/>
                <w:bCs/>
                <w:color w:val="000000"/>
              </w:rPr>
              <w:t>Duration</w:t>
            </w:r>
          </w:p>
        </w:tc>
        <w:tc>
          <w:tcPr>
            <w:tcW w:w="2185" w:type="dxa"/>
            <w:tcBorders>
              <w:top w:val="single" w:sz="4" w:space="0" w:color="000000"/>
              <w:left w:val="single" w:sz="4" w:space="0" w:color="000000"/>
              <w:bottom w:val="single" w:sz="4" w:space="0" w:color="000000"/>
              <w:right w:val="single" w:sz="4" w:space="0" w:color="000000"/>
            </w:tcBorders>
            <w:vAlign w:val="center"/>
            <w:hideMark/>
          </w:tcPr>
          <w:p w14:paraId="447C9FAA" w14:textId="77777777" w:rsidR="005A0416" w:rsidRPr="00AA36FE" w:rsidRDefault="005A0416" w:rsidP="00554B14">
            <w:pPr>
              <w:pStyle w:val="NormalWeb"/>
              <w:spacing w:before="0" w:beforeAutospacing="0" w:after="0" w:afterAutospacing="0"/>
              <w:jc w:val="center"/>
              <w:rPr>
                <w:rFonts w:ascii="Arial" w:hAnsi="Arial" w:cs="Arial"/>
                <w:sz w:val="22"/>
                <w:szCs w:val="22"/>
              </w:rPr>
            </w:pPr>
            <w:r w:rsidRPr="00AA36FE">
              <w:rPr>
                <w:rFonts w:ascii="Arial" w:hAnsi="Arial" w:cs="Arial"/>
                <w:b/>
                <w:bCs/>
                <w:color w:val="000000"/>
                <w:sz w:val="22"/>
                <w:szCs w:val="22"/>
              </w:rPr>
              <w:t>Materials</w:t>
            </w:r>
          </w:p>
          <w:p w14:paraId="7C0602D0" w14:textId="77777777" w:rsidR="005A0416" w:rsidRPr="00AA36FE" w:rsidRDefault="005A0416" w:rsidP="00554B14">
            <w:pPr>
              <w:jc w:val="center"/>
              <w:rPr>
                <w:rFonts w:ascii="Arial" w:hAnsi="Arial" w:cs="Arial"/>
                <w:b/>
              </w:rPr>
            </w:pPr>
            <w:r w:rsidRPr="00AA36FE">
              <w:rPr>
                <w:rFonts w:ascii="Arial" w:hAnsi="Arial" w:cs="Arial"/>
                <w:b/>
                <w:bCs/>
                <w:color w:val="000000"/>
              </w:rPr>
              <w:t>Required</w:t>
            </w:r>
          </w:p>
        </w:tc>
        <w:tc>
          <w:tcPr>
            <w:tcW w:w="1654" w:type="dxa"/>
            <w:tcBorders>
              <w:top w:val="single" w:sz="4" w:space="0" w:color="000000"/>
              <w:left w:val="single" w:sz="4" w:space="0" w:color="000000"/>
              <w:bottom w:val="single" w:sz="4" w:space="0" w:color="000000"/>
              <w:right w:val="single" w:sz="4" w:space="0" w:color="000000"/>
            </w:tcBorders>
            <w:vAlign w:val="center"/>
            <w:hideMark/>
          </w:tcPr>
          <w:p w14:paraId="0DA6DF66" w14:textId="77777777" w:rsidR="005A0416" w:rsidRPr="00AA36FE" w:rsidRDefault="005A0416" w:rsidP="00554B14">
            <w:pPr>
              <w:pStyle w:val="NormalWeb"/>
              <w:spacing w:before="0" w:beforeAutospacing="0" w:after="0" w:afterAutospacing="0"/>
              <w:ind w:left="2" w:firstLine="347"/>
              <w:jc w:val="center"/>
              <w:rPr>
                <w:rFonts w:ascii="Arial" w:hAnsi="Arial" w:cs="Arial"/>
                <w:sz w:val="22"/>
                <w:szCs w:val="22"/>
              </w:rPr>
            </w:pPr>
            <w:r w:rsidRPr="00AA36FE">
              <w:rPr>
                <w:rFonts w:ascii="Arial" w:hAnsi="Arial" w:cs="Arial"/>
                <w:b/>
                <w:bCs/>
                <w:color w:val="000000"/>
                <w:sz w:val="22"/>
                <w:szCs w:val="22"/>
              </w:rPr>
              <w:t>Learning</w:t>
            </w:r>
          </w:p>
          <w:p w14:paraId="55D50D04" w14:textId="77777777" w:rsidR="005A0416" w:rsidRPr="00AA36FE" w:rsidRDefault="005A0416" w:rsidP="00554B14">
            <w:pPr>
              <w:jc w:val="center"/>
              <w:rPr>
                <w:rFonts w:ascii="Arial" w:hAnsi="Arial" w:cs="Arial"/>
                <w:b/>
              </w:rPr>
            </w:pPr>
            <w:r w:rsidRPr="00AA36FE">
              <w:rPr>
                <w:rFonts w:ascii="Arial" w:hAnsi="Arial" w:cs="Arial"/>
                <w:b/>
                <w:bCs/>
                <w:color w:val="000000"/>
              </w:rPr>
              <w:t>Place</w:t>
            </w:r>
          </w:p>
        </w:tc>
      </w:tr>
      <w:tr w:rsidR="005A0416" w:rsidRPr="00AA36FE" w14:paraId="3274355A" w14:textId="77777777" w:rsidTr="005B2B70">
        <w:trPr>
          <w:trHeight w:val="281"/>
        </w:trPr>
        <w:tc>
          <w:tcPr>
            <w:tcW w:w="2122" w:type="dxa"/>
            <w:tcBorders>
              <w:top w:val="single" w:sz="4" w:space="0" w:color="000000"/>
              <w:left w:val="single" w:sz="4" w:space="0" w:color="000000"/>
              <w:bottom w:val="single" w:sz="4" w:space="0" w:color="000000"/>
              <w:right w:val="single" w:sz="4" w:space="0" w:color="000000"/>
            </w:tcBorders>
            <w:hideMark/>
          </w:tcPr>
          <w:p w14:paraId="52B30AF9" w14:textId="77777777" w:rsidR="005A0416" w:rsidRPr="00AA36FE" w:rsidRDefault="005A0416">
            <w:pPr>
              <w:pStyle w:val="ListParagraph"/>
              <w:widowControl/>
              <w:numPr>
                <w:ilvl w:val="0"/>
                <w:numId w:val="54"/>
              </w:numPr>
              <w:autoSpaceDE/>
              <w:autoSpaceDN/>
              <w:ind w:hanging="582"/>
              <w:contextualSpacing/>
              <w:rPr>
                <w:rFonts w:ascii="Arial" w:eastAsia="Trebuchet MS" w:hAnsi="Arial" w:cs="Arial"/>
                <w:b/>
                <w:kern w:val="2"/>
                <w14:ligatures w14:val="standardContextual"/>
              </w:rPr>
            </w:pPr>
          </w:p>
          <w:p w14:paraId="39B8DDC1" w14:textId="1E1BE7F9" w:rsidR="005A0416" w:rsidRPr="00AA36FE" w:rsidRDefault="00067E64" w:rsidP="00554B14">
            <w:pPr>
              <w:ind w:left="100"/>
              <w:rPr>
                <w:rFonts w:ascii="Arial" w:hAnsi="Arial" w:cs="Arial"/>
                <w:b/>
                <w:bCs/>
              </w:rPr>
            </w:pPr>
            <w:r>
              <w:rPr>
                <w:rFonts w:ascii="Arial" w:eastAsia="Arial" w:hAnsi="Arial" w:cs="Arial"/>
                <w:b/>
                <w:bCs/>
              </w:rPr>
              <w:t>Maintain electronic c</w:t>
            </w:r>
            <w:r w:rsidR="005A0416" w:rsidRPr="00AA36FE">
              <w:rPr>
                <w:rFonts w:ascii="Arial" w:eastAsia="Arial" w:hAnsi="Arial" w:cs="Arial"/>
                <w:b/>
                <w:bCs/>
              </w:rPr>
              <w:t>omponents</w:t>
            </w:r>
          </w:p>
        </w:tc>
        <w:tc>
          <w:tcPr>
            <w:tcW w:w="3734" w:type="dxa"/>
            <w:tcBorders>
              <w:top w:val="single" w:sz="4" w:space="0" w:color="000000"/>
              <w:left w:val="single" w:sz="4" w:space="0" w:color="000000"/>
              <w:bottom w:val="single" w:sz="4" w:space="0" w:color="000000"/>
              <w:right w:val="single" w:sz="4" w:space="0" w:color="000000"/>
            </w:tcBorders>
            <w:hideMark/>
          </w:tcPr>
          <w:p w14:paraId="04201327"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Identify cleaning tools of electronic components.</w:t>
            </w:r>
          </w:p>
          <w:p w14:paraId="5D8B7112"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Clean given electronic components as per requirement.</w:t>
            </w:r>
          </w:p>
          <w:p w14:paraId="497D9854"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Check for signs of damage at connection points.</w:t>
            </w:r>
          </w:p>
          <w:p w14:paraId="7249B1B8"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Check voltage of required component as per standard.</w:t>
            </w:r>
          </w:p>
          <w:p w14:paraId="1033CC91"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Check current of required component as per standard.</w:t>
            </w:r>
          </w:p>
          <w:p w14:paraId="2E3B9FBB"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Check resistance of required component as per standard.</w:t>
            </w:r>
          </w:p>
          <w:p w14:paraId="406BA698"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Check continuity of required component as per standard.</w:t>
            </w:r>
          </w:p>
          <w:p w14:paraId="7CE2F101"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Check inductance of required component as per standard</w:t>
            </w:r>
          </w:p>
          <w:p w14:paraId="2944A0C3"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Check capacitance of required component as per standard</w:t>
            </w:r>
          </w:p>
          <w:p w14:paraId="48D813CF" w14:textId="77777777" w:rsidR="005A0416" w:rsidRPr="00AA36FE" w:rsidRDefault="005A0416">
            <w:pPr>
              <w:pStyle w:val="ListParagraph"/>
              <w:widowControl/>
              <w:numPr>
                <w:ilvl w:val="0"/>
                <w:numId w:val="38"/>
              </w:numPr>
              <w:adjustRightInd w:val="0"/>
              <w:spacing w:line="276" w:lineRule="auto"/>
              <w:contextualSpacing/>
              <w:rPr>
                <w:rFonts w:ascii="Arial" w:hAnsi="Arial" w:cs="Arial"/>
              </w:rPr>
            </w:pPr>
            <w:r w:rsidRPr="00AA36FE">
              <w:rPr>
                <w:rFonts w:ascii="Arial" w:hAnsi="Arial" w:cs="Arial"/>
              </w:rPr>
              <w:t>Fill required checklist as per OEM guidelines</w:t>
            </w:r>
          </w:p>
          <w:p w14:paraId="247CC42B" w14:textId="77777777" w:rsidR="005A0416" w:rsidRPr="00AA36FE" w:rsidRDefault="005A0416">
            <w:pPr>
              <w:pStyle w:val="ListParagraph"/>
              <w:widowControl/>
              <w:numPr>
                <w:ilvl w:val="0"/>
                <w:numId w:val="38"/>
              </w:numPr>
              <w:autoSpaceDE/>
              <w:autoSpaceDN/>
              <w:spacing w:after="245" w:line="243" w:lineRule="auto"/>
              <w:contextualSpacing/>
              <w:rPr>
                <w:rFonts w:ascii="Arial" w:hAnsi="Arial" w:cs="Arial"/>
              </w:rPr>
            </w:pPr>
            <w:r w:rsidRPr="00AA36FE">
              <w:rPr>
                <w:rFonts w:ascii="Arial" w:hAnsi="Arial" w:cs="Arial"/>
              </w:rPr>
              <w:lastRenderedPageBreak/>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617E6289" w14:textId="77777777" w:rsidR="005A0416" w:rsidRPr="00AA36FE" w:rsidRDefault="005A0416">
            <w:pPr>
              <w:widowControl/>
              <w:numPr>
                <w:ilvl w:val="0"/>
                <w:numId w:val="38"/>
              </w:numPr>
              <w:autoSpaceDE/>
              <w:autoSpaceDN/>
              <w:spacing w:before="100" w:beforeAutospacing="1" w:after="100" w:afterAutospacing="1"/>
              <w:rPr>
                <w:rFonts w:ascii="Arial" w:eastAsia="Times New Roman" w:hAnsi="Arial" w:cs="Arial"/>
                <w:sz w:val="24"/>
                <w:szCs w:val="24"/>
              </w:rPr>
            </w:pPr>
            <w:r w:rsidRPr="00AA36FE">
              <w:rPr>
                <w:rFonts w:ascii="Arial" w:eastAsia="Times New Roman" w:hAnsi="Arial" w:cs="Arial"/>
                <w:sz w:val="24"/>
                <w:szCs w:val="24"/>
              </w:rPr>
              <w:lastRenderedPageBreak/>
              <w:t>Fundamentals of electronic components</w:t>
            </w:r>
          </w:p>
          <w:p w14:paraId="48971575" w14:textId="77777777" w:rsidR="005A0416" w:rsidRPr="00AA36FE" w:rsidRDefault="005A0416">
            <w:pPr>
              <w:widowControl/>
              <w:numPr>
                <w:ilvl w:val="0"/>
                <w:numId w:val="38"/>
              </w:numPr>
              <w:autoSpaceDE/>
              <w:autoSpaceDN/>
              <w:spacing w:before="100" w:beforeAutospacing="1" w:after="100" w:afterAutospacing="1"/>
              <w:rPr>
                <w:rFonts w:ascii="Arial" w:eastAsia="Times New Roman" w:hAnsi="Arial" w:cs="Arial"/>
                <w:sz w:val="24"/>
                <w:szCs w:val="24"/>
              </w:rPr>
            </w:pPr>
            <w:r w:rsidRPr="00AA36FE">
              <w:rPr>
                <w:rFonts w:ascii="Arial" w:eastAsia="Times New Roman" w:hAnsi="Arial" w:cs="Arial"/>
                <w:sz w:val="24"/>
                <w:szCs w:val="24"/>
              </w:rPr>
              <w:t>Damage indicators of electronic components</w:t>
            </w:r>
          </w:p>
          <w:p w14:paraId="671F14B9" w14:textId="77777777" w:rsidR="005A0416" w:rsidRPr="00AA36FE" w:rsidRDefault="005A0416">
            <w:pPr>
              <w:widowControl/>
              <w:numPr>
                <w:ilvl w:val="0"/>
                <w:numId w:val="38"/>
              </w:numPr>
              <w:autoSpaceDE/>
              <w:autoSpaceDN/>
              <w:spacing w:before="100" w:beforeAutospacing="1" w:after="100" w:afterAutospacing="1"/>
              <w:rPr>
                <w:rFonts w:ascii="Arial" w:eastAsia="Times New Roman" w:hAnsi="Arial" w:cs="Arial"/>
                <w:sz w:val="24"/>
                <w:szCs w:val="24"/>
              </w:rPr>
            </w:pPr>
            <w:r w:rsidRPr="00AA36FE">
              <w:rPr>
                <w:rFonts w:ascii="Arial" w:eastAsia="Times New Roman" w:hAnsi="Arial" w:cs="Arial"/>
                <w:sz w:val="24"/>
                <w:szCs w:val="24"/>
              </w:rPr>
              <w:t>Electrical measurement instruments</w:t>
            </w:r>
          </w:p>
          <w:p w14:paraId="2E6AFAA3" w14:textId="77777777" w:rsidR="005A0416" w:rsidRPr="00AA36FE" w:rsidRDefault="005A0416">
            <w:pPr>
              <w:widowControl/>
              <w:numPr>
                <w:ilvl w:val="0"/>
                <w:numId w:val="38"/>
              </w:numPr>
              <w:autoSpaceDE/>
              <w:autoSpaceDN/>
              <w:spacing w:before="100" w:beforeAutospacing="1" w:after="100" w:afterAutospacing="1"/>
              <w:rPr>
                <w:rFonts w:ascii="Arial" w:eastAsia="Times New Roman" w:hAnsi="Arial" w:cs="Arial"/>
                <w:sz w:val="24"/>
                <w:szCs w:val="24"/>
              </w:rPr>
            </w:pPr>
            <w:r w:rsidRPr="00AA36FE">
              <w:rPr>
                <w:rFonts w:ascii="Arial" w:eastAsia="Times New Roman" w:hAnsi="Arial" w:cs="Arial"/>
                <w:sz w:val="24"/>
                <w:szCs w:val="24"/>
              </w:rPr>
              <w:t>Standard testing procedures of electronic components</w:t>
            </w:r>
          </w:p>
          <w:p w14:paraId="591E1B9A" w14:textId="77777777" w:rsidR="005A0416" w:rsidRPr="00AA36FE" w:rsidRDefault="005A0416">
            <w:pPr>
              <w:widowControl/>
              <w:numPr>
                <w:ilvl w:val="0"/>
                <w:numId w:val="38"/>
              </w:numPr>
              <w:autoSpaceDE/>
              <w:autoSpaceDN/>
              <w:spacing w:before="100" w:beforeAutospacing="1" w:after="100" w:afterAutospacing="1"/>
              <w:rPr>
                <w:rFonts w:ascii="Arial" w:eastAsia="Times New Roman" w:hAnsi="Arial" w:cs="Arial"/>
                <w:sz w:val="24"/>
                <w:szCs w:val="24"/>
              </w:rPr>
            </w:pPr>
            <w:r w:rsidRPr="00AA36FE">
              <w:rPr>
                <w:rFonts w:ascii="Arial" w:eastAsia="Times New Roman" w:hAnsi="Arial" w:cs="Arial"/>
                <w:sz w:val="24"/>
                <w:szCs w:val="24"/>
              </w:rPr>
              <w:t>OEM guidelines and standards for electronic component testing</w:t>
            </w:r>
          </w:p>
          <w:p w14:paraId="7315BB5C" w14:textId="77777777" w:rsidR="005A0416" w:rsidRPr="00AA36FE" w:rsidRDefault="005A0416" w:rsidP="00554B14">
            <w:pPr>
              <w:spacing w:before="240"/>
              <w:ind w:left="88"/>
              <w:rPr>
                <w:rFonts w:ascii="Arial" w:eastAsia="Calibri" w:hAnsi="Arial" w:cs="Arial"/>
                <w:b/>
              </w:rPr>
            </w:pPr>
            <w:r w:rsidRPr="00AA36FE">
              <w:rPr>
                <w:rFonts w:ascii="Arial" w:eastAsia="Calibri" w:hAnsi="Arial" w:cs="Arial"/>
                <w:b/>
              </w:rPr>
              <w:t xml:space="preserve">Activity: </w:t>
            </w:r>
          </w:p>
          <w:p w14:paraId="23C19F27" w14:textId="77777777" w:rsidR="005A0416" w:rsidRPr="00AA36FE" w:rsidRDefault="005A0416" w:rsidP="00554B14">
            <w:pPr>
              <w:ind w:left="88"/>
              <w:rPr>
                <w:rFonts w:ascii="Arial" w:hAnsi="Arial" w:cs="Arial"/>
                <w:b/>
              </w:rPr>
            </w:pPr>
            <w:r w:rsidRPr="00AA36FE">
              <w:rPr>
                <w:rFonts w:ascii="Arial" w:hAnsi="Arial" w:cs="Arial"/>
              </w:rPr>
              <w:t>The candidate is provided with an electronic component, clean it and visually inspect it for damage. Measure the electrical parameter, compare the results with OEM specifications, and record findings.</w:t>
            </w:r>
          </w:p>
        </w:tc>
        <w:tc>
          <w:tcPr>
            <w:tcW w:w="1624" w:type="dxa"/>
            <w:tcBorders>
              <w:top w:val="single" w:sz="4" w:space="0" w:color="000000"/>
              <w:left w:val="single" w:sz="4" w:space="0" w:color="000000"/>
              <w:bottom w:val="single" w:sz="4" w:space="0" w:color="000000"/>
              <w:right w:val="single" w:sz="4" w:space="0" w:color="000000"/>
            </w:tcBorders>
            <w:hideMark/>
          </w:tcPr>
          <w:p w14:paraId="56034FD7"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Theory-01 Hrs</w:t>
            </w:r>
          </w:p>
          <w:p w14:paraId="581ADF8B"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Practice-06Hrs</w:t>
            </w:r>
          </w:p>
          <w:p w14:paraId="19FEBBAE" w14:textId="77777777" w:rsidR="005A0416" w:rsidRPr="00AA36FE" w:rsidRDefault="005A0416" w:rsidP="00554B14">
            <w:pPr>
              <w:jc w:val="right"/>
              <w:rPr>
                <w:rFonts w:ascii="Arial" w:eastAsia="Calibri" w:hAnsi="Arial" w:cs="Arial"/>
              </w:rPr>
            </w:pPr>
          </w:p>
          <w:p w14:paraId="5C72B011" w14:textId="77777777" w:rsidR="005A0416" w:rsidRPr="00AA36FE" w:rsidRDefault="005A0416" w:rsidP="00554B14">
            <w:pPr>
              <w:jc w:val="center"/>
              <w:rPr>
                <w:rFonts w:ascii="Arial" w:eastAsia="Calibri" w:hAnsi="Arial" w:cs="Arial"/>
              </w:rPr>
            </w:pPr>
            <w:r w:rsidRPr="00AA36FE">
              <w:rPr>
                <w:rFonts w:ascii="Arial" w:eastAsia="Calibri" w:hAnsi="Arial" w:cs="Arial"/>
              </w:rPr>
              <w:t>Total- 7Hrs</w:t>
            </w:r>
          </w:p>
        </w:tc>
        <w:tc>
          <w:tcPr>
            <w:tcW w:w="2185" w:type="dxa"/>
            <w:tcBorders>
              <w:top w:val="single" w:sz="4" w:space="0" w:color="000000"/>
              <w:left w:val="single" w:sz="4" w:space="0" w:color="000000"/>
              <w:bottom w:val="single" w:sz="4" w:space="0" w:color="000000"/>
              <w:right w:val="single" w:sz="4" w:space="0" w:color="000000"/>
            </w:tcBorders>
          </w:tcPr>
          <w:p w14:paraId="36D95C4F"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Cleaning swabs/cloths</w:t>
            </w:r>
          </w:p>
          <w:p w14:paraId="4BB71E43"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Contact cleaner/solvent</w:t>
            </w:r>
          </w:p>
          <w:p w14:paraId="4B10C8D4"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Electronic components (resistors, capacitors, inductors, connectors, etc.)</w:t>
            </w:r>
          </w:p>
          <w:p w14:paraId="5DF55AB6"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Multimeter</w:t>
            </w:r>
          </w:p>
          <w:p w14:paraId="28A5CEF6" w14:textId="77777777" w:rsidR="005A0416" w:rsidRPr="00AA36FE" w:rsidRDefault="005A0416" w:rsidP="00554B14">
            <w:pPr>
              <w:spacing w:before="100" w:beforeAutospacing="1" w:after="100" w:afterAutospacing="1"/>
              <w:ind w:left="720"/>
              <w:rPr>
                <w:rFonts w:ascii="Arial" w:eastAsia="Calibri" w:hAnsi="Arial" w:cs="Arial"/>
                <w:b/>
              </w:rPr>
            </w:pPr>
          </w:p>
        </w:tc>
        <w:tc>
          <w:tcPr>
            <w:tcW w:w="1654" w:type="dxa"/>
            <w:tcBorders>
              <w:top w:val="single" w:sz="4" w:space="0" w:color="000000"/>
              <w:left w:val="single" w:sz="4" w:space="0" w:color="000000"/>
              <w:bottom w:val="single" w:sz="4" w:space="0" w:color="000000"/>
              <w:right w:val="single" w:sz="4" w:space="0" w:color="000000"/>
            </w:tcBorders>
          </w:tcPr>
          <w:p w14:paraId="7C017AD8"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5FD2BB9C"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5A0416" w:rsidRPr="00AA36FE" w14:paraId="6CDCCB86" w14:textId="77777777" w:rsidTr="00554B14">
        <w:trPr>
          <w:trHeight w:val="3410"/>
        </w:trPr>
        <w:tc>
          <w:tcPr>
            <w:tcW w:w="2122" w:type="dxa"/>
            <w:tcBorders>
              <w:top w:val="single" w:sz="4" w:space="0" w:color="000000"/>
              <w:left w:val="single" w:sz="4" w:space="0" w:color="000000"/>
              <w:bottom w:val="single" w:sz="4" w:space="0" w:color="000000"/>
              <w:right w:val="single" w:sz="4" w:space="0" w:color="000000"/>
            </w:tcBorders>
          </w:tcPr>
          <w:p w14:paraId="2F2F83D4" w14:textId="77777777" w:rsidR="005A0416" w:rsidRPr="00AA36FE" w:rsidRDefault="005A0416">
            <w:pPr>
              <w:pStyle w:val="ListParagraph"/>
              <w:widowControl/>
              <w:numPr>
                <w:ilvl w:val="0"/>
                <w:numId w:val="54"/>
              </w:numPr>
              <w:autoSpaceDE/>
              <w:autoSpaceDN/>
              <w:ind w:left="460"/>
              <w:contextualSpacing/>
              <w:rPr>
                <w:rFonts w:ascii="Arial" w:eastAsia="Trebuchet MS" w:hAnsi="Arial" w:cs="Arial"/>
                <w:b/>
                <w:kern w:val="2"/>
                <w14:ligatures w14:val="standardContextual"/>
              </w:rPr>
            </w:pPr>
          </w:p>
          <w:p w14:paraId="4CE13674" w14:textId="31380D8D" w:rsidR="005A0416" w:rsidRPr="002C7811" w:rsidRDefault="00067E64" w:rsidP="00554B14">
            <w:pPr>
              <w:ind w:left="100"/>
              <w:rPr>
                <w:rFonts w:ascii="Arial" w:hAnsi="Arial" w:cs="Arial"/>
                <w:b/>
                <w:color w:val="000000"/>
              </w:rPr>
            </w:pPr>
            <w:r>
              <w:rPr>
                <w:rFonts w:ascii="Arial" w:eastAsia="Trebuchet MS" w:hAnsi="Arial" w:cs="Arial"/>
                <w:b/>
              </w:rPr>
              <w:t>Maintain electrical s</w:t>
            </w:r>
            <w:r w:rsidR="005A0416" w:rsidRPr="002C7811">
              <w:rPr>
                <w:rFonts w:ascii="Arial" w:eastAsia="Trebuchet MS" w:hAnsi="Arial" w:cs="Arial"/>
                <w:b/>
              </w:rPr>
              <w:t>ensors</w:t>
            </w:r>
          </w:p>
        </w:tc>
        <w:tc>
          <w:tcPr>
            <w:tcW w:w="3734" w:type="dxa"/>
            <w:tcBorders>
              <w:top w:val="single" w:sz="4" w:space="0" w:color="000000"/>
              <w:left w:val="single" w:sz="4" w:space="0" w:color="000000"/>
              <w:bottom w:val="single" w:sz="4" w:space="0" w:color="000000"/>
              <w:right w:val="single" w:sz="4" w:space="0" w:color="000000"/>
            </w:tcBorders>
          </w:tcPr>
          <w:p w14:paraId="76F2E331" w14:textId="77777777" w:rsidR="005A0416" w:rsidRPr="00AA36FE" w:rsidRDefault="005A0416">
            <w:pPr>
              <w:pStyle w:val="ListParagraph"/>
              <w:widowControl/>
              <w:numPr>
                <w:ilvl w:val="0"/>
                <w:numId w:val="39"/>
              </w:numPr>
              <w:adjustRightInd w:val="0"/>
              <w:spacing w:line="276" w:lineRule="auto"/>
              <w:contextualSpacing/>
              <w:rPr>
                <w:rFonts w:ascii="Arial" w:hAnsi="Arial" w:cs="Arial"/>
              </w:rPr>
            </w:pPr>
            <w:r w:rsidRPr="00AA36FE">
              <w:rPr>
                <w:rFonts w:ascii="Arial" w:hAnsi="Arial" w:cs="Arial"/>
              </w:rPr>
              <w:t>Inspect physical condition of sensors and devices.</w:t>
            </w:r>
          </w:p>
          <w:p w14:paraId="5F02D3F2" w14:textId="77777777" w:rsidR="005A0416" w:rsidRPr="00AA36FE" w:rsidRDefault="005A0416">
            <w:pPr>
              <w:pStyle w:val="ListParagraph"/>
              <w:widowControl/>
              <w:numPr>
                <w:ilvl w:val="0"/>
                <w:numId w:val="39"/>
              </w:numPr>
              <w:adjustRightInd w:val="0"/>
              <w:spacing w:line="276" w:lineRule="auto"/>
              <w:contextualSpacing/>
              <w:rPr>
                <w:rFonts w:ascii="Arial" w:hAnsi="Arial" w:cs="Arial"/>
              </w:rPr>
            </w:pPr>
            <w:r w:rsidRPr="00AA36FE">
              <w:rPr>
                <w:rFonts w:ascii="Arial" w:hAnsi="Arial" w:cs="Arial"/>
              </w:rPr>
              <w:t>Clean sensor terminals/connectors as per SOPS.</w:t>
            </w:r>
          </w:p>
          <w:p w14:paraId="0A89E294" w14:textId="77777777" w:rsidR="005A0416" w:rsidRPr="00AA36FE" w:rsidRDefault="005A0416">
            <w:pPr>
              <w:pStyle w:val="ListParagraph"/>
              <w:widowControl/>
              <w:numPr>
                <w:ilvl w:val="0"/>
                <w:numId w:val="39"/>
              </w:numPr>
              <w:adjustRightInd w:val="0"/>
              <w:spacing w:line="276" w:lineRule="auto"/>
              <w:contextualSpacing/>
              <w:rPr>
                <w:rFonts w:ascii="Arial" w:hAnsi="Arial" w:cs="Arial"/>
              </w:rPr>
            </w:pPr>
            <w:r w:rsidRPr="00AA36FE">
              <w:rPr>
                <w:rFonts w:ascii="Arial" w:hAnsi="Arial" w:cs="Arial"/>
              </w:rPr>
              <w:t>Perform signal output verification on given sensor as per standard.</w:t>
            </w:r>
          </w:p>
          <w:p w14:paraId="66C5FE50" w14:textId="77777777" w:rsidR="005A0416" w:rsidRPr="00AA36FE" w:rsidRDefault="005A0416">
            <w:pPr>
              <w:pStyle w:val="ListParagraph"/>
              <w:widowControl/>
              <w:numPr>
                <w:ilvl w:val="0"/>
                <w:numId w:val="39"/>
              </w:numPr>
              <w:adjustRightInd w:val="0"/>
              <w:spacing w:line="276" w:lineRule="auto"/>
              <w:contextualSpacing/>
              <w:rPr>
                <w:rFonts w:ascii="Arial" w:hAnsi="Arial" w:cs="Arial"/>
              </w:rPr>
            </w:pPr>
            <w:r w:rsidRPr="00AA36FE">
              <w:rPr>
                <w:rFonts w:ascii="Arial" w:hAnsi="Arial" w:cs="Arial"/>
              </w:rPr>
              <w:t>Check resistance of optical encoder, limit switches and pressure sensor as per standard.</w:t>
            </w:r>
          </w:p>
          <w:p w14:paraId="54BA25E4" w14:textId="77777777" w:rsidR="005A0416" w:rsidRPr="00AA36FE" w:rsidRDefault="005A0416">
            <w:pPr>
              <w:pStyle w:val="ListParagraph"/>
              <w:widowControl/>
              <w:numPr>
                <w:ilvl w:val="0"/>
                <w:numId w:val="39"/>
              </w:numPr>
              <w:adjustRightInd w:val="0"/>
              <w:spacing w:line="276" w:lineRule="auto"/>
              <w:contextualSpacing/>
              <w:rPr>
                <w:rFonts w:ascii="Arial" w:hAnsi="Arial" w:cs="Arial"/>
              </w:rPr>
            </w:pPr>
            <w:r w:rsidRPr="00AA36FE">
              <w:rPr>
                <w:rFonts w:ascii="Arial" w:hAnsi="Arial" w:cs="Arial"/>
              </w:rPr>
              <w:t>Verify continuity of optical encoder, limit switches and pressure sensor as per standard.</w:t>
            </w:r>
          </w:p>
          <w:p w14:paraId="044C8C13" w14:textId="77777777" w:rsidR="005A0416" w:rsidRPr="00AA36FE" w:rsidRDefault="005A0416">
            <w:pPr>
              <w:pStyle w:val="ListParagraph"/>
              <w:widowControl/>
              <w:numPr>
                <w:ilvl w:val="0"/>
                <w:numId w:val="39"/>
              </w:numPr>
              <w:adjustRightInd w:val="0"/>
              <w:spacing w:line="276" w:lineRule="auto"/>
              <w:contextualSpacing/>
              <w:rPr>
                <w:rFonts w:ascii="Arial" w:hAnsi="Arial" w:cs="Arial"/>
              </w:rPr>
            </w:pPr>
            <w:r w:rsidRPr="00AA36FE">
              <w:rPr>
                <w:rFonts w:ascii="Arial" w:hAnsi="Arial" w:cs="Arial"/>
              </w:rPr>
              <w:t>Fill required checklist as per OEM guidelines</w:t>
            </w:r>
          </w:p>
          <w:p w14:paraId="07A66C21" w14:textId="77777777" w:rsidR="005A0416" w:rsidRPr="00AA36FE" w:rsidRDefault="005A0416">
            <w:pPr>
              <w:pStyle w:val="ListParagraph"/>
              <w:widowControl/>
              <w:numPr>
                <w:ilvl w:val="0"/>
                <w:numId w:val="39"/>
              </w:numPr>
              <w:autoSpaceDE/>
              <w:autoSpaceDN/>
              <w:spacing w:after="245" w:line="243" w:lineRule="auto"/>
              <w:contextualSpacing/>
              <w:rPr>
                <w:rFonts w:ascii="Arial" w:hAnsi="Arial" w:cs="Arial"/>
                <w:color w:val="000000"/>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168EDC72" w14:textId="77777777" w:rsidR="005A0416" w:rsidRPr="00AA36FE" w:rsidRDefault="005A0416">
            <w:pPr>
              <w:pStyle w:val="NormalWeb"/>
              <w:numPr>
                <w:ilvl w:val="0"/>
                <w:numId w:val="39"/>
              </w:numPr>
              <w:rPr>
                <w:rFonts w:ascii="Arial" w:hAnsi="Arial" w:cs="Arial"/>
              </w:rPr>
            </w:pPr>
            <w:r w:rsidRPr="00AA36FE">
              <w:rPr>
                <w:rFonts w:ascii="Arial" w:hAnsi="Arial" w:cs="Arial"/>
              </w:rPr>
              <w:t>Types of sensors and devices</w:t>
            </w:r>
          </w:p>
          <w:p w14:paraId="01ABCC92" w14:textId="77777777" w:rsidR="005A0416" w:rsidRPr="00AA36FE" w:rsidRDefault="005A0416">
            <w:pPr>
              <w:pStyle w:val="NormalWeb"/>
              <w:numPr>
                <w:ilvl w:val="0"/>
                <w:numId w:val="39"/>
              </w:numPr>
              <w:rPr>
                <w:rFonts w:ascii="Arial" w:hAnsi="Arial" w:cs="Arial"/>
              </w:rPr>
            </w:pPr>
            <w:r w:rsidRPr="00AA36FE">
              <w:rPr>
                <w:rFonts w:ascii="Arial" w:hAnsi="Arial" w:cs="Arial"/>
              </w:rPr>
              <w:t>SOPs for cleaning connectors/terminals</w:t>
            </w:r>
          </w:p>
          <w:p w14:paraId="36D3B7A2" w14:textId="77777777" w:rsidR="005A0416" w:rsidRPr="00AA36FE" w:rsidRDefault="005A0416">
            <w:pPr>
              <w:pStyle w:val="NormalWeb"/>
              <w:numPr>
                <w:ilvl w:val="0"/>
                <w:numId w:val="39"/>
              </w:numPr>
              <w:rPr>
                <w:rFonts w:ascii="Arial" w:hAnsi="Arial" w:cs="Arial"/>
              </w:rPr>
            </w:pPr>
            <w:r w:rsidRPr="00AA36FE">
              <w:rPr>
                <w:rFonts w:ascii="Arial" w:hAnsi="Arial" w:cs="Arial"/>
              </w:rPr>
              <w:t>Sensor signal output verification methods</w:t>
            </w:r>
          </w:p>
          <w:p w14:paraId="73389D57" w14:textId="77777777" w:rsidR="005A0416" w:rsidRPr="00AA36FE" w:rsidRDefault="005A0416">
            <w:pPr>
              <w:pStyle w:val="NormalWeb"/>
              <w:numPr>
                <w:ilvl w:val="0"/>
                <w:numId w:val="39"/>
              </w:numPr>
              <w:rPr>
                <w:rFonts w:ascii="Arial" w:hAnsi="Arial" w:cs="Arial"/>
              </w:rPr>
            </w:pPr>
            <w:r w:rsidRPr="00AA36FE">
              <w:rPr>
                <w:rFonts w:ascii="Arial" w:hAnsi="Arial" w:cs="Arial"/>
              </w:rPr>
              <w:t xml:space="preserve">Resistance measurement of sensors </w:t>
            </w:r>
          </w:p>
          <w:p w14:paraId="5DF8FB21" w14:textId="77777777" w:rsidR="005A0416" w:rsidRPr="00AA36FE" w:rsidRDefault="005A0416">
            <w:pPr>
              <w:pStyle w:val="NormalWeb"/>
              <w:numPr>
                <w:ilvl w:val="0"/>
                <w:numId w:val="39"/>
              </w:numPr>
              <w:rPr>
                <w:rFonts w:ascii="Arial" w:hAnsi="Arial" w:cs="Arial"/>
              </w:rPr>
            </w:pPr>
            <w:r w:rsidRPr="00AA36FE">
              <w:rPr>
                <w:rFonts w:ascii="Arial" w:hAnsi="Arial" w:cs="Arial"/>
              </w:rPr>
              <w:t>Continuity testing methods for sensors</w:t>
            </w:r>
          </w:p>
          <w:p w14:paraId="33C709D0" w14:textId="77777777" w:rsidR="005A0416" w:rsidRPr="00AA36FE" w:rsidRDefault="005A0416" w:rsidP="00554B14">
            <w:pPr>
              <w:spacing w:before="240"/>
              <w:ind w:left="88"/>
              <w:rPr>
                <w:rFonts w:ascii="Arial" w:eastAsia="Calibri" w:hAnsi="Arial" w:cs="Arial"/>
                <w:b/>
              </w:rPr>
            </w:pPr>
            <w:r w:rsidRPr="00AA36FE">
              <w:rPr>
                <w:rFonts w:ascii="Arial" w:eastAsia="Calibri" w:hAnsi="Arial" w:cs="Arial"/>
                <w:b/>
              </w:rPr>
              <w:t xml:space="preserve">Activity: </w:t>
            </w:r>
          </w:p>
          <w:p w14:paraId="75D04ED2" w14:textId="77777777" w:rsidR="005A0416" w:rsidRPr="00AA36FE" w:rsidRDefault="005A0416" w:rsidP="00554B14">
            <w:pPr>
              <w:ind w:left="88"/>
              <w:rPr>
                <w:rFonts w:ascii="Arial" w:hAnsi="Arial" w:cs="Arial"/>
                <w:b/>
              </w:rPr>
            </w:pPr>
            <w:r w:rsidRPr="00AA36FE">
              <w:rPr>
                <w:rFonts w:ascii="Arial" w:hAnsi="Arial" w:cs="Arial"/>
              </w:rPr>
              <w:t>Candidate is given 3 sensors (optical encoder, limit switch, pressure sensor) etc. to inspect, clean, test (resistance, continuity, signal output), and record results in the OEM.</w:t>
            </w:r>
          </w:p>
        </w:tc>
        <w:tc>
          <w:tcPr>
            <w:tcW w:w="1624" w:type="dxa"/>
            <w:tcBorders>
              <w:top w:val="single" w:sz="4" w:space="0" w:color="000000"/>
              <w:left w:val="single" w:sz="4" w:space="0" w:color="000000"/>
              <w:bottom w:val="single" w:sz="4" w:space="0" w:color="000000"/>
              <w:right w:val="single" w:sz="4" w:space="0" w:color="000000"/>
            </w:tcBorders>
          </w:tcPr>
          <w:p w14:paraId="536CBB75"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Theory-01 Hrs</w:t>
            </w:r>
          </w:p>
          <w:p w14:paraId="0D606A5F"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Practice-06Hrs</w:t>
            </w:r>
          </w:p>
          <w:p w14:paraId="46DD8372" w14:textId="77777777" w:rsidR="005A0416" w:rsidRPr="00AA36FE" w:rsidRDefault="005A0416" w:rsidP="00554B14">
            <w:pPr>
              <w:jc w:val="right"/>
              <w:rPr>
                <w:rFonts w:ascii="Arial" w:eastAsia="Calibri" w:hAnsi="Arial" w:cs="Arial"/>
              </w:rPr>
            </w:pPr>
          </w:p>
          <w:p w14:paraId="3B088A73" w14:textId="77777777" w:rsidR="005A0416" w:rsidRPr="00AA36FE" w:rsidRDefault="005A0416" w:rsidP="00554B14">
            <w:pPr>
              <w:ind w:left="-14"/>
              <w:jc w:val="center"/>
              <w:rPr>
                <w:rFonts w:ascii="Arial" w:hAnsi="Arial" w:cs="Arial"/>
              </w:rPr>
            </w:pPr>
            <w:r w:rsidRPr="00AA36FE">
              <w:rPr>
                <w:rFonts w:ascii="Arial" w:eastAsia="Calibri" w:hAnsi="Arial" w:cs="Arial"/>
              </w:rPr>
              <w:t>Total- 7Hrs</w:t>
            </w:r>
          </w:p>
        </w:tc>
        <w:tc>
          <w:tcPr>
            <w:tcW w:w="2185" w:type="dxa"/>
            <w:tcBorders>
              <w:top w:val="single" w:sz="4" w:space="0" w:color="000000"/>
              <w:left w:val="single" w:sz="4" w:space="0" w:color="000000"/>
              <w:bottom w:val="single" w:sz="4" w:space="0" w:color="000000"/>
              <w:right w:val="single" w:sz="4" w:space="0" w:color="000000"/>
            </w:tcBorders>
          </w:tcPr>
          <w:p w14:paraId="51B4360B"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Cleaning cloths / lint-free wipes</w:t>
            </w:r>
          </w:p>
          <w:p w14:paraId="098A1CCA"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Contact cleaner / isopropyl alcohol</w:t>
            </w:r>
          </w:p>
          <w:p w14:paraId="127F2E3A"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Cotton swabs</w:t>
            </w:r>
          </w:p>
          <w:p w14:paraId="341D2D6E"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Sensors </w:t>
            </w:r>
          </w:p>
          <w:p w14:paraId="5E649DF1"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Power supply unit</w:t>
            </w:r>
          </w:p>
          <w:p w14:paraId="550BFD3E"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Multimeter</w:t>
            </w:r>
          </w:p>
          <w:p w14:paraId="47FF136E" w14:textId="77777777" w:rsidR="005A0416" w:rsidRPr="00AA36FE" w:rsidRDefault="005A0416" w:rsidP="005B2B70">
            <w:pPr>
              <w:widowControl/>
              <w:autoSpaceDE/>
              <w:autoSpaceDN/>
              <w:contextualSpacing/>
              <w:rPr>
                <w:rFonts w:ascii="Arial" w:hAnsi="Arial" w:cs="Arial"/>
                <w:lang w:eastAsia="zh-CN"/>
              </w:rPr>
            </w:pPr>
          </w:p>
          <w:p w14:paraId="1F994FFC" w14:textId="77777777" w:rsidR="005A0416" w:rsidRPr="00AA36FE" w:rsidRDefault="005A0416" w:rsidP="00554B14">
            <w:pPr>
              <w:pStyle w:val="NormalWeb"/>
              <w:rPr>
                <w:rFonts w:ascii="Arial" w:hAnsi="Arial" w:cs="Arial"/>
              </w:rPr>
            </w:pPr>
          </w:p>
          <w:p w14:paraId="579E3509" w14:textId="77777777" w:rsidR="005A0416" w:rsidRPr="00AA36FE" w:rsidRDefault="005A0416" w:rsidP="00554B14">
            <w:pPr>
              <w:rPr>
                <w:rFonts w:ascii="Arial" w:hAnsi="Arial" w:cs="Arial"/>
                <w:b/>
                <w:bCs/>
                <w:lang w:val="en-GB"/>
              </w:rPr>
            </w:pPr>
          </w:p>
        </w:tc>
        <w:tc>
          <w:tcPr>
            <w:tcW w:w="1654" w:type="dxa"/>
            <w:tcBorders>
              <w:top w:val="single" w:sz="4" w:space="0" w:color="000000"/>
              <w:left w:val="single" w:sz="4" w:space="0" w:color="000000"/>
              <w:bottom w:val="single" w:sz="4" w:space="0" w:color="000000"/>
              <w:right w:val="single" w:sz="4" w:space="0" w:color="000000"/>
            </w:tcBorders>
          </w:tcPr>
          <w:p w14:paraId="6B6586D7"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30F2C783"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5A0416" w:rsidRPr="00AA36FE" w14:paraId="60F28C59" w14:textId="77777777" w:rsidTr="00554B14">
        <w:trPr>
          <w:trHeight w:val="2834"/>
        </w:trPr>
        <w:tc>
          <w:tcPr>
            <w:tcW w:w="2122" w:type="dxa"/>
            <w:tcBorders>
              <w:top w:val="single" w:sz="4" w:space="0" w:color="000000"/>
              <w:left w:val="single" w:sz="4" w:space="0" w:color="000000"/>
              <w:bottom w:val="single" w:sz="4" w:space="0" w:color="000000"/>
              <w:right w:val="single" w:sz="4" w:space="0" w:color="000000"/>
            </w:tcBorders>
          </w:tcPr>
          <w:p w14:paraId="6D78B2D6" w14:textId="77777777" w:rsidR="005A0416" w:rsidRPr="002C7811" w:rsidRDefault="005A0416">
            <w:pPr>
              <w:pStyle w:val="ListParagraph"/>
              <w:widowControl/>
              <w:numPr>
                <w:ilvl w:val="0"/>
                <w:numId w:val="54"/>
              </w:numPr>
              <w:autoSpaceDE/>
              <w:autoSpaceDN/>
              <w:ind w:left="460"/>
              <w:contextualSpacing/>
              <w:rPr>
                <w:rFonts w:ascii="Arial" w:eastAsia="Trebuchet MS" w:hAnsi="Arial" w:cs="Arial"/>
                <w:b/>
                <w:kern w:val="2"/>
                <w14:ligatures w14:val="standardContextual"/>
              </w:rPr>
            </w:pPr>
          </w:p>
          <w:p w14:paraId="4A71AFF5" w14:textId="209A1E1D" w:rsidR="005A0416" w:rsidRPr="002C7811" w:rsidRDefault="00067E64" w:rsidP="00554B14">
            <w:pPr>
              <w:ind w:left="100"/>
              <w:rPr>
                <w:rFonts w:ascii="Arial" w:hAnsi="Arial" w:cs="Arial"/>
                <w:b/>
                <w:color w:val="000000"/>
              </w:rPr>
            </w:pPr>
            <w:r>
              <w:rPr>
                <w:rFonts w:ascii="Arial" w:eastAsia="Trebuchet MS" w:hAnsi="Arial" w:cs="Arial"/>
                <w:b/>
              </w:rPr>
              <w:t>Maintain control c</w:t>
            </w:r>
            <w:r w:rsidR="005A0416" w:rsidRPr="002C7811">
              <w:rPr>
                <w:rFonts w:ascii="Arial" w:eastAsia="Trebuchet MS" w:hAnsi="Arial" w:cs="Arial"/>
                <w:b/>
              </w:rPr>
              <w:t>ircuits</w:t>
            </w:r>
          </w:p>
        </w:tc>
        <w:tc>
          <w:tcPr>
            <w:tcW w:w="3734" w:type="dxa"/>
            <w:tcBorders>
              <w:top w:val="single" w:sz="4" w:space="0" w:color="000000"/>
              <w:left w:val="single" w:sz="4" w:space="0" w:color="000000"/>
              <w:bottom w:val="single" w:sz="4" w:space="0" w:color="000000"/>
              <w:right w:val="single" w:sz="4" w:space="0" w:color="000000"/>
            </w:tcBorders>
          </w:tcPr>
          <w:p w14:paraId="0678195B" w14:textId="77777777" w:rsidR="005A0416" w:rsidRPr="00AA36FE" w:rsidRDefault="005A0416">
            <w:pPr>
              <w:pStyle w:val="ListParagraph"/>
              <w:widowControl/>
              <w:numPr>
                <w:ilvl w:val="0"/>
                <w:numId w:val="40"/>
              </w:numPr>
              <w:adjustRightInd w:val="0"/>
              <w:spacing w:line="276" w:lineRule="auto"/>
              <w:contextualSpacing/>
              <w:jc w:val="both"/>
              <w:rPr>
                <w:rFonts w:ascii="Arial" w:hAnsi="Arial" w:cs="Arial"/>
              </w:rPr>
            </w:pPr>
            <w:r w:rsidRPr="00AA36FE">
              <w:rPr>
                <w:rFonts w:ascii="Arial" w:hAnsi="Arial" w:cs="Arial"/>
              </w:rPr>
              <w:t>Perform functionality test through wind turbine control panel as per OEM instructions</w:t>
            </w:r>
          </w:p>
          <w:p w14:paraId="4871793F" w14:textId="77777777" w:rsidR="005A0416" w:rsidRPr="00AA36FE" w:rsidRDefault="005A0416">
            <w:pPr>
              <w:pStyle w:val="ListParagraph"/>
              <w:widowControl/>
              <w:numPr>
                <w:ilvl w:val="0"/>
                <w:numId w:val="40"/>
              </w:numPr>
              <w:adjustRightInd w:val="0"/>
              <w:spacing w:line="276" w:lineRule="auto"/>
              <w:contextualSpacing/>
              <w:jc w:val="both"/>
              <w:rPr>
                <w:rFonts w:ascii="Arial" w:hAnsi="Arial" w:cs="Arial"/>
              </w:rPr>
            </w:pPr>
            <w:r w:rsidRPr="00AA36FE">
              <w:rPr>
                <w:rFonts w:ascii="Arial" w:hAnsi="Arial" w:cs="Arial"/>
              </w:rPr>
              <w:t>Identify abnormality on control panel</w:t>
            </w:r>
          </w:p>
          <w:p w14:paraId="444540C6" w14:textId="77777777" w:rsidR="005A0416" w:rsidRPr="00AA36FE" w:rsidRDefault="005A0416">
            <w:pPr>
              <w:pStyle w:val="ListParagraph"/>
              <w:widowControl/>
              <w:numPr>
                <w:ilvl w:val="0"/>
                <w:numId w:val="40"/>
              </w:numPr>
              <w:adjustRightInd w:val="0"/>
              <w:spacing w:line="276" w:lineRule="auto"/>
              <w:contextualSpacing/>
              <w:jc w:val="both"/>
              <w:rPr>
                <w:rFonts w:ascii="Arial" w:hAnsi="Arial" w:cs="Arial"/>
              </w:rPr>
            </w:pPr>
            <w:r w:rsidRPr="00AA36FE">
              <w:rPr>
                <w:rFonts w:ascii="Arial" w:hAnsi="Arial" w:cs="Arial"/>
              </w:rPr>
              <w:t>Fill required checklist as per OEM guidelines</w:t>
            </w:r>
          </w:p>
          <w:p w14:paraId="2FD2D26F" w14:textId="77777777" w:rsidR="005A0416" w:rsidRPr="00AA36FE" w:rsidRDefault="005A0416">
            <w:pPr>
              <w:pStyle w:val="ListParagraph"/>
              <w:widowControl/>
              <w:numPr>
                <w:ilvl w:val="0"/>
                <w:numId w:val="40"/>
              </w:numPr>
              <w:adjustRightInd w:val="0"/>
              <w:spacing w:line="276" w:lineRule="auto"/>
              <w:contextualSpacing/>
              <w:jc w:val="both"/>
              <w:rPr>
                <w:rFonts w:ascii="Arial" w:hAnsi="Arial" w:cs="Arial"/>
              </w:rPr>
            </w:pPr>
            <w:r w:rsidRPr="00AA36FE">
              <w:rPr>
                <w:rFonts w:ascii="Arial" w:hAnsi="Arial" w:cs="Arial"/>
              </w:rPr>
              <w:t>Submit results to supervisor</w:t>
            </w:r>
            <w:r w:rsidRPr="00AA36FE">
              <w:rPr>
                <w:rFonts w:ascii="Arial" w:hAnsi="Arial" w:cs="Arial"/>
                <w:kern w:val="2"/>
                <w:lang w:val="en-GB"/>
                <w14:ligatures w14:val="standardContextual"/>
              </w:rPr>
              <w:t xml:space="preserve"> </w:t>
            </w:r>
          </w:p>
        </w:tc>
        <w:tc>
          <w:tcPr>
            <w:tcW w:w="3849" w:type="dxa"/>
            <w:tcBorders>
              <w:top w:val="single" w:sz="4" w:space="0" w:color="000000"/>
              <w:left w:val="single" w:sz="4" w:space="0" w:color="000000"/>
              <w:bottom w:val="single" w:sz="4" w:space="0" w:color="000000"/>
              <w:right w:val="single" w:sz="4" w:space="0" w:color="000000"/>
            </w:tcBorders>
          </w:tcPr>
          <w:p w14:paraId="45DFB262" w14:textId="77777777" w:rsidR="005A0416" w:rsidRPr="00AA36FE" w:rsidRDefault="005A0416">
            <w:pPr>
              <w:pStyle w:val="NormalWeb"/>
              <w:numPr>
                <w:ilvl w:val="0"/>
                <w:numId w:val="40"/>
              </w:numPr>
              <w:rPr>
                <w:rFonts w:ascii="Arial" w:hAnsi="Arial" w:cs="Arial"/>
              </w:rPr>
            </w:pPr>
            <w:r w:rsidRPr="00AA36FE">
              <w:rPr>
                <w:rFonts w:ascii="Arial" w:hAnsi="Arial" w:cs="Arial"/>
              </w:rPr>
              <w:t>Principal of wind turbine control and monitoring systems</w:t>
            </w:r>
          </w:p>
          <w:p w14:paraId="31CB2D13" w14:textId="77777777" w:rsidR="005A0416" w:rsidRPr="00AA36FE" w:rsidRDefault="005A0416">
            <w:pPr>
              <w:pStyle w:val="NormalWeb"/>
              <w:numPr>
                <w:ilvl w:val="0"/>
                <w:numId w:val="40"/>
              </w:numPr>
              <w:rPr>
                <w:rFonts w:ascii="Arial" w:hAnsi="Arial" w:cs="Arial"/>
              </w:rPr>
            </w:pPr>
            <w:r w:rsidRPr="00AA36FE">
              <w:rPr>
                <w:rFonts w:ascii="Arial" w:hAnsi="Arial" w:cs="Arial"/>
              </w:rPr>
              <w:t>Overview of control panel indicators, alarms, and faults</w:t>
            </w:r>
          </w:p>
          <w:p w14:paraId="5A8CF2B7" w14:textId="77777777" w:rsidR="005A0416" w:rsidRPr="00AA36FE" w:rsidRDefault="005A0416" w:rsidP="00554B14">
            <w:pPr>
              <w:spacing w:before="240"/>
              <w:ind w:left="88"/>
              <w:rPr>
                <w:rFonts w:ascii="Arial" w:eastAsia="Calibri" w:hAnsi="Arial" w:cs="Arial"/>
                <w:b/>
              </w:rPr>
            </w:pPr>
            <w:r w:rsidRPr="00AA36FE">
              <w:rPr>
                <w:rFonts w:ascii="Arial" w:eastAsia="Calibri" w:hAnsi="Arial" w:cs="Arial"/>
                <w:b/>
              </w:rPr>
              <w:t xml:space="preserve">Activity: </w:t>
            </w:r>
          </w:p>
          <w:p w14:paraId="6C4834E3" w14:textId="77777777" w:rsidR="005A0416" w:rsidRPr="00AA36FE" w:rsidRDefault="005A0416" w:rsidP="00554B14">
            <w:pPr>
              <w:ind w:left="88"/>
              <w:rPr>
                <w:rFonts w:ascii="Arial" w:hAnsi="Arial" w:cs="Arial"/>
              </w:rPr>
            </w:pPr>
            <w:r w:rsidRPr="00AA36FE">
              <w:rPr>
                <w:rFonts w:ascii="Arial" w:hAnsi="Arial" w:cs="Arial"/>
              </w:rPr>
              <w:t>The candidate is required to correctly  operates the wind turbine control panel simulation following OEM procedures, performs functional tests of turbine subsystems, identifies and records any abnormalities or alarms, completes the OEM checklist with measured and observed data, and submits a technical report to the supervisor.</w:t>
            </w:r>
          </w:p>
        </w:tc>
        <w:tc>
          <w:tcPr>
            <w:tcW w:w="1624" w:type="dxa"/>
            <w:tcBorders>
              <w:top w:val="single" w:sz="4" w:space="0" w:color="000000"/>
              <w:left w:val="single" w:sz="4" w:space="0" w:color="000000"/>
              <w:bottom w:val="single" w:sz="4" w:space="0" w:color="000000"/>
              <w:right w:val="single" w:sz="4" w:space="0" w:color="000000"/>
            </w:tcBorders>
          </w:tcPr>
          <w:p w14:paraId="2921E393"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Theory-01 Hrs</w:t>
            </w:r>
          </w:p>
          <w:p w14:paraId="142442AA"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Practice-06Hrs</w:t>
            </w:r>
          </w:p>
          <w:p w14:paraId="4E1E3971" w14:textId="77777777" w:rsidR="005A0416" w:rsidRPr="00AA36FE" w:rsidRDefault="005A0416" w:rsidP="00554B14">
            <w:pPr>
              <w:jc w:val="right"/>
              <w:rPr>
                <w:rFonts w:ascii="Arial" w:eastAsia="Calibri" w:hAnsi="Arial" w:cs="Arial"/>
              </w:rPr>
            </w:pPr>
          </w:p>
          <w:p w14:paraId="788E7B0A" w14:textId="77777777" w:rsidR="005A0416" w:rsidRPr="00AA36FE" w:rsidRDefault="005A0416" w:rsidP="00554B14">
            <w:pPr>
              <w:ind w:left="-14"/>
              <w:jc w:val="right"/>
              <w:rPr>
                <w:rFonts w:ascii="Arial" w:hAnsi="Arial" w:cs="Arial"/>
              </w:rPr>
            </w:pPr>
            <w:r w:rsidRPr="00AA36FE">
              <w:rPr>
                <w:rFonts w:ascii="Arial" w:eastAsia="Calibri" w:hAnsi="Arial" w:cs="Arial"/>
              </w:rPr>
              <w:t>Total- 7Hrs</w:t>
            </w:r>
          </w:p>
        </w:tc>
        <w:tc>
          <w:tcPr>
            <w:tcW w:w="2185" w:type="dxa"/>
            <w:tcBorders>
              <w:top w:val="single" w:sz="4" w:space="0" w:color="000000"/>
              <w:left w:val="single" w:sz="4" w:space="0" w:color="000000"/>
              <w:bottom w:val="single" w:sz="4" w:space="0" w:color="000000"/>
              <w:right w:val="single" w:sz="4" w:space="0" w:color="000000"/>
            </w:tcBorders>
          </w:tcPr>
          <w:p w14:paraId="78E7E958" w14:textId="03724848"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Cleaning wipes </w:t>
            </w:r>
          </w:p>
          <w:p w14:paraId="73EFD9D0"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Wind turbine control panel simulator</w:t>
            </w:r>
          </w:p>
          <w:p w14:paraId="538402B6"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Power supply unit</w:t>
            </w:r>
          </w:p>
          <w:p w14:paraId="766F7BCA" w14:textId="686B7643" w:rsidR="005A0416" w:rsidRPr="005B2B70"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Multimeter</w:t>
            </w:r>
          </w:p>
          <w:p w14:paraId="2DECEE98" w14:textId="77777777" w:rsidR="005A0416" w:rsidRPr="00AA36FE" w:rsidRDefault="005A0416" w:rsidP="00554B14">
            <w:pPr>
              <w:spacing w:before="100" w:beforeAutospacing="1" w:after="100" w:afterAutospacing="1"/>
              <w:rPr>
                <w:rFonts w:ascii="Arial" w:hAnsi="Arial" w:cs="Arial"/>
                <w:b/>
              </w:rPr>
            </w:pPr>
          </w:p>
        </w:tc>
        <w:tc>
          <w:tcPr>
            <w:tcW w:w="1654" w:type="dxa"/>
            <w:tcBorders>
              <w:top w:val="single" w:sz="4" w:space="0" w:color="000000"/>
              <w:left w:val="single" w:sz="4" w:space="0" w:color="000000"/>
              <w:bottom w:val="single" w:sz="4" w:space="0" w:color="000000"/>
              <w:right w:val="single" w:sz="4" w:space="0" w:color="000000"/>
            </w:tcBorders>
          </w:tcPr>
          <w:p w14:paraId="7589FA95"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495F1D44"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5A0416" w:rsidRPr="00AA36FE" w14:paraId="1A35D76B" w14:textId="77777777" w:rsidTr="00554B14">
        <w:trPr>
          <w:trHeight w:val="3599"/>
        </w:trPr>
        <w:tc>
          <w:tcPr>
            <w:tcW w:w="2122" w:type="dxa"/>
            <w:tcBorders>
              <w:top w:val="single" w:sz="4" w:space="0" w:color="000000"/>
              <w:left w:val="single" w:sz="4" w:space="0" w:color="000000"/>
              <w:bottom w:val="single" w:sz="4" w:space="0" w:color="000000"/>
              <w:right w:val="single" w:sz="4" w:space="0" w:color="000000"/>
            </w:tcBorders>
          </w:tcPr>
          <w:p w14:paraId="53FF1995" w14:textId="77777777" w:rsidR="005A0416" w:rsidRPr="002C7811" w:rsidRDefault="005A0416">
            <w:pPr>
              <w:pStyle w:val="ListParagraph"/>
              <w:widowControl/>
              <w:numPr>
                <w:ilvl w:val="0"/>
                <w:numId w:val="54"/>
              </w:numPr>
              <w:autoSpaceDE/>
              <w:autoSpaceDN/>
              <w:ind w:left="460"/>
              <w:contextualSpacing/>
              <w:rPr>
                <w:rFonts w:ascii="Arial" w:eastAsia="Trebuchet MS" w:hAnsi="Arial" w:cs="Arial"/>
                <w:b/>
                <w:kern w:val="2"/>
                <w14:ligatures w14:val="standardContextual"/>
              </w:rPr>
            </w:pPr>
          </w:p>
          <w:p w14:paraId="7C854E81" w14:textId="58E420E9" w:rsidR="005A0416" w:rsidRPr="002C7811" w:rsidRDefault="00067E64" w:rsidP="00554B14">
            <w:pPr>
              <w:rPr>
                <w:rFonts w:ascii="Arial" w:hAnsi="Arial" w:cs="Arial"/>
                <w:b/>
              </w:rPr>
            </w:pPr>
            <w:r>
              <w:rPr>
                <w:rFonts w:ascii="Arial" w:eastAsia="Trebuchet MS" w:hAnsi="Arial" w:cs="Arial"/>
                <w:b/>
              </w:rPr>
              <w:t>Maintain power c</w:t>
            </w:r>
            <w:r w:rsidR="005A0416" w:rsidRPr="002C7811">
              <w:rPr>
                <w:rFonts w:ascii="Arial" w:eastAsia="Trebuchet MS" w:hAnsi="Arial" w:cs="Arial"/>
                <w:b/>
              </w:rPr>
              <w:t>ircuits</w:t>
            </w:r>
          </w:p>
          <w:p w14:paraId="2121A1DA" w14:textId="77777777" w:rsidR="005A0416" w:rsidRPr="002C7811" w:rsidRDefault="005A0416" w:rsidP="00554B14">
            <w:pPr>
              <w:rPr>
                <w:rFonts w:ascii="Arial" w:hAnsi="Arial" w:cs="Arial"/>
                <w:b/>
              </w:rPr>
            </w:pPr>
          </w:p>
          <w:p w14:paraId="224AECC2" w14:textId="77777777" w:rsidR="005A0416" w:rsidRPr="002C7811" w:rsidRDefault="005A0416" w:rsidP="00554B14">
            <w:pPr>
              <w:rPr>
                <w:rFonts w:ascii="Arial" w:hAnsi="Arial" w:cs="Arial"/>
                <w:b/>
              </w:rPr>
            </w:pPr>
          </w:p>
          <w:p w14:paraId="2F6989AC" w14:textId="77777777" w:rsidR="005A0416" w:rsidRPr="002C7811" w:rsidRDefault="005A0416" w:rsidP="00554B14">
            <w:pPr>
              <w:rPr>
                <w:rFonts w:ascii="Arial" w:hAnsi="Arial" w:cs="Arial"/>
                <w:b/>
              </w:rPr>
            </w:pPr>
          </w:p>
          <w:p w14:paraId="7ED351FD" w14:textId="77777777" w:rsidR="005A0416" w:rsidRPr="002C7811" w:rsidRDefault="005A0416" w:rsidP="00554B14">
            <w:pPr>
              <w:rPr>
                <w:rFonts w:ascii="Arial" w:hAnsi="Arial" w:cs="Arial"/>
                <w:b/>
              </w:rPr>
            </w:pPr>
          </w:p>
          <w:p w14:paraId="0BFD5432" w14:textId="77777777" w:rsidR="005A0416" w:rsidRPr="002C7811" w:rsidRDefault="005A0416" w:rsidP="00554B14">
            <w:pPr>
              <w:rPr>
                <w:rFonts w:ascii="Arial" w:hAnsi="Arial" w:cs="Arial"/>
                <w:b/>
              </w:rPr>
            </w:pPr>
          </w:p>
        </w:tc>
        <w:tc>
          <w:tcPr>
            <w:tcW w:w="3734" w:type="dxa"/>
            <w:tcBorders>
              <w:top w:val="single" w:sz="4" w:space="0" w:color="000000"/>
              <w:left w:val="single" w:sz="4" w:space="0" w:color="000000"/>
              <w:bottom w:val="single" w:sz="4" w:space="0" w:color="000000"/>
              <w:right w:val="single" w:sz="4" w:space="0" w:color="000000"/>
            </w:tcBorders>
          </w:tcPr>
          <w:p w14:paraId="1093AA41" w14:textId="77777777" w:rsidR="005A0416" w:rsidRPr="00AA36FE" w:rsidRDefault="005A0416">
            <w:pPr>
              <w:pStyle w:val="ListParagraph"/>
              <w:widowControl/>
              <w:numPr>
                <w:ilvl w:val="0"/>
                <w:numId w:val="41"/>
              </w:numPr>
              <w:adjustRightInd w:val="0"/>
              <w:spacing w:line="276" w:lineRule="auto"/>
              <w:contextualSpacing/>
              <w:rPr>
                <w:rFonts w:ascii="Arial" w:hAnsi="Arial" w:cs="Arial"/>
              </w:rPr>
            </w:pPr>
            <w:r w:rsidRPr="00AA36FE">
              <w:rPr>
                <w:rFonts w:ascii="Arial" w:hAnsi="Arial" w:cs="Arial"/>
              </w:rPr>
              <w:t>Check grid power cables connection tightness</w:t>
            </w:r>
          </w:p>
          <w:p w14:paraId="0BF739E9" w14:textId="77777777" w:rsidR="005A0416" w:rsidRPr="00AA36FE" w:rsidRDefault="005A0416">
            <w:pPr>
              <w:pStyle w:val="ListParagraph"/>
              <w:widowControl/>
              <w:numPr>
                <w:ilvl w:val="0"/>
                <w:numId w:val="41"/>
              </w:numPr>
              <w:adjustRightInd w:val="0"/>
              <w:spacing w:line="276" w:lineRule="auto"/>
              <w:contextualSpacing/>
              <w:rPr>
                <w:rFonts w:ascii="Arial" w:hAnsi="Arial" w:cs="Arial"/>
              </w:rPr>
            </w:pPr>
            <w:r w:rsidRPr="00AA36FE">
              <w:rPr>
                <w:rFonts w:ascii="Arial" w:hAnsi="Arial" w:cs="Arial"/>
              </w:rPr>
              <w:t xml:space="preserve">Perform thermal vision inspection on busbars </w:t>
            </w:r>
          </w:p>
          <w:p w14:paraId="26755F43" w14:textId="77777777" w:rsidR="005A0416" w:rsidRPr="00AA36FE" w:rsidRDefault="005A0416">
            <w:pPr>
              <w:pStyle w:val="ListParagraph"/>
              <w:widowControl/>
              <w:numPr>
                <w:ilvl w:val="0"/>
                <w:numId w:val="41"/>
              </w:numPr>
              <w:adjustRightInd w:val="0"/>
              <w:spacing w:line="276" w:lineRule="auto"/>
              <w:contextualSpacing/>
              <w:rPr>
                <w:rFonts w:ascii="Arial" w:hAnsi="Arial" w:cs="Arial"/>
              </w:rPr>
            </w:pPr>
            <w:r w:rsidRPr="00AA36FE">
              <w:rPr>
                <w:rFonts w:ascii="Arial" w:hAnsi="Arial" w:cs="Arial"/>
              </w:rPr>
              <w:t xml:space="preserve">Perform thermal vision inspection on breakers </w:t>
            </w:r>
          </w:p>
          <w:p w14:paraId="7FD448FB" w14:textId="77777777" w:rsidR="005A0416" w:rsidRPr="00AA36FE" w:rsidRDefault="005A0416">
            <w:pPr>
              <w:pStyle w:val="ListParagraph"/>
              <w:widowControl/>
              <w:numPr>
                <w:ilvl w:val="0"/>
                <w:numId w:val="41"/>
              </w:numPr>
              <w:adjustRightInd w:val="0"/>
              <w:spacing w:line="276" w:lineRule="auto"/>
              <w:contextualSpacing/>
              <w:rPr>
                <w:rFonts w:ascii="Arial" w:hAnsi="Arial" w:cs="Arial"/>
              </w:rPr>
            </w:pPr>
            <w:r w:rsidRPr="00AA36FE">
              <w:rPr>
                <w:rFonts w:ascii="Arial" w:hAnsi="Arial" w:cs="Arial"/>
              </w:rPr>
              <w:t>Perform insulation resistance testing.</w:t>
            </w:r>
          </w:p>
          <w:p w14:paraId="0E00B581" w14:textId="77777777" w:rsidR="005A0416" w:rsidRPr="00AA36FE" w:rsidRDefault="005A0416">
            <w:pPr>
              <w:pStyle w:val="ListParagraph"/>
              <w:widowControl/>
              <w:numPr>
                <w:ilvl w:val="0"/>
                <w:numId w:val="41"/>
              </w:numPr>
              <w:adjustRightInd w:val="0"/>
              <w:spacing w:line="276" w:lineRule="auto"/>
              <w:contextualSpacing/>
              <w:rPr>
                <w:rFonts w:ascii="Arial" w:hAnsi="Arial" w:cs="Arial"/>
              </w:rPr>
            </w:pPr>
            <w:r w:rsidRPr="00AA36FE">
              <w:rPr>
                <w:rFonts w:ascii="Arial" w:hAnsi="Arial" w:cs="Arial"/>
              </w:rPr>
              <w:t>Tighten loose connections as per standard, if any.</w:t>
            </w:r>
          </w:p>
          <w:p w14:paraId="4C3FD421" w14:textId="77777777" w:rsidR="005A0416" w:rsidRPr="00AA36FE" w:rsidRDefault="005A0416">
            <w:pPr>
              <w:pStyle w:val="ListParagraph"/>
              <w:widowControl/>
              <w:numPr>
                <w:ilvl w:val="0"/>
                <w:numId w:val="41"/>
              </w:numPr>
              <w:adjustRightInd w:val="0"/>
              <w:spacing w:line="276" w:lineRule="auto"/>
              <w:contextualSpacing/>
              <w:rPr>
                <w:rFonts w:ascii="Arial" w:hAnsi="Arial" w:cs="Arial"/>
              </w:rPr>
            </w:pPr>
            <w:r w:rsidRPr="00AA36FE">
              <w:rPr>
                <w:rFonts w:ascii="Arial" w:hAnsi="Arial" w:cs="Arial"/>
              </w:rPr>
              <w:t>Replace damaged cables as per OEM guidelines</w:t>
            </w:r>
          </w:p>
          <w:p w14:paraId="47B9CDA7" w14:textId="77777777" w:rsidR="005A0416" w:rsidRPr="00AA36FE" w:rsidRDefault="005A0416">
            <w:pPr>
              <w:pStyle w:val="ListParagraph"/>
              <w:widowControl/>
              <w:numPr>
                <w:ilvl w:val="0"/>
                <w:numId w:val="41"/>
              </w:numPr>
              <w:adjustRightInd w:val="0"/>
              <w:spacing w:line="276" w:lineRule="auto"/>
              <w:contextualSpacing/>
              <w:rPr>
                <w:rFonts w:ascii="Arial" w:hAnsi="Arial" w:cs="Arial"/>
              </w:rPr>
            </w:pPr>
            <w:r w:rsidRPr="00AA36FE">
              <w:rPr>
                <w:rFonts w:ascii="Arial" w:hAnsi="Arial" w:cs="Arial"/>
              </w:rPr>
              <w:lastRenderedPageBreak/>
              <w:t>Measure voltage, and current for reliability.</w:t>
            </w:r>
          </w:p>
          <w:p w14:paraId="3E136D70" w14:textId="77777777" w:rsidR="005A0416" w:rsidRPr="00AA36FE" w:rsidRDefault="005A0416">
            <w:pPr>
              <w:pStyle w:val="ListParagraph"/>
              <w:widowControl/>
              <w:numPr>
                <w:ilvl w:val="0"/>
                <w:numId w:val="41"/>
              </w:numPr>
              <w:adjustRightInd w:val="0"/>
              <w:spacing w:line="276" w:lineRule="auto"/>
              <w:contextualSpacing/>
              <w:rPr>
                <w:rFonts w:ascii="Arial" w:hAnsi="Arial" w:cs="Arial"/>
              </w:rPr>
            </w:pPr>
            <w:r w:rsidRPr="00AA36FE">
              <w:rPr>
                <w:rFonts w:ascii="Arial" w:hAnsi="Arial" w:cs="Arial"/>
              </w:rPr>
              <w:t>Fill required checklist as per OEM guidelines</w:t>
            </w:r>
          </w:p>
          <w:p w14:paraId="0A5A3F80" w14:textId="77777777" w:rsidR="005A0416" w:rsidRPr="00AA36FE" w:rsidRDefault="005A0416">
            <w:pPr>
              <w:pStyle w:val="ListParagraph"/>
              <w:widowControl/>
              <w:numPr>
                <w:ilvl w:val="0"/>
                <w:numId w:val="41"/>
              </w:numPr>
              <w:autoSpaceDE/>
              <w:autoSpaceDN/>
              <w:spacing w:after="245" w:line="243" w:lineRule="auto"/>
              <w:contextualSpacing/>
              <w:rPr>
                <w:rFonts w:ascii="Arial"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4342D4DC" w14:textId="77777777" w:rsidR="005A0416" w:rsidRPr="00AA36FE" w:rsidRDefault="005A0416">
            <w:pPr>
              <w:pStyle w:val="NormalWeb"/>
              <w:numPr>
                <w:ilvl w:val="0"/>
                <w:numId w:val="42"/>
              </w:numPr>
              <w:rPr>
                <w:rFonts w:ascii="Arial" w:hAnsi="Arial" w:cs="Arial"/>
              </w:rPr>
            </w:pPr>
            <w:r w:rsidRPr="00AA36FE">
              <w:rPr>
                <w:rFonts w:ascii="Arial" w:hAnsi="Arial" w:cs="Arial"/>
              </w:rPr>
              <w:lastRenderedPageBreak/>
              <w:t>Grid power cable connections and standards</w:t>
            </w:r>
          </w:p>
          <w:p w14:paraId="75ECE112" w14:textId="77777777" w:rsidR="005A0416" w:rsidRPr="00AA36FE" w:rsidRDefault="005A0416">
            <w:pPr>
              <w:pStyle w:val="NormalWeb"/>
              <w:numPr>
                <w:ilvl w:val="0"/>
                <w:numId w:val="42"/>
              </w:numPr>
              <w:rPr>
                <w:rFonts w:ascii="Arial" w:hAnsi="Arial" w:cs="Arial"/>
              </w:rPr>
            </w:pPr>
            <w:r w:rsidRPr="00AA36FE">
              <w:rPr>
                <w:rFonts w:ascii="Arial" w:hAnsi="Arial" w:cs="Arial"/>
              </w:rPr>
              <w:t>Thermal imaging principles for busbars and breakers</w:t>
            </w:r>
          </w:p>
          <w:p w14:paraId="1B8377FC" w14:textId="77777777" w:rsidR="005A0416" w:rsidRPr="00AA36FE" w:rsidRDefault="005A0416">
            <w:pPr>
              <w:pStyle w:val="NormalWeb"/>
              <w:numPr>
                <w:ilvl w:val="0"/>
                <w:numId w:val="42"/>
              </w:numPr>
              <w:rPr>
                <w:rFonts w:ascii="Arial" w:hAnsi="Arial" w:cs="Arial"/>
              </w:rPr>
            </w:pPr>
            <w:r w:rsidRPr="00AA36FE">
              <w:rPr>
                <w:rFonts w:ascii="Arial" w:hAnsi="Arial" w:cs="Arial"/>
              </w:rPr>
              <w:t>Insulation resistance testing methods and safety</w:t>
            </w:r>
          </w:p>
          <w:p w14:paraId="1D9ECF8C" w14:textId="77777777" w:rsidR="005A0416" w:rsidRPr="00AA36FE" w:rsidRDefault="005A0416">
            <w:pPr>
              <w:pStyle w:val="NormalWeb"/>
              <w:numPr>
                <w:ilvl w:val="0"/>
                <w:numId w:val="42"/>
              </w:numPr>
              <w:rPr>
                <w:rFonts w:ascii="Arial" w:hAnsi="Arial" w:cs="Arial"/>
              </w:rPr>
            </w:pPr>
            <w:r w:rsidRPr="00AA36FE">
              <w:rPr>
                <w:rFonts w:ascii="Arial" w:hAnsi="Arial" w:cs="Arial"/>
              </w:rPr>
              <w:t>Procedures for tightening and replacing electrical connections</w:t>
            </w:r>
          </w:p>
          <w:p w14:paraId="708CEEE5" w14:textId="77777777" w:rsidR="005A0416" w:rsidRPr="00AA36FE" w:rsidRDefault="005A0416">
            <w:pPr>
              <w:pStyle w:val="NormalWeb"/>
              <w:numPr>
                <w:ilvl w:val="0"/>
                <w:numId w:val="42"/>
              </w:numPr>
              <w:rPr>
                <w:rFonts w:ascii="Arial" w:hAnsi="Arial" w:cs="Arial"/>
              </w:rPr>
            </w:pPr>
            <w:r w:rsidRPr="00AA36FE">
              <w:rPr>
                <w:rFonts w:ascii="Arial" w:hAnsi="Arial" w:cs="Arial"/>
              </w:rPr>
              <w:t xml:space="preserve">Voltage and current measurement techniques </w:t>
            </w:r>
          </w:p>
          <w:p w14:paraId="69B5BA81" w14:textId="77777777" w:rsidR="005A0416" w:rsidRPr="00AA36FE" w:rsidRDefault="005A0416" w:rsidP="00554B14">
            <w:pPr>
              <w:spacing w:before="240"/>
              <w:ind w:left="88"/>
              <w:rPr>
                <w:rFonts w:ascii="Arial" w:eastAsia="Calibri" w:hAnsi="Arial" w:cs="Arial"/>
                <w:b/>
              </w:rPr>
            </w:pPr>
            <w:r w:rsidRPr="00AA36FE">
              <w:rPr>
                <w:rFonts w:ascii="Arial" w:eastAsia="Calibri" w:hAnsi="Arial" w:cs="Arial"/>
                <w:b/>
              </w:rPr>
              <w:t xml:space="preserve">Activity: </w:t>
            </w:r>
          </w:p>
          <w:p w14:paraId="7BC0D5AE" w14:textId="77777777" w:rsidR="005A0416" w:rsidRPr="00AA36FE" w:rsidRDefault="005A0416" w:rsidP="00554B14">
            <w:pPr>
              <w:ind w:left="88"/>
              <w:rPr>
                <w:rFonts w:ascii="Arial" w:hAnsi="Arial" w:cs="Arial"/>
              </w:rPr>
            </w:pPr>
            <w:r w:rsidRPr="00AA36FE">
              <w:rPr>
                <w:rFonts w:ascii="Arial" w:hAnsi="Arial" w:cs="Arial"/>
              </w:rPr>
              <w:t xml:space="preserve">The candidate is given a power circuit </w:t>
            </w:r>
            <w:r w:rsidRPr="00AA36FE">
              <w:rPr>
                <w:rFonts w:ascii="Arial" w:hAnsi="Arial" w:cs="Arial"/>
              </w:rPr>
              <w:lastRenderedPageBreak/>
              <w:t>sample. He has to inspects grid power cables, performs thermal imaging on busbars and breakers, conducts insulation resistance testing, rectifies loose or damaged connections as per OEM guidelines and submits the report to the supervisor.</w:t>
            </w:r>
          </w:p>
        </w:tc>
        <w:tc>
          <w:tcPr>
            <w:tcW w:w="1624" w:type="dxa"/>
            <w:tcBorders>
              <w:top w:val="single" w:sz="4" w:space="0" w:color="000000"/>
              <w:left w:val="single" w:sz="4" w:space="0" w:color="000000"/>
              <w:bottom w:val="single" w:sz="4" w:space="0" w:color="000000"/>
              <w:right w:val="single" w:sz="4" w:space="0" w:color="000000"/>
            </w:tcBorders>
          </w:tcPr>
          <w:p w14:paraId="2FD266DA"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lastRenderedPageBreak/>
              <w:t>Theory-01 Hrs</w:t>
            </w:r>
          </w:p>
          <w:p w14:paraId="35C08FBD"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Practice-06Hrs</w:t>
            </w:r>
          </w:p>
          <w:p w14:paraId="375717A2" w14:textId="77777777" w:rsidR="005A0416" w:rsidRPr="00AA36FE" w:rsidRDefault="005A0416" w:rsidP="00554B14">
            <w:pPr>
              <w:jc w:val="right"/>
              <w:rPr>
                <w:rFonts w:ascii="Arial" w:eastAsia="Calibri" w:hAnsi="Arial" w:cs="Arial"/>
              </w:rPr>
            </w:pPr>
          </w:p>
          <w:p w14:paraId="233270C1" w14:textId="77777777" w:rsidR="005A0416" w:rsidRPr="00AA36FE" w:rsidRDefault="005A0416" w:rsidP="00554B14">
            <w:pPr>
              <w:ind w:left="-14"/>
              <w:jc w:val="center"/>
              <w:rPr>
                <w:rFonts w:ascii="Arial" w:hAnsi="Arial" w:cs="Arial"/>
              </w:rPr>
            </w:pPr>
            <w:r w:rsidRPr="00AA36FE">
              <w:rPr>
                <w:rFonts w:ascii="Arial" w:eastAsia="Calibri" w:hAnsi="Arial" w:cs="Arial"/>
              </w:rPr>
              <w:t>Total- 7Hrs</w:t>
            </w:r>
          </w:p>
        </w:tc>
        <w:tc>
          <w:tcPr>
            <w:tcW w:w="2185" w:type="dxa"/>
            <w:tcBorders>
              <w:top w:val="single" w:sz="4" w:space="0" w:color="000000"/>
              <w:left w:val="single" w:sz="4" w:space="0" w:color="000000"/>
              <w:bottom w:val="single" w:sz="4" w:space="0" w:color="000000"/>
              <w:right w:val="single" w:sz="4" w:space="0" w:color="000000"/>
            </w:tcBorders>
          </w:tcPr>
          <w:p w14:paraId="611C59DA"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Insulation tape</w:t>
            </w:r>
          </w:p>
          <w:p w14:paraId="17AFF3D0"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Grid power cables</w:t>
            </w:r>
          </w:p>
          <w:p w14:paraId="54293074"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Busbars</w:t>
            </w:r>
          </w:p>
          <w:p w14:paraId="4B34AD54"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breakers</w:t>
            </w:r>
          </w:p>
          <w:p w14:paraId="3EEA4B87"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Thermal imaging camera</w:t>
            </w:r>
          </w:p>
          <w:p w14:paraId="3D6055FB"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Insulation resistance tester </w:t>
            </w:r>
          </w:p>
          <w:p w14:paraId="33CF5327"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Multimeter</w:t>
            </w:r>
          </w:p>
          <w:p w14:paraId="33B5D842"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Power circuit mock up</w:t>
            </w:r>
          </w:p>
          <w:p w14:paraId="1111DDA5" w14:textId="77777777" w:rsidR="005A0416" w:rsidRPr="00AA36FE" w:rsidRDefault="005A0416" w:rsidP="00554B14">
            <w:pPr>
              <w:pStyle w:val="NormalWeb"/>
              <w:rPr>
                <w:rFonts w:ascii="Arial" w:hAnsi="Arial" w:cs="Arial"/>
                <w:b/>
              </w:rPr>
            </w:pPr>
          </w:p>
        </w:tc>
        <w:tc>
          <w:tcPr>
            <w:tcW w:w="1654" w:type="dxa"/>
            <w:tcBorders>
              <w:top w:val="single" w:sz="4" w:space="0" w:color="000000"/>
              <w:left w:val="single" w:sz="4" w:space="0" w:color="000000"/>
              <w:bottom w:val="single" w:sz="4" w:space="0" w:color="000000"/>
              <w:right w:val="single" w:sz="4" w:space="0" w:color="000000"/>
            </w:tcBorders>
          </w:tcPr>
          <w:p w14:paraId="7570B6CA"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002157E7"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Lab</w:t>
            </w:r>
          </w:p>
        </w:tc>
      </w:tr>
      <w:tr w:rsidR="005A0416" w:rsidRPr="00AA36FE" w14:paraId="0DCF196A" w14:textId="77777777" w:rsidTr="00554B14">
        <w:trPr>
          <w:trHeight w:val="3158"/>
        </w:trPr>
        <w:tc>
          <w:tcPr>
            <w:tcW w:w="2122" w:type="dxa"/>
            <w:tcBorders>
              <w:top w:val="single" w:sz="4" w:space="0" w:color="000000"/>
              <w:left w:val="single" w:sz="4" w:space="0" w:color="000000"/>
              <w:bottom w:val="single" w:sz="4" w:space="0" w:color="000000"/>
              <w:right w:val="single" w:sz="4" w:space="0" w:color="000000"/>
            </w:tcBorders>
          </w:tcPr>
          <w:p w14:paraId="1E95D494" w14:textId="77777777" w:rsidR="005A0416" w:rsidRPr="002C7811" w:rsidRDefault="005A0416">
            <w:pPr>
              <w:pStyle w:val="ListParagraph"/>
              <w:widowControl/>
              <w:numPr>
                <w:ilvl w:val="0"/>
                <w:numId w:val="54"/>
              </w:numPr>
              <w:autoSpaceDE/>
              <w:autoSpaceDN/>
              <w:ind w:left="460"/>
              <w:contextualSpacing/>
              <w:rPr>
                <w:rFonts w:ascii="Arial" w:eastAsia="Trebuchet MS" w:hAnsi="Arial" w:cs="Arial"/>
                <w:b/>
                <w:kern w:val="2"/>
                <w14:ligatures w14:val="standardContextual"/>
              </w:rPr>
            </w:pPr>
          </w:p>
          <w:p w14:paraId="7508F627" w14:textId="53F64E08" w:rsidR="005A0416" w:rsidRPr="00AA36FE" w:rsidRDefault="00067E64" w:rsidP="00554B14">
            <w:pPr>
              <w:ind w:left="100"/>
              <w:rPr>
                <w:rFonts w:ascii="Arial" w:hAnsi="Arial" w:cs="Arial"/>
                <w:b/>
                <w:bCs/>
                <w:color w:val="000000"/>
              </w:rPr>
            </w:pPr>
            <w:r>
              <w:rPr>
                <w:rFonts w:ascii="Arial" w:eastAsia="Trebuchet MS" w:hAnsi="Arial" w:cs="Arial"/>
                <w:b/>
              </w:rPr>
              <w:t>Maintain g</w:t>
            </w:r>
            <w:r w:rsidR="005A0416" w:rsidRPr="002C7811">
              <w:rPr>
                <w:rFonts w:ascii="Arial" w:eastAsia="Trebuchet MS" w:hAnsi="Arial" w:cs="Arial"/>
                <w:b/>
              </w:rPr>
              <w:t>enerator</w:t>
            </w:r>
          </w:p>
        </w:tc>
        <w:tc>
          <w:tcPr>
            <w:tcW w:w="3734" w:type="dxa"/>
            <w:tcBorders>
              <w:top w:val="single" w:sz="4" w:space="0" w:color="000000"/>
              <w:left w:val="single" w:sz="4" w:space="0" w:color="000000"/>
              <w:bottom w:val="single" w:sz="4" w:space="0" w:color="000000"/>
              <w:right w:val="single" w:sz="4" w:space="0" w:color="000000"/>
            </w:tcBorders>
          </w:tcPr>
          <w:p w14:paraId="73D83804"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Check lubrication of generator bearings</w:t>
            </w:r>
          </w:p>
          <w:p w14:paraId="48E9E96A"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Perform visual inspection of grounding straps</w:t>
            </w:r>
          </w:p>
          <w:p w14:paraId="50AC5A01"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Perform tightness of control cable terminals inside terminal box</w:t>
            </w:r>
          </w:p>
          <w:p w14:paraId="7F05B1AD"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Perform tightness of power cable connections</w:t>
            </w:r>
          </w:p>
          <w:p w14:paraId="187E2778"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Check slip ring tracks for wear</w:t>
            </w:r>
          </w:p>
          <w:p w14:paraId="3ABCF68B"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Replace phase/earthing slip ring carbon brushes as per OEM guidelines</w:t>
            </w:r>
          </w:p>
          <w:p w14:paraId="7E4B0510"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 xml:space="preserve">Clean slip ring compartment for carbon </w:t>
            </w:r>
            <w:r w:rsidRPr="00AA36FE">
              <w:rPr>
                <w:rFonts w:ascii="Arial" w:hAnsi="Arial" w:cs="Arial"/>
              </w:rPr>
              <w:lastRenderedPageBreak/>
              <w:t>dust and replace carbon dust filters as required</w:t>
            </w:r>
          </w:p>
          <w:p w14:paraId="1F0E3D76"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Check limit switches/sensors for carbon brush holders</w:t>
            </w:r>
          </w:p>
          <w:p w14:paraId="00589B15"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Check alignment of generator as per OEM guidelines</w:t>
            </w:r>
          </w:p>
          <w:p w14:paraId="6242257B" w14:textId="77777777" w:rsidR="005A0416" w:rsidRPr="00AA36FE" w:rsidRDefault="005A0416">
            <w:pPr>
              <w:pStyle w:val="ListParagraph"/>
              <w:widowControl/>
              <w:numPr>
                <w:ilvl w:val="0"/>
                <w:numId w:val="43"/>
              </w:numPr>
              <w:adjustRightInd w:val="0"/>
              <w:spacing w:line="276" w:lineRule="auto"/>
              <w:contextualSpacing/>
              <w:rPr>
                <w:rFonts w:ascii="Arial" w:hAnsi="Arial" w:cs="Arial"/>
              </w:rPr>
            </w:pPr>
            <w:r w:rsidRPr="00AA36FE">
              <w:rPr>
                <w:rFonts w:ascii="Arial" w:hAnsi="Arial" w:cs="Arial"/>
              </w:rPr>
              <w:t>Fill required checklist as per OEM guidelines</w:t>
            </w:r>
          </w:p>
          <w:p w14:paraId="1EA4CA03" w14:textId="77777777" w:rsidR="005A0416" w:rsidRPr="00AA36FE" w:rsidRDefault="005A0416">
            <w:pPr>
              <w:pStyle w:val="ListParagraph"/>
              <w:widowControl/>
              <w:numPr>
                <w:ilvl w:val="0"/>
                <w:numId w:val="43"/>
              </w:numPr>
              <w:autoSpaceDE/>
              <w:autoSpaceDN/>
              <w:spacing w:after="245" w:line="243" w:lineRule="auto"/>
              <w:contextualSpacing/>
              <w:rPr>
                <w:rFonts w:ascii="Arial" w:hAnsi="Arial" w:cs="Arial"/>
                <w:color w:val="000000"/>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32E68D4A" w14:textId="77777777" w:rsidR="005A0416" w:rsidRPr="00AA36FE" w:rsidRDefault="005A0416">
            <w:pPr>
              <w:pStyle w:val="NormalWeb"/>
              <w:numPr>
                <w:ilvl w:val="0"/>
                <w:numId w:val="44"/>
              </w:numPr>
              <w:rPr>
                <w:rFonts w:ascii="Arial" w:hAnsi="Arial" w:cs="Arial"/>
              </w:rPr>
            </w:pPr>
            <w:r w:rsidRPr="00AA36FE">
              <w:rPr>
                <w:rFonts w:ascii="Arial" w:hAnsi="Arial" w:cs="Arial"/>
              </w:rPr>
              <w:lastRenderedPageBreak/>
              <w:t>Generator bearing lubrication methods and standards</w:t>
            </w:r>
          </w:p>
          <w:p w14:paraId="51C70C33" w14:textId="77777777" w:rsidR="005A0416" w:rsidRPr="00AA36FE" w:rsidRDefault="005A0416">
            <w:pPr>
              <w:pStyle w:val="NormalWeb"/>
              <w:numPr>
                <w:ilvl w:val="0"/>
                <w:numId w:val="44"/>
              </w:numPr>
              <w:rPr>
                <w:rFonts w:ascii="Arial" w:hAnsi="Arial" w:cs="Arial"/>
              </w:rPr>
            </w:pPr>
            <w:r w:rsidRPr="00AA36FE">
              <w:rPr>
                <w:rFonts w:ascii="Arial" w:hAnsi="Arial" w:cs="Arial"/>
              </w:rPr>
              <w:t>Grounding systems, cable terminations, and connection tightness</w:t>
            </w:r>
          </w:p>
          <w:p w14:paraId="5C2BE2D5" w14:textId="77777777" w:rsidR="005A0416" w:rsidRPr="00AA36FE" w:rsidRDefault="005A0416">
            <w:pPr>
              <w:pStyle w:val="NormalWeb"/>
              <w:numPr>
                <w:ilvl w:val="0"/>
                <w:numId w:val="44"/>
              </w:numPr>
              <w:rPr>
                <w:rFonts w:ascii="Arial" w:hAnsi="Arial" w:cs="Arial"/>
              </w:rPr>
            </w:pPr>
            <w:r w:rsidRPr="00AA36FE">
              <w:rPr>
                <w:rFonts w:ascii="Arial" w:hAnsi="Arial" w:cs="Arial"/>
              </w:rPr>
              <w:t>Slip ring construction, wear inspection, and brush replacement procedures</w:t>
            </w:r>
          </w:p>
          <w:p w14:paraId="1AA9EB36" w14:textId="77777777" w:rsidR="005A0416" w:rsidRPr="00AA36FE" w:rsidRDefault="005A0416">
            <w:pPr>
              <w:pStyle w:val="NormalWeb"/>
              <w:numPr>
                <w:ilvl w:val="0"/>
                <w:numId w:val="44"/>
              </w:numPr>
              <w:rPr>
                <w:rFonts w:ascii="Arial" w:hAnsi="Arial" w:cs="Arial"/>
              </w:rPr>
            </w:pPr>
            <w:r w:rsidRPr="00AA36FE">
              <w:rPr>
                <w:rFonts w:ascii="Arial" w:hAnsi="Arial" w:cs="Arial"/>
              </w:rPr>
              <w:t>Cleaning and maintenance of slip ring compartments and carbon dust filters</w:t>
            </w:r>
          </w:p>
          <w:p w14:paraId="03B12454" w14:textId="77777777" w:rsidR="005A0416" w:rsidRPr="00AA36FE" w:rsidRDefault="005A0416">
            <w:pPr>
              <w:pStyle w:val="NormalWeb"/>
              <w:numPr>
                <w:ilvl w:val="0"/>
                <w:numId w:val="44"/>
              </w:numPr>
              <w:rPr>
                <w:rFonts w:ascii="Arial" w:hAnsi="Arial" w:cs="Arial"/>
              </w:rPr>
            </w:pPr>
            <w:r w:rsidRPr="00AA36FE">
              <w:rPr>
                <w:rFonts w:ascii="Arial" w:hAnsi="Arial" w:cs="Arial"/>
              </w:rPr>
              <w:t>Limit switches, sensors, and alignment checks for generators</w:t>
            </w:r>
          </w:p>
          <w:p w14:paraId="3DCB5659" w14:textId="77777777" w:rsidR="005A0416" w:rsidRPr="00AA36FE" w:rsidRDefault="005A0416" w:rsidP="00554B14">
            <w:pPr>
              <w:pStyle w:val="NormalWeb"/>
              <w:spacing w:before="240" w:after="0"/>
              <w:ind w:left="88"/>
              <w:rPr>
                <w:rFonts w:ascii="Arial" w:eastAsia="Calibri" w:hAnsi="Arial" w:cs="Arial"/>
                <w:b/>
              </w:rPr>
            </w:pPr>
            <w:r w:rsidRPr="00AA36FE">
              <w:rPr>
                <w:rFonts w:ascii="Arial" w:eastAsia="Calibri" w:hAnsi="Arial" w:cs="Arial"/>
                <w:b/>
              </w:rPr>
              <w:t xml:space="preserve">Activity: </w:t>
            </w:r>
          </w:p>
          <w:p w14:paraId="3CBC7823" w14:textId="77777777" w:rsidR="005A0416" w:rsidRPr="00AA36FE" w:rsidRDefault="005A0416" w:rsidP="00554B14">
            <w:pPr>
              <w:ind w:left="88"/>
              <w:rPr>
                <w:rFonts w:ascii="Arial" w:hAnsi="Arial" w:cs="Arial"/>
              </w:rPr>
            </w:pPr>
            <w:r w:rsidRPr="00AA36FE">
              <w:rPr>
                <w:rFonts w:ascii="Arial" w:hAnsi="Arial" w:cs="Arial"/>
              </w:rPr>
              <w:t xml:space="preserve">The candidate is given a generator </w:t>
            </w:r>
            <w:r w:rsidRPr="00AA36FE">
              <w:rPr>
                <w:rFonts w:ascii="Arial" w:hAnsi="Arial" w:cs="Arial"/>
              </w:rPr>
              <w:lastRenderedPageBreak/>
              <w:t>model. Inspects and lubricates generator bearings, checks grounding straps and cable connections, examines slip rings for wear, replaces carbon brushes, cleans the slip ring compartment and filters and submits the report to the supervisor.</w:t>
            </w:r>
          </w:p>
        </w:tc>
        <w:tc>
          <w:tcPr>
            <w:tcW w:w="1624" w:type="dxa"/>
            <w:tcBorders>
              <w:top w:val="single" w:sz="4" w:space="0" w:color="000000"/>
              <w:left w:val="single" w:sz="4" w:space="0" w:color="000000"/>
              <w:bottom w:val="single" w:sz="4" w:space="0" w:color="000000"/>
              <w:right w:val="single" w:sz="4" w:space="0" w:color="000000"/>
            </w:tcBorders>
          </w:tcPr>
          <w:p w14:paraId="2559AE75"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lastRenderedPageBreak/>
              <w:t>Theory-01 Hrs</w:t>
            </w:r>
          </w:p>
          <w:p w14:paraId="7C868CE0"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Practice-09Hrs</w:t>
            </w:r>
          </w:p>
          <w:p w14:paraId="50D76D6D" w14:textId="77777777" w:rsidR="005A0416" w:rsidRPr="00AA36FE" w:rsidRDefault="005A0416" w:rsidP="00554B14">
            <w:pPr>
              <w:jc w:val="right"/>
              <w:rPr>
                <w:rFonts w:ascii="Arial" w:eastAsia="Calibri" w:hAnsi="Arial" w:cs="Arial"/>
              </w:rPr>
            </w:pPr>
          </w:p>
          <w:p w14:paraId="738DD8C5" w14:textId="77777777" w:rsidR="005A0416" w:rsidRPr="00AA36FE" w:rsidRDefault="005A0416" w:rsidP="00554B14">
            <w:pPr>
              <w:ind w:left="-14"/>
              <w:jc w:val="center"/>
              <w:rPr>
                <w:rFonts w:ascii="Arial" w:hAnsi="Arial" w:cs="Arial"/>
              </w:rPr>
            </w:pPr>
            <w:r w:rsidRPr="00AA36FE">
              <w:rPr>
                <w:rFonts w:ascii="Arial" w:eastAsia="Calibri" w:hAnsi="Arial" w:cs="Arial"/>
              </w:rPr>
              <w:t>Total- 10Hrs</w:t>
            </w:r>
          </w:p>
        </w:tc>
        <w:tc>
          <w:tcPr>
            <w:tcW w:w="2185" w:type="dxa"/>
            <w:tcBorders>
              <w:top w:val="single" w:sz="4" w:space="0" w:color="000000"/>
              <w:left w:val="single" w:sz="4" w:space="0" w:color="000000"/>
              <w:bottom w:val="single" w:sz="4" w:space="0" w:color="000000"/>
              <w:right w:val="single" w:sz="4" w:space="0" w:color="000000"/>
            </w:tcBorders>
          </w:tcPr>
          <w:p w14:paraId="60A7C8F9"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Lubricants/grease </w:t>
            </w:r>
          </w:p>
          <w:p w14:paraId="1FD5F1FE"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Carbon brushes</w:t>
            </w:r>
          </w:p>
          <w:p w14:paraId="6DB16893"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Carbon dust filters</w:t>
            </w:r>
          </w:p>
          <w:p w14:paraId="4A05BE4C"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Generator bearings, grounding straps, and slip rings</w:t>
            </w:r>
          </w:p>
          <w:p w14:paraId="59623CDA"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Grease gun</w:t>
            </w:r>
          </w:p>
          <w:p w14:paraId="28C56FD5"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Torque wrench, </w:t>
            </w:r>
          </w:p>
          <w:p w14:paraId="396002CA"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Laser alignment tool</w:t>
            </w:r>
          </w:p>
          <w:p w14:paraId="3357D301" w14:textId="77777777" w:rsidR="005A0416" w:rsidRPr="00AA36FE"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 xml:space="preserve">Multimeter </w:t>
            </w:r>
          </w:p>
          <w:p w14:paraId="6EDFDAB3" w14:textId="10389C97" w:rsidR="005A0416" w:rsidRPr="005B2B70" w:rsidRDefault="005A0416">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Generator model</w:t>
            </w:r>
          </w:p>
        </w:tc>
        <w:tc>
          <w:tcPr>
            <w:tcW w:w="1654" w:type="dxa"/>
            <w:tcBorders>
              <w:top w:val="single" w:sz="4" w:space="0" w:color="000000"/>
              <w:left w:val="single" w:sz="4" w:space="0" w:color="000000"/>
              <w:bottom w:val="single" w:sz="4" w:space="0" w:color="000000"/>
              <w:right w:val="single" w:sz="4" w:space="0" w:color="000000"/>
            </w:tcBorders>
          </w:tcPr>
          <w:p w14:paraId="1CD600E3"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58ECC1AE"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Lab</w:t>
            </w:r>
          </w:p>
        </w:tc>
      </w:tr>
      <w:tr w:rsidR="005A0416" w:rsidRPr="00AA36FE" w14:paraId="1AAD0565" w14:textId="77777777" w:rsidTr="00554B14">
        <w:trPr>
          <w:trHeight w:val="3158"/>
        </w:trPr>
        <w:tc>
          <w:tcPr>
            <w:tcW w:w="2122" w:type="dxa"/>
            <w:tcBorders>
              <w:top w:val="single" w:sz="4" w:space="0" w:color="000000"/>
              <w:left w:val="single" w:sz="4" w:space="0" w:color="000000"/>
              <w:bottom w:val="single" w:sz="4" w:space="0" w:color="000000"/>
              <w:right w:val="single" w:sz="4" w:space="0" w:color="000000"/>
            </w:tcBorders>
          </w:tcPr>
          <w:p w14:paraId="3DCDAE15" w14:textId="77777777" w:rsidR="00871638" w:rsidRPr="00871638" w:rsidRDefault="00871638">
            <w:pPr>
              <w:pStyle w:val="ListParagraph"/>
              <w:widowControl/>
              <w:numPr>
                <w:ilvl w:val="0"/>
                <w:numId w:val="54"/>
              </w:numPr>
              <w:autoSpaceDE/>
              <w:autoSpaceDN/>
              <w:ind w:left="460"/>
              <w:contextualSpacing/>
              <w:rPr>
                <w:rFonts w:ascii="Arial" w:eastAsia="Trebuchet MS" w:hAnsi="Arial" w:cs="Arial"/>
                <w:b/>
                <w:kern w:val="2"/>
                <w14:ligatures w14:val="standardContextual"/>
              </w:rPr>
            </w:pPr>
          </w:p>
          <w:p w14:paraId="5D0EABE2" w14:textId="0493686A" w:rsidR="005A0416" w:rsidRPr="00871638" w:rsidRDefault="00067E64" w:rsidP="00871638">
            <w:pPr>
              <w:widowControl/>
              <w:autoSpaceDE/>
              <w:autoSpaceDN/>
              <w:ind w:left="100"/>
              <w:contextualSpacing/>
              <w:rPr>
                <w:rFonts w:ascii="Arial" w:eastAsia="Trebuchet MS" w:hAnsi="Arial" w:cs="Arial"/>
                <w:b/>
                <w:kern w:val="2"/>
                <w14:ligatures w14:val="standardContextual"/>
              </w:rPr>
            </w:pPr>
            <w:r>
              <w:rPr>
                <w:rFonts w:ascii="Arial" w:eastAsia="Trebuchet MS" w:hAnsi="Arial" w:cs="Arial"/>
                <w:b/>
              </w:rPr>
              <w:t>Maintain t</w:t>
            </w:r>
            <w:r w:rsidR="005A0416" w:rsidRPr="00871638">
              <w:rPr>
                <w:rFonts w:ascii="Arial" w:eastAsia="Trebuchet MS" w:hAnsi="Arial" w:cs="Arial"/>
                <w:b/>
              </w:rPr>
              <w:t>ransformer</w:t>
            </w:r>
          </w:p>
        </w:tc>
        <w:tc>
          <w:tcPr>
            <w:tcW w:w="3734" w:type="dxa"/>
            <w:tcBorders>
              <w:top w:val="single" w:sz="4" w:space="0" w:color="000000"/>
              <w:left w:val="single" w:sz="4" w:space="0" w:color="000000"/>
              <w:bottom w:val="single" w:sz="4" w:space="0" w:color="000000"/>
              <w:right w:val="single" w:sz="4" w:space="0" w:color="000000"/>
            </w:tcBorders>
          </w:tcPr>
          <w:p w14:paraId="16E4D5AB" w14:textId="77777777" w:rsidR="005A0416" w:rsidRPr="00AA36FE" w:rsidRDefault="005A0416">
            <w:pPr>
              <w:pStyle w:val="ListParagraph"/>
              <w:widowControl/>
              <w:numPr>
                <w:ilvl w:val="0"/>
                <w:numId w:val="53"/>
              </w:numPr>
              <w:adjustRightInd w:val="0"/>
              <w:spacing w:line="276" w:lineRule="auto"/>
              <w:contextualSpacing/>
              <w:rPr>
                <w:rFonts w:ascii="Arial" w:hAnsi="Arial" w:cs="Arial"/>
              </w:rPr>
            </w:pPr>
            <w:r w:rsidRPr="00AA36FE">
              <w:rPr>
                <w:rFonts w:ascii="Arial" w:hAnsi="Arial" w:cs="Arial"/>
              </w:rPr>
              <w:t>Check oil level of transformer</w:t>
            </w:r>
          </w:p>
          <w:p w14:paraId="63E5CF6B" w14:textId="77777777" w:rsidR="005A0416" w:rsidRPr="00AA36FE" w:rsidRDefault="005A0416">
            <w:pPr>
              <w:pStyle w:val="ListParagraph"/>
              <w:widowControl/>
              <w:numPr>
                <w:ilvl w:val="0"/>
                <w:numId w:val="53"/>
              </w:numPr>
              <w:adjustRightInd w:val="0"/>
              <w:spacing w:line="276" w:lineRule="auto"/>
              <w:contextualSpacing/>
              <w:rPr>
                <w:rFonts w:ascii="Arial" w:hAnsi="Arial" w:cs="Arial"/>
              </w:rPr>
            </w:pPr>
            <w:r w:rsidRPr="00AA36FE">
              <w:rPr>
                <w:rFonts w:ascii="Arial" w:hAnsi="Arial" w:cs="Arial"/>
              </w:rPr>
              <w:t>Perform Insulation resistance test</w:t>
            </w:r>
          </w:p>
          <w:p w14:paraId="025334F6" w14:textId="77777777" w:rsidR="005A0416" w:rsidRPr="00AA36FE" w:rsidRDefault="005A0416">
            <w:pPr>
              <w:pStyle w:val="ListParagraph"/>
              <w:widowControl/>
              <w:numPr>
                <w:ilvl w:val="0"/>
                <w:numId w:val="53"/>
              </w:numPr>
              <w:adjustRightInd w:val="0"/>
              <w:spacing w:line="276" w:lineRule="auto"/>
              <w:contextualSpacing/>
              <w:rPr>
                <w:rFonts w:ascii="Arial" w:hAnsi="Arial" w:cs="Arial"/>
              </w:rPr>
            </w:pPr>
            <w:r w:rsidRPr="00AA36FE">
              <w:rPr>
                <w:rFonts w:ascii="Arial" w:hAnsi="Arial" w:cs="Arial"/>
              </w:rPr>
              <w:t>Perform earth resistance test for grounding network</w:t>
            </w:r>
          </w:p>
          <w:p w14:paraId="4D2362DC" w14:textId="77777777" w:rsidR="005A0416" w:rsidRPr="00AA36FE" w:rsidRDefault="005A0416">
            <w:pPr>
              <w:pStyle w:val="ListParagraph"/>
              <w:widowControl/>
              <w:numPr>
                <w:ilvl w:val="0"/>
                <w:numId w:val="53"/>
              </w:numPr>
              <w:adjustRightInd w:val="0"/>
              <w:spacing w:line="276" w:lineRule="auto"/>
              <w:contextualSpacing/>
              <w:rPr>
                <w:rFonts w:ascii="Arial" w:hAnsi="Arial" w:cs="Arial"/>
              </w:rPr>
            </w:pPr>
            <w:r w:rsidRPr="00AA36FE">
              <w:rPr>
                <w:rFonts w:ascii="Arial" w:hAnsi="Arial" w:cs="Arial"/>
              </w:rPr>
              <w:t>Check bushings, terminals, and grounding as per OEM standard</w:t>
            </w:r>
          </w:p>
          <w:p w14:paraId="6194732E" w14:textId="77777777" w:rsidR="005A0416" w:rsidRPr="00AA36FE" w:rsidRDefault="005A0416">
            <w:pPr>
              <w:pStyle w:val="ListParagraph"/>
              <w:widowControl/>
              <w:numPr>
                <w:ilvl w:val="0"/>
                <w:numId w:val="53"/>
              </w:numPr>
              <w:adjustRightInd w:val="0"/>
              <w:spacing w:line="276" w:lineRule="auto"/>
              <w:contextualSpacing/>
              <w:rPr>
                <w:rFonts w:ascii="Arial" w:hAnsi="Arial" w:cs="Arial"/>
              </w:rPr>
            </w:pPr>
            <w:r w:rsidRPr="00AA36FE">
              <w:rPr>
                <w:rFonts w:ascii="Arial" w:hAnsi="Arial" w:cs="Arial"/>
              </w:rPr>
              <w:t>Remove rust from transformer body and connections, if required.</w:t>
            </w:r>
          </w:p>
          <w:p w14:paraId="171393B7" w14:textId="77777777" w:rsidR="005A0416" w:rsidRPr="00AA36FE" w:rsidRDefault="005A0416">
            <w:pPr>
              <w:pStyle w:val="ListParagraph"/>
              <w:widowControl/>
              <w:numPr>
                <w:ilvl w:val="0"/>
                <w:numId w:val="53"/>
              </w:numPr>
              <w:adjustRightInd w:val="0"/>
              <w:spacing w:line="276" w:lineRule="auto"/>
              <w:contextualSpacing/>
              <w:rPr>
                <w:rFonts w:ascii="Arial" w:hAnsi="Arial" w:cs="Arial"/>
              </w:rPr>
            </w:pPr>
            <w:r w:rsidRPr="00AA36FE">
              <w:rPr>
                <w:rFonts w:ascii="Arial" w:hAnsi="Arial" w:cs="Arial"/>
              </w:rPr>
              <w:t>Apply paint on transformer body, if required.</w:t>
            </w:r>
          </w:p>
          <w:p w14:paraId="65168B73" w14:textId="77777777" w:rsidR="005A0416" w:rsidRPr="00AA36FE" w:rsidRDefault="005A0416">
            <w:pPr>
              <w:pStyle w:val="ListParagraph"/>
              <w:widowControl/>
              <w:numPr>
                <w:ilvl w:val="0"/>
                <w:numId w:val="53"/>
              </w:numPr>
              <w:adjustRightInd w:val="0"/>
              <w:spacing w:line="276" w:lineRule="auto"/>
              <w:contextualSpacing/>
              <w:rPr>
                <w:rFonts w:ascii="Arial" w:hAnsi="Arial" w:cs="Arial"/>
              </w:rPr>
            </w:pPr>
            <w:r w:rsidRPr="00AA36FE">
              <w:rPr>
                <w:rFonts w:ascii="Arial" w:hAnsi="Arial" w:cs="Arial"/>
              </w:rPr>
              <w:t>Fill required checklist as per OEM guidelines</w:t>
            </w:r>
          </w:p>
          <w:p w14:paraId="2CF0AEEB" w14:textId="77777777" w:rsidR="005A0416" w:rsidRPr="00AA36FE" w:rsidRDefault="005A0416">
            <w:pPr>
              <w:pStyle w:val="ListParagraph"/>
              <w:widowControl/>
              <w:numPr>
                <w:ilvl w:val="0"/>
                <w:numId w:val="53"/>
              </w:numPr>
              <w:adjustRightInd w:val="0"/>
              <w:spacing w:line="276" w:lineRule="auto"/>
              <w:contextualSpacing/>
              <w:rPr>
                <w:rFonts w:ascii="Arial" w:hAnsi="Arial" w:cs="Arial"/>
              </w:rPr>
            </w:pPr>
            <w:r w:rsidRPr="00AA36FE">
              <w:rPr>
                <w:rFonts w:ascii="Arial" w:hAnsi="Arial" w:cs="Arial"/>
              </w:rPr>
              <w:lastRenderedPageBreak/>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287335AE" w14:textId="77777777" w:rsidR="005A0416" w:rsidRPr="00AA36FE" w:rsidRDefault="005A0416" w:rsidP="00554B14">
            <w:pPr>
              <w:pStyle w:val="NormalWeb"/>
              <w:rPr>
                <w:rFonts w:ascii="Arial" w:hAnsi="Arial" w:cs="Arial"/>
              </w:rPr>
            </w:pPr>
            <w:r w:rsidRPr="00AA36FE">
              <w:rPr>
                <w:rFonts w:ascii="Arial" w:hAnsi="Arial" w:cs="Arial"/>
              </w:rPr>
              <w:lastRenderedPageBreak/>
              <w:t>Components of transformer</w:t>
            </w:r>
          </w:p>
          <w:p w14:paraId="66DF128D" w14:textId="77777777" w:rsidR="005A0416" w:rsidRPr="00AA36FE" w:rsidRDefault="005A0416" w:rsidP="00554B14">
            <w:pPr>
              <w:pStyle w:val="NormalWeb"/>
              <w:rPr>
                <w:rFonts w:ascii="Arial" w:hAnsi="Arial" w:cs="Arial"/>
              </w:rPr>
            </w:pPr>
            <w:r w:rsidRPr="00AA36FE">
              <w:rPr>
                <w:rFonts w:ascii="Arial" w:hAnsi="Arial" w:cs="Arial"/>
              </w:rPr>
              <w:t>Principle of Insulation resistance test</w:t>
            </w:r>
          </w:p>
          <w:p w14:paraId="16D789DC" w14:textId="77777777" w:rsidR="005A0416" w:rsidRPr="00AA36FE" w:rsidRDefault="005A0416" w:rsidP="00554B14">
            <w:pPr>
              <w:pStyle w:val="NormalWeb"/>
              <w:rPr>
                <w:rFonts w:ascii="Arial" w:hAnsi="Arial" w:cs="Arial"/>
              </w:rPr>
            </w:pPr>
            <w:r w:rsidRPr="00AA36FE">
              <w:rPr>
                <w:rFonts w:ascii="Arial" w:hAnsi="Arial" w:cs="Arial"/>
              </w:rPr>
              <w:t>Grounding systems design and earth resistance testing procedures</w:t>
            </w:r>
          </w:p>
          <w:p w14:paraId="65D08035" w14:textId="77777777" w:rsidR="005A0416" w:rsidRPr="00AA36FE" w:rsidRDefault="005A0416" w:rsidP="00554B14">
            <w:pPr>
              <w:pStyle w:val="NormalWeb"/>
              <w:rPr>
                <w:rFonts w:ascii="Arial" w:hAnsi="Arial" w:cs="Arial"/>
              </w:rPr>
            </w:pPr>
            <w:r w:rsidRPr="00AA36FE">
              <w:rPr>
                <w:rFonts w:ascii="Arial" w:hAnsi="Arial" w:cs="Arial"/>
              </w:rPr>
              <w:t>Corrosion control techniques</w:t>
            </w:r>
          </w:p>
          <w:p w14:paraId="4F073860" w14:textId="6254EC68" w:rsidR="005A0416" w:rsidRPr="00AA36FE" w:rsidRDefault="005A0416" w:rsidP="005B2B70">
            <w:pPr>
              <w:pStyle w:val="NormalWeb"/>
              <w:rPr>
                <w:rFonts w:ascii="Arial" w:hAnsi="Arial" w:cs="Arial"/>
              </w:rPr>
            </w:pPr>
            <w:r w:rsidRPr="00AA36FE">
              <w:rPr>
                <w:rFonts w:ascii="Arial" w:eastAsia="Calibri" w:hAnsi="Arial" w:cs="Arial"/>
                <w:b/>
              </w:rPr>
              <w:t>Activity:</w:t>
            </w:r>
            <w:r w:rsidRPr="00AA36FE">
              <w:rPr>
                <w:rFonts w:ascii="Arial" w:hAnsi="Arial" w:cs="Arial"/>
              </w:rPr>
              <w:t xml:space="preserve"> The candidate checks transformer oil level, performs insulation and earth resistance tests, inspects bushings and terminals, removes rust and applies paint if required, completes the </w:t>
            </w:r>
            <w:r w:rsidRPr="00AA36FE">
              <w:rPr>
                <w:rFonts w:ascii="Arial" w:hAnsi="Arial" w:cs="Arial"/>
              </w:rPr>
              <w:lastRenderedPageBreak/>
              <w:t>OEM checklist, and submits the report to the supervisor.</w:t>
            </w:r>
          </w:p>
        </w:tc>
        <w:tc>
          <w:tcPr>
            <w:tcW w:w="1624" w:type="dxa"/>
            <w:tcBorders>
              <w:top w:val="single" w:sz="4" w:space="0" w:color="000000"/>
              <w:left w:val="single" w:sz="4" w:space="0" w:color="000000"/>
              <w:bottom w:val="single" w:sz="4" w:space="0" w:color="000000"/>
              <w:right w:val="single" w:sz="4" w:space="0" w:color="000000"/>
            </w:tcBorders>
          </w:tcPr>
          <w:p w14:paraId="630A9ED4"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lastRenderedPageBreak/>
              <w:t>Theory-01 Hrs</w:t>
            </w:r>
          </w:p>
          <w:p w14:paraId="297C10B2"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Practice-09Hrs</w:t>
            </w:r>
          </w:p>
          <w:p w14:paraId="179942CD" w14:textId="77777777" w:rsidR="005A0416" w:rsidRPr="00AA36FE" w:rsidRDefault="005A0416" w:rsidP="00554B14">
            <w:pPr>
              <w:jc w:val="right"/>
              <w:rPr>
                <w:rFonts w:ascii="Arial" w:eastAsia="Calibri" w:hAnsi="Arial" w:cs="Arial"/>
              </w:rPr>
            </w:pPr>
          </w:p>
          <w:p w14:paraId="6DA4668C"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Total- 10Hrs</w:t>
            </w:r>
          </w:p>
        </w:tc>
        <w:tc>
          <w:tcPr>
            <w:tcW w:w="2185" w:type="dxa"/>
            <w:tcBorders>
              <w:top w:val="single" w:sz="4" w:space="0" w:color="000000"/>
              <w:left w:val="single" w:sz="4" w:space="0" w:color="000000"/>
              <w:bottom w:val="single" w:sz="4" w:space="0" w:color="000000"/>
              <w:right w:val="single" w:sz="4" w:space="0" w:color="000000"/>
            </w:tcBorders>
          </w:tcPr>
          <w:p w14:paraId="56FEEBEA"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Transformer oil </w:t>
            </w:r>
          </w:p>
          <w:p w14:paraId="0CAD4EF2"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cloths / rags</w:t>
            </w:r>
          </w:p>
          <w:p w14:paraId="6FBA52B5"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Rust remover </w:t>
            </w:r>
          </w:p>
          <w:p w14:paraId="5A03DDD1"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Paint </w:t>
            </w:r>
          </w:p>
          <w:p w14:paraId="616182B3"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Brushes</w:t>
            </w:r>
          </w:p>
          <w:p w14:paraId="74DFFCD1"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Insulation Resistance Tester </w:t>
            </w:r>
          </w:p>
          <w:p w14:paraId="4FF2DE6D"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Earth Resistance Tester </w:t>
            </w:r>
          </w:p>
          <w:p w14:paraId="334BE938"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Oil level gauge </w:t>
            </w:r>
          </w:p>
          <w:p w14:paraId="023ED939"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Hand tools </w:t>
            </w:r>
          </w:p>
          <w:p w14:paraId="402004F2" w14:textId="77777777" w:rsidR="005A0416" w:rsidRPr="00AA36FE" w:rsidRDefault="005A0416" w:rsidP="00554B14">
            <w:pPr>
              <w:spacing w:before="100" w:beforeAutospacing="1" w:after="100" w:afterAutospacing="1"/>
              <w:ind w:left="360"/>
              <w:rPr>
                <w:rFonts w:ascii="Arial" w:eastAsia="Times New Roman" w:hAnsi="Arial" w:cs="Arial"/>
                <w:sz w:val="24"/>
                <w:szCs w:val="24"/>
              </w:rPr>
            </w:pPr>
          </w:p>
          <w:p w14:paraId="276A9C52" w14:textId="77777777" w:rsidR="005A0416" w:rsidRPr="00AA36FE" w:rsidRDefault="005A0416" w:rsidP="00554B14">
            <w:pPr>
              <w:ind w:firstLine="112"/>
              <w:rPr>
                <w:rFonts w:ascii="Arial" w:eastAsia="Calibri" w:hAnsi="Arial" w:cs="Arial"/>
                <w:b/>
              </w:rPr>
            </w:pPr>
          </w:p>
        </w:tc>
        <w:tc>
          <w:tcPr>
            <w:tcW w:w="1654" w:type="dxa"/>
            <w:tcBorders>
              <w:top w:val="single" w:sz="4" w:space="0" w:color="000000"/>
              <w:left w:val="single" w:sz="4" w:space="0" w:color="000000"/>
              <w:bottom w:val="single" w:sz="4" w:space="0" w:color="000000"/>
              <w:right w:val="single" w:sz="4" w:space="0" w:color="000000"/>
            </w:tcBorders>
          </w:tcPr>
          <w:p w14:paraId="3FFBCF8E"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3A56454A"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Lab</w:t>
            </w:r>
          </w:p>
        </w:tc>
      </w:tr>
      <w:tr w:rsidR="005A0416" w:rsidRPr="00AA36FE" w14:paraId="02DEA441" w14:textId="77777777" w:rsidTr="00554B14">
        <w:trPr>
          <w:trHeight w:val="3158"/>
        </w:trPr>
        <w:tc>
          <w:tcPr>
            <w:tcW w:w="2122" w:type="dxa"/>
            <w:tcBorders>
              <w:top w:val="single" w:sz="4" w:space="0" w:color="000000"/>
              <w:left w:val="single" w:sz="4" w:space="0" w:color="000000"/>
              <w:bottom w:val="single" w:sz="4" w:space="0" w:color="000000"/>
              <w:right w:val="single" w:sz="4" w:space="0" w:color="000000"/>
            </w:tcBorders>
          </w:tcPr>
          <w:p w14:paraId="4CB14829" w14:textId="77777777" w:rsidR="00871638" w:rsidRPr="00871638" w:rsidRDefault="00871638">
            <w:pPr>
              <w:pStyle w:val="ListParagraph"/>
              <w:widowControl/>
              <w:numPr>
                <w:ilvl w:val="0"/>
                <w:numId w:val="54"/>
              </w:numPr>
              <w:autoSpaceDE/>
              <w:autoSpaceDN/>
              <w:ind w:left="460"/>
              <w:contextualSpacing/>
              <w:rPr>
                <w:rFonts w:ascii="Arial" w:eastAsia="Trebuchet MS" w:hAnsi="Arial" w:cs="Arial"/>
                <w:b/>
                <w:kern w:val="2"/>
                <w14:ligatures w14:val="standardContextual"/>
              </w:rPr>
            </w:pPr>
          </w:p>
          <w:p w14:paraId="7AB4C18A" w14:textId="612583D6" w:rsidR="005A0416" w:rsidRPr="00871638" w:rsidRDefault="00067E64" w:rsidP="00871638">
            <w:pPr>
              <w:widowControl/>
              <w:autoSpaceDE/>
              <w:autoSpaceDN/>
              <w:ind w:left="100"/>
              <w:contextualSpacing/>
              <w:rPr>
                <w:rFonts w:ascii="Arial" w:eastAsia="Trebuchet MS" w:hAnsi="Arial" w:cs="Arial"/>
                <w:b/>
                <w:kern w:val="2"/>
                <w14:ligatures w14:val="standardContextual"/>
              </w:rPr>
            </w:pPr>
            <w:r>
              <w:rPr>
                <w:rFonts w:ascii="Arial" w:eastAsia="Trebuchet MS" w:hAnsi="Arial" w:cs="Arial"/>
                <w:b/>
              </w:rPr>
              <w:t>Maintain AC m</w:t>
            </w:r>
            <w:r w:rsidR="005A0416" w:rsidRPr="00871638">
              <w:rPr>
                <w:rFonts w:ascii="Arial" w:eastAsia="Trebuchet MS" w:hAnsi="Arial" w:cs="Arial"/>
                <w:b/>
              </w:rPr>
              <w:t>otor</w:t>
            </w:r>
          </w:p>
        </w:tc>
        <w:tc>
          <w:tcPr>
            <w:tcW w:w="3734" w:type="dxa"/>
            <w:tcBorders>
              <w:top w:val="single" w:sz="4" w:space="0" w:color="000000"/>
              <w:left w:val="single" w:sz="4" w:space="0" w:color="000000"/>
              <w:bottom w:val="single" w:sz="4" w:space="0" w:color="000000"/>
              <w:right w:val="single" w:sz="4" w:space="0" w:color="000000"/>
            </w:tcBorders>
          </w:tcPr>
          <w:p w14:paraId="0371C0C6"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t xml:space="preserve">Perform visual inspection for external damage as per standards </w:t>
            </w:r>
          </w:p>
          <w:p w14:paraId="3DFD264D"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t>Clean AC motor components according to standard procdure</w:t>
            </w:r>
          </w:p>
          <w:p w14:paraId="33B31E8E"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t>Monitor sound of bearing</w:t>
            </w:r>
          </w:p>
          <w:p w14:paraId="79A80B78"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t>Perform insulation resistance test as per standard</w:t>
            </w:r>
          </w:p>
          <w:p w14:paraId="3ECCEB49"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t>Perform tightness of connections inside distribution box</w:t>
            </w:r>
          </w:p>
          <w:p w14:paraId="566B308D"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t xml:space="preserve">Perform visual inspection of coupling </w:t>
            </w:r>
          </w:p>
          <w:p w14:paraId="693273AD"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t>Perform functional test on motor as per standard</w:t>
            </w:r>
          </w:p>
          <w:p w14:paraId="4F8CA79C"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lastRenderedPageBreak/>
              <w:t>Report sound level through functional test as per standards</w:t>
            </w:r>
          </w:p>
          <w:p w14:paraId="6206FDDC"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t>Fill required checklist as per OEM guidelines</w:t>
            </w:r>
          </w:p>
          <w:p w14:paraId="4145DA3B" w14:textId="77777777" w:rsidR="005A0416" w:rsidRPr="00AA36FE" w:rsidRDefault="005A0416">
            <w:pPr>
              <w:pStyle w:val="ListParagraph"/>
              <w:widowControl/>
              <w:numPr>
                <w:ilvl w:val="0"/>
                <w:numId w:val="45"/>
              </w:numPr>
              <w:adjustRightInd w:val="0"/>
              <w:spacing w:line="276" w:lineRule="auto"/>
              <w:contextualSpacing/>
              <w:rPr>
                <w:rFonts w:ascii="Arial"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2FD1E632" w14:textId="400AA4D1" w:rsidR="005A0416" w:rsidRPr="00AA36FE" w:rsidRDefault="005A0416" w:rsidP="00BE6933">
            <w:pPr>
              <w:pStyle w:val="ListParagraph"/>
              <w:widowControl/>
              <w:autoSpaceDE/>
              <w:autoSpaceDN/>
              <w:spacing w:before="100" w:beforeAutospacing="1" w:after="100" w:afterAutospacing="1"/>
              <w:ind w:left="720" w:firstLine="0"/>
              <w:contextualSpacing/>
              <w:rPr>
                <w:rFonts w:ascii="Arial" w:eastAsia="Times New Roman" w:hAnsi="Arial" w:cs="Arial"/>
                <w:sz w:val="24"/>
                <w:szCs w:val="24"/>
              </w:rPr>
            </w:pPr>
          </w:p>
          <w:p w14:paraId="125ECE93" w14:textId="77777777" w:rsidR="005A0416" w:rsidRPr="002C7811" w:rsidRDefault="005A0416">
            <w:pPr>
              <w:pStyle w:val="ListParagraph"/>
              <w:widowControl/>
              <w:numPr>
                <w:ilvl w:val="0"/>
                <w:numId w:val="46"/>
              </w:numPr>
              <w:autoSpaceDE/>
              <w:autoSpaceDN/>
              <w:spacing w:before="100" w:beforeAutospacing="1" w:after="100" w:afterAutospacing="1"/>
              <w:contextualSpacing/>
              <w:rPr>
                <w:rFonts w:ascii="Arial" w:eastAsia="Times New Roman" w:hAnsi="Arial" w:cs="Arial"/>
                <w:sz w:val="24"/>
                <w:szCs w:val="24"/>
              </w:rPr>
            </w:pPr>
            <w:r w:rsidRPr="002C7811">
              <w:rPr>
                <w:rFonts w:ascii="Arial" w:eastAsia="Times New Roman" w:hAnsi="Arial" w:cs="Arial"/>
                <w:sz w:val="24"/>
                <w:szCs w:val="24"/>
              </w:rPr>
              <w:t>Inspection and Cleaning of Motor Components</w:t>
            </w:r>
          </w:p>
          <w:p w14:paraId="5A2793E0" w14:textId="76C45A6D" w:rsidR="005A0416" w:rsidRPr="002C7811" w:rsidRDefault="00BE6933">
            <w:pPr>
              <w:pStyle w:val="ListParagraph"/>
              <w:widowControl/>
              <w:numPr>
                <w:ilvl w:val="0"/>
                <w:numId w:val="46"/>
              </w:numPr>
              <w:autoSpaceDE/>
              <w:autoSpaceDN/>
              <w:spacing w:before="100" w:beforeAutospacing="1" w:after="100" w:afterAutospacing="1"/>
              <w:contextualSpacing/>
              <w:rPr>
                <w:rFonts w:ascii="Arial" w:eastAsia="Times New Roman" w:hAnsi="Arial" w:cs="Arial"/>
                <w:sz w:val="24"/>
                <w:szCs w:val="24"/>
              </w:rPr>
            </w:pPr>
            <w:r w:rsidRPr="002C7811">
              <w:rPr>
                <w:rFonts w:ascii="Arial" w:eastAsia="Times New Roman" w:hAnsi="Arial" w:cs="Arial"/>
                <w:sz w:val="24"/>
                <w:szCs w:val="24"/>
              </w:rPr>
              <w:t>Alignment of bearing.</w:t>
            </w:r>
          </w:p>
          <w:p w14:paraId="2A508931" w14:textId="0B1B1518" w:rsidR="00BE6933" w:rsidRPr="002C7811" w:rsidRDefault="00A50684">
            <w:pPr>
              <w:pStyle w:val="ListParagraph"/>
              <w:widowControl/>
              <w:numPr>
                <w:ilvl w:val="0"/>
                <w:numId w:val="46"/>
              </w:numPr>
              <w:autoSpaceDE/>
              <w:autoSpaceDN/>
              <w:spacing w:before="100" w:beforeAutospacing="1" w:after="100" w:afterAutospacing="1"/>
              <w:contextualSpacing/>
              <w:rPr>
                <w:rFonts w:ascii="Arial" w:eastAsia="Times New Roman" w:hAnsi="Arial" w:cs="Arial"/>
                <w:sz w:val="24"/>
                <w:szCs w:val="24"/>
              </w:rPr>
            </w:pPr>
            <w:r w:rsidRPr="002C7811">
              <w:rPr>
                <w:rFonts w:ascii="Arial" w:eastAsia="Times New Roman" w:hAnsi="Arial" w:cs="Arial"/>
                <w:sz w:val="24"/>
                <w:szCs w:val="24"/>
              </w:rPr>
              <w:t>Vibrational analysis.</w:t>
            </w:r>
          </w:p>
          <w:p w14:paraId="3C5A30DB" w14:textId="5C7822DA" w:rsidR="00A50684" w:rsidRPr="002C7811" w:rsidRDefault="00A50684">
            <w:pPr>
              <w:pStyle w:val="ListParagraph"/>
              <w:widowControl/>
              <w:numPr>
                <w:ilvl w:val="0"/>
                <w:numId w:val="46"/>
              </w:numPr>
              <w:autoSpaceDE/>
              <w:autoSpaceDN/>
              <w:spacing w:before="100" w:beforeAutospacing="1" w:after="100" w:afterAutospacing="1"/>
              <w:contextualSpacing/>
              <w:rPr>
                <w:rFonts w:ascii="Arial" w:eastAsia="Times New Roman" w:hAnsi="Arial" w:cs="Arial"/>
                <w:sz w:val="24"/>
                <w:szCs w:val="24"/>
              </w:rPr>
            </w:pPr>
            <w:r w:rsidRPr="002C7811">
              <w:rPr>
                <w:rFonts w:ascii="Arial" w:eastAsia="Times New Roman" w:hAnsi="Arial" w:cs="Arial"/>
                <w:sz w:val="24"/>
                <w:szCs w:val="24"/>
              </w:rPr>
              <w:t>Electrical testing</w:t>
            </w:r>
          </w:p>
          <w:p w14:paraId="3B60D43D" w14:textId="50D562F9" w:rsidR="005A0416" w:rsidRPr="002C7811" w:rsidRDefault="00A50684">
            <w:pPr>
              <w:pStyle w:val="ListParagraph"/>
              <w:widowControl/>
              <w:numPr>
                <w:ilvl w:val="0"/>
                <w:numId w:val="46"/>
              </w:numPr>
              <w:autoSpaceDE/>
              <w:autoSpaceDN/>
              <w:spacing w:before="100" w:beforeAutospacing="1" w:after="100" w:afterAutospacing="1"/>
              <w:contextualSpacing/>
              <w:rPr>
                <w:rFonts w:ascii="Arial" w:eastAsia="Times New Roman" w:hAnsi="Arial" w:cs="Arial"/>
                <w:sz w:val="24"/>
                <w:szCs w:val="24"/>
              </w:rPr>
            </w:pPr>
            <w:r w:rsidRPr="002C7811">
              <w:rPr>
                <w:rFonts w:ascii="Arial" w:eastAsia="Times New Roman" w:hAnsi="Arial" w:cs="Arial"/>
                <w:sz w:val="24"/>
                <w:szCs w:val="24"/>
              </w:rPr>
              <w:t xml:space="preserve">Mechanical testing </w:t>
            </w:r>
          </w:p>
          <w:p w14:paraId="0CBAF62A" w14:textId="359323D8" w:rsidR="005A0416" w:rsidRPr="002C7811" w:rsidRDefault="005A0416">
            <w:pPr>
              <w:pStyle w:val="ListParagraph"/>
              <w:widowControl/>
              <w:numPr>
                <w:ilvl w:val="0"/>
                <w:numId w:val="46"/>
              </w:numPr>
              <w:autoSpaceDE/>
              <w:autoSpaceDN/>
              <w:spacing w:before="100" w:beforeAutospacing="1" w:after="100" w:afterAutospacing="1"/>
              <w:contextualSpacing/>
              <w:rPr>
                <w:rFonts w:ascii="Arial" w:eastAsia="Times New Roman" w:hAnsi="Arial" w:cs="Arial"/>
                <w:sz w:val="24"/>
                <w:szCs w:val="24"/>
              </w:rPr>
            </w:pPr>
            <w:r w:rsidRPr="002C7811">
              <w:rPr>
                <w:rFonts w:ascii="Arial" w:eastAsia="Times New Roman" w:hAnsi="Arial" w:cs="Arial"/>
                <w:sz w:val="24"/>
                <w:szCs w:val="24"/>
              </w:rPr>
              <w:t>Performance Evaluation, and Reporting</w:t>
            </w:r>
          </w:p>
          <w:p w14:paraId="7B82601A" w14:textId="34682291" w:rsidR="005A0416" w:rsidRPr="00AA36FE" w:rsidRDefault="005A0416" w:rsidP="00554B14">
            <w:pPr>
              <w:pStyle w:val="NormalWeb"/>
              <w:ind w:left="360"/>
              <w:rPr>
                <w:rFonts w:ascii="Arial" w:hAnsi="Arial" w:cs="Arial"/>
              </w:rPr>
            </w:pPr>
            <w:r w:rsidRPr="00AA36FE">
              <w:rPr>
                <w:rFonts w:ascii="Arial" w:hAnsi="Arial" w:cs="Arial"/>
                <w:b/>
              </w:rPr>
              <w:t>Activity:</w:t>
            </w:r>
            <w:r w:rsidRPr="00AA36FE">
              <w:rPr>
                <w:rFonts w:ascii="Arial" w:hAnsi="Arial" w:cs="Arial"/>
              </w:rPr>
              <w:t xml:space="preserve"> The candidate is required to </w:t>
            </w:r>
            <w:r w:rsidR="00A50684" w:rsidRPr="00AA36FE">
              <w:rPr>
                <w:rFonts w:ascii="Arial" w:hAnsi="Arial" w:cs="Arial"/>
              </w:rPr>
              <w:t>perform</w:t>
            </w:r>
            <w:r w:rsidRPr="00AA36FE">
              <w:rPr>
                <w:rFonts w:ascii="Arial" w:hAnsi="Arial" w:cs="Arial"/>
              </w:rPr>
              <w:t xml:space="preserve"> visual inspection, cleaning, and connection tightness checks on a given AC motor training unit, conducts insulation resistance and functional tests and records results </w:t>
            </w:r>
            <w:r w:rsidR="00BB5DAE" w:rsidRPr="00AA36FE">
              <w:rPr>
                <w:rFonts w:ascii="Arial" w:hAnsi="Arial" w:cs="Arial"/>
              </w:rPr>
              <w:t>as per</w:t>
            </w:r>
            <w:r w:rsidRPr="00AA36FE">
              <w:rPr>
                <w:rFonts w:ascii="Arial" w:hAnsi="Arial" w:cs="Arial"/>
              </w:rPr>
              <w:t xml:space="preserve"> OEM checklist for </w:t>
            </w:r>
            <w:r w:rsidR="00BB5DAE" w:rsidRPr="00AA36FE">
              <w:rPr>
                <w:rFonts w:ascii="Arial" w:hAnsi="Arial" w:cs="Arial"/>
              </w:rPr>
              <w:lastRenderedPageBreak/>
              <w:t xml:space="preserve">onward </w:t>
            </w:r>
            <w:r w:rsidRPr="00AA36FE">
              <w:rPr>
                <w:rFonts w:ascii="Arial" w:hAnsi="Arial" w:cs="Arial"/>
              </w:rPr>
              <w:t>submission to the supervisor.</w:t>
            </w:r>
          </w:p>
        </w:tc>
        <w:tc>
          <w:tcPr>
            <w:tcW w:w="1624" w:type="dxa"/>
            <w:tcBorders>
              <w:top w:val="single" w:sz="4" w:space="0" w:color="000000"/>
              <w:left w:val="single" w:sz="4" w:space="0" w:color="000000"/>
              <w:bottom w:val="single" w:sz="4" w:space="0" w:color="000000"/>
              <w:right w:val="single" w:sz="4" w:space="0" w:color="000000"/>
            </w:tcBorders>
          </w:tcPr>
          <w:p w14:paraId="53ADC426"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lastRenderedPageBreak/>
              <w:t>Theory-01 Hrs</w:t>
            </w:r>
          </w:p>
          <w:p w14:paraId="4C4AC5A3"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Practice-06Hrs</w:t>
            </w:r>
          </w:p>
          <w:p w14:paraId="6B8CE444" w14:textId="77777777" w:rsidR="005A0416" w:rsidRPr="00AA36FE" w:rsidRDefault="005A0416" w:rsidP="00554B14">
            <w:pPr>
              <w:jc w:val="right"/>
              <w:rPr>
                <w:rFonts w:ascii="Arial" w:eastAsia="Calibri" w:hAnsi="Arial" w:cs="Arial"/>
              </w:rPr>
            </w:pPr>
          </w:p>
          <w:p w14:paraId="171DEDAE" w14:textId="77777777" w:rsidR="005A0416" w:rsidRPr="00AA36FE" w:rsidRDefault="005A0416" w:rsidP="00554B14">
            <w:pPr>
              <w:ind w:left="-14"/>
              <w:rPr>
                <w:rFonts w:ascii="Arial" w:eastAsia="Calibri" w:hAnsi="Arial" w:cs="Arial"/>
              </w:rPr>
            </w:pPr>
            <w:r w:rsidRPr="00AA36FE">
              <w:rPr>
                <w:rFonts w:ascii="Arial" w:eastAsia="Calibri" w:hAnsi="Arial" w:cs="Arial"/>
              </w:rPr>
              <w:t>Total- 7Hrs</w:t>
            </w:r>
          </w:p>
        </w:tc>
        <w:tc>
          <w:tcPr>
            <w:tcW w:w="2185" w:type="dxa"/>
            <w:tcBorders>
              <w:top w:val="single" w:sz="4" w:space="0" w:color="000000"/>
              <w:left w:val="single" w:sz="4" w:space="0" w:color="000000"/>
              <w:bottom w:val="single" w:sz="4" w:space="0" w:color="000000"/>
              <w:right w:val="single" w:sz="4" w:space="0" w:color="000000"/>
            </w:tcBorders>
          </w:tcPr>
          <w:p w14:paraId="7233F21E"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Degreasing/cleaning solution</w:t>
            </w:r>
          </w:p>
          <w:p w14:paraId="4DDC54CB"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Insulation tape</w:t>
            </w:r>
          </w:p>
          <w:p w14:paraId="18ADDF2B"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Lubricants/grease </w:t>
            </w:r>
          </w:p>
          <w:p w14:paraId="61572BEB"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AC motor training unit</w:t>
            </w:r>
          </w:p>
          <w:p w14:paraId="683CB228"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Insulation resistance tester </w:t>
            </w:r>
          </w:p>
          <w:p w14:paraId="7B8B95EC" w14:textId="77777777" w:rsidR="005A0416" w:rsidRPr="00AA36FE" w:rsidRDefault="005A0416">
            <w:pPr>
              <w:widowControl/>
              <w:numPr>
                <w:ilvl w:val="0"/>
                <w:numId w:val="8"/>
              </w:numPr>
              <w:autoSpaceDE/>
              <w:autoSpaceDN/>
              <w:ind w:left="219" w:hanging="219"/>
              <w:contextualSpacing/>
              <w:rPr>
                <w:rFonts w:ascii="Arial" w:eastAsia="Times New Roman" w:hAnsi="Arial" w:cs="Arial"/>
                <w:sz w:val="24"/>
                <w:szCs w:val="24"/>
              </w:rPr>
            </w:pPr>
            <w:r w:rsidRPr="005B2B70">
              <w:rPr>
                <w:rFonts w:ascii="Arial" w:hAnsi="Arial" w:cs="Arial"/>
                <w:lang w:eastAsia="zh-CN"/>
              </w:rPr>
              <w:t>Torque wrench</w:t>
            </w:r>
            <w:r w:rsidRPr="00AA36FE">
              <w:rPr>
                <w:rFonts w:ascii="Arial" w:eastAsia="Calibri" w:hAnsi="Arial" w:cs="Arial"/>
                <w:b/>
              </w:rPr>
              <w:t xml:space="preserve"> </w:t>
            </w:r>
          </w:p>
        </w:tc>
        <w:tc>
          <w:tcPr>
            <w:tcW w:w="1654" w:type="dxa"/>
            <w:tcBorders>
              <w:top w:val="single" w:sz="4" w:space="0" w:color="000000"/>
              <w:left w:val="single" w:sz="4" w:space="0" w:color="000000"/>
              <w:bottom w:val="single" w:sz="4" w:space="0" w:color="000000"/>
              <w:right w:val="single" w:sz="4" w:space="0" w:color="000000"/>
            </w:tcBorders>
          </w:tcPr>
          <w:p w14:paraId="3503866E"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63490200" w14:textId="77777777" w:rsidR="005A0416" w:rsidRPr="00AA36FE" w:rsidRDefault="005A0416" w:rsidP="00554B14">
            <w:pPr>
              <w:spacing w:line="243" w:lineRule="auto"/>
              <w:rPr>
                <w:rFonts w:ascii="Arial" w:eastAsia="Calibri" w:hAnsi="Arial" w:cs="Arial"/>
              </w:rPr>
            </w:pPr>
            <w:r w:rsidRPr="00AA36FE">
              <w:rPr>
                <w:rFonts w:ascii="Arial" w:eastAsia="Calibri" w:hAnsi="Arial" w:cs="Arial"/>
              </w:rPr>
              <w:t>Lab</w:t>
            </w:r>
          </w:p>
        </w:tc>
      </w:tr>
      <w:tr w:rsidR="005A0416" w:rsidRPr="00AA36FE" w14:paraId="0AB55BD6" w14:textId="77777777" w:rsidTr="00554B14">
        <w:trPr>
          <w:trHeight w:val="3158"/>
        </w:trPr>
        <w:tc>
          <w:tcPr>
            <w:tcW w:w="2122" w:type="dxa"/>
            <w:tcBorders>
              <w:top w:val="single" w:sz="4" w:space="0" w:color="000000"/>
              <w:left w:val="single" w:sz="4" w:space="0" w:color="000000"/>
              <w:bottom w:val="single" w:sz="4" w:space="0" w:color="000000"/>
              <w:right w:val="single" w:sz="4" w:space="0" w:color="000000"/>
            </w:tcBorders>
          </w:tcPr>
          <w:p w14:paraId="39A3169C" w14:textId="77777777" w:rsidR="00871638" w:rsidRDefault="00871638">
            <w:pPr>
              <w:pStyle w:val="ListParagraph"/>
              <w:widowControl/>
              <w:numPr>
                <w:ilvl w:val="0"/>
                <w:numId w:val="54"/>
              </w:numPr>
              <w:autoSpaceDE/>
              <w:autoSpaceDN/>
              <w:ind w:left="460"/>
              <w:contextualSpacing/>
              <w:rPr>
                <w:rFonts w:ascii="Arial" w:eastAsia="Trebuchet MS" w:hAnsi="Arial" w:cs="Arial"/>
                <w:b/>
              </w:rPr>
            </w:pPr>
          </w:p>
          <w:p w14:paraId="324FF475" w14:textId="198C89EC" w:rsidR="005A0416" w:rsidRPr="00871638" w:rsidRDefault="005A0416" w:rsidP="00871638">
            <w:pPr>
              <w:widowControl/>
              <w:autoSpaceDE/>
              <w:autoSpaceDN/>
              <w:ind w:left="100"/>
              <w:contextualSpacing/>
              <w:rPr>
                <w:rFonts w:ascii="Arial" w:eastAsia="Trebuchet MS" w:hAnsi="Arial" w:cs="Arial"/>
                <w:b/>
              </w:rPr>
            </w:pPr>
            <w:r w:rsidRPr="00871638">
              <w:rPr>
                <w:rFonts w:ascii="Arial" w:eastAsia="Trebuchet MS" w:hAnsi="Arial" w:cs="Arial"/>
                <w:b/>
              </w:rPr>
              <w:t>Mainta</w:t>
            </w:r>
            <w:r w:rsidR="00067E64">
              <w:rPr>
                <w:rFonts w:ascii="Arial" w:eastAsia="Trebuchet MS" w:hAnsi="Arial" w:cs="Arial"/>
                <w:b/>
              </w:rPr>
              <w:t>in DC m</w:t>
            </w:r>
            <w:r w:rsidRPr="00871638">
              <w:rPr>
                <w:rFonts w:ascii="Arial" w:eastAsia="Trebuchet MS" w:hAnsi="Arial" w:cs="Arial"/>
                <w:b/>
              </w:rPr>
              <w:t>otor</w:t>
            </w:r>
          </w:p>
        </w:tc>
        <w:tc>
          <w:tcPr>
            <w:tcW w:w="3734" w:type="dxa"/>
            <w:tcBorders>
              <w:top w:val="single" w:sz="4" w:space="0" w:color="000000"/>
              <w:left w:val="single" w:sz="4" w:space="0" w:color="000000"/>
              <w:bottom w:val="single" w:sz="4" w:space="0" w:color="000000"/>
              <w:right w:val="single" w:sz="4" w:space="0" w:color="000000"/>
            </w:tcBorders>
          </w:tcPr>
          <w:p w14:paraId="4061F1BE"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t>Perform visual inspection for external damage as per standard</w:t>
            </w:r>
          </w:p>
          <w:p w14:paraId="0883CA36"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t>Monitor sound of bearing</w:t>
            </w:r>
          </w:p>
          <w:p w14:paraId="42F13855"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t>Perform insulation resistance test as per standard</w:t>
            </w:r>
          </w:p>
          <w:p w14:paraId="3B0AEFFE"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t>Clean carbon deposits from commutators and field windings</w:t>
            </w:r>
          </w:p>
          <w:p w14:paraId="2DA5B852"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t>Perform functional test on motor as per standard</w:t>
            </w:r>
          </w:p>
          <w:p w14:paraId="499CDB7C"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t>Report sound level through functional test as per standards</w:t>
            </w:r>
          </w:p>
          <w:p w14:paraId="219CF8A5"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t xml:space="preserve">Check worn brushes as per standard </w:t>
            </w:r>
          </w:p>
          <w:p w14:paraId="1DFB8831"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lastRenderedPageBreak/>
              <w:t>Replace brushes, if required.</w:t>
            </w:r>
          </w:p>
          <w:p w14:paraId="55A486C2"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t>Fill required checklist as per OEM guidelines</w:t>
            </w:r>
          </w:p>
          <w:p w14:paraId="23D29AD8" w14:textId="77777777" w:rsidR="005A0416" w:rsidRPr="00AA36FE" w:rsidRDefault="005A0416">
            <w:pPr>
              <w:pStyle w:val="ListParagraph"/>
              <w:widowControl/>
              <w:numPr>
                <w:ilvl w:val="0"/>
                <w:numId w:val="47"/>
              </w:numPr>
              <w:adjustRightInd w:val="0"/>
              <w:spacing w:line="276" w:lineRule="auto"/>
              <w:contextualSpacing/>
              <w:rPr>
                <w:rFonts w:ascii="Arial"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3AF32CF5" w14:textId="1B912CA9" w:rsidR="00EF2B1C" w:rsidRPr="00AA36FE" w:rsidRDefault="005A0416">
            <w:pPr>
              <w:pStyle w:val="NormalWeb"/>
              <w:numPr>
                <w:ilvl w:val="0"/>
                <w:numId w:val="48"/>
              </w:numPr>
              <w:rPr>
                <w:rFonts w:ascii="Arial" w:hAnsi="Arial" w:cs="Arial"/>
                <w:b/>
                <w:bCs/>
              </w:rPr>
            </w:pPr>
            <w:r w:rsidRPr="00AA36FE">
              <w:rPr>
                <w:rStyle w:val="Strong"/>
                <w:rFonts w:ascii="Arial" w:hAnsi="Arial" w:cs="Arial"/>
                <w:b w:val="0"/>
                <w:bCs w:val="0"/>
              </w:rPr>
              <w:lastRenderedPageBreak/>
              <w:t>Construction of DC Motors</w:t>
            </w:r>
          </w:p>
          <w:p w14:paraId="0573933D" w14:textId="58A1B493" w:rsidR="00BE6933" w:rsidRPr="00AA36FE" w:rsidRDefault="00BE6933">
            <w:pPr>
              <w:pStyle w:val="NormalWeb"/>
              <w:numPr>
                <w:ilvl w:val="0"/>
                <w:numId w:val="48"/>
              </w:numPr>
              <w:rPr>
                <w:rStyle w:val="Strong"/>
                <w:rFonts w:ascii="Arial" w:hAnsi="Arial" w:cs="Arial"/>
              </w:rPr>
            </w:pPr>
            <w:r w:rsidRPr="00AA36FE">
              <w:rPr>
                <w:rStyle w:val="Strong"/>
                <w:rFonts w:ascii="Arial" w:hAnsi="Arial" w:cs="Arial"/>
                <w:b w:val="0"/>
                <w:bCs w:val="0"/>
              </w:rPr>
              <w:t>Thermal analysis</w:t>
            </w:r>
          </w:p>
          <w:p w14:paraId="6A7D9C1F" w14:textId="5E81D761" w:rsidR="00BE6933" w:rsidRPr="00AA36FE" w:rsidRDefault="00BE6933">
            <w:pPr>
              <w:pStyle w:val="NormalWeb"/>
              <w:numPr>
                <w:ilvl w:val="0"/>
                <w:numId w:val="48"/>
              </w:numPr>
              <w:rPr>
                <w:rStyle w:val="Strong"/>
                <w:rFonts w:ascii="Arial" w:hAnsi="Arial" w:cs="Arial"/>
              </w:rPr>
            </w:pPr>
            <w:r w:rsidRPr="00AA36FE">
              <w:rPr>
                <w:rStyle w:val="Strong"/>
                <w:rFonts w:ascii="Arial" w:hAnsi="Arial" w:cs="Arial"/>
                <w:b w:val="0"/>
                <w:bCs w:val="0"/>
              </w:rPr>
              <w:t>Abnormal noise in DC Motor</w:t>
            </w:r>
          </w:p>
          <w:p w14:paraId="01E522F4" w14:textId="5D20D686" w:rsidR="00BE6933" w:rsidRPr="00AA36FE" w:rsidRDefault="00BE6933">
            <w:pPr>
              <w:pStyle w:val="NormalWeb"/>
              <w:numPr>
                <w:ilvl w:val="0"/>
                <w:numId w:val="48"/>
              </w:numPr>
              <w:rPr>
                <w:rStyle w:val="Strong"/>
                <w:rFonts w:ascii="Arial" w:hAnsi="Arial" w:cs="Arial"/>
              </w:rPr>
            </w:pPr>
            <w:r w:rsidRPr="00AA36FE">
              <w:rPr>
                <w:rStyle w:val="Strong"/>
                <w:rFonts w:ascii="Arial" w:hAnsi="Arial" w:cs="Arial"/>
                <w:b w:val="0"/>
                <w:bCs w:val="0"/>
              </w:rPr>
              <w:t>Alignment of bearing</w:t>
            </w:r>
          </w:p>
          <w:p w14:paraId="5FFD7E51" w14:textId="6C644A05" w:rsidR="00BE6933" w:rsidRPr="00AA36FE" w:rsidRDefault="00BE6933">
            <w:pPr>
              <w:pStyle w:val="NormalWeb"/>
              <w:numPr>
                <w:ilvl w:val="0"/>
                <w:numId w:val="48"/>
              </w:numPr>
              <w:rPr>
                <w:rStyle w:val="Strong"/>
                <w:rFonts w:ascii="Arial" w:hAnsi="Arial" w:cs="Arial"/>
              </w:rPr>
            </w:pPr>
            <w:r w:rsidRPr="00AA36FE">
              <w:rPr>
                <w:rStyle w:val="Strong"/>
                <w:rFonts w:ascii="Arial" w:hAnsi="Arial" w:cs="Arial"/>
                <w:b w:val="0"/>
                <w:bCs w:val="0"/>
              </w:rPr>
              <w:t>Procedure of Winding test</w:t>
            </w:r>
          </w:p>
          <w:p w14:paraId="5460C569" w14:textId="77777777" w:rsidR="005A0416" w:rsidRPr="00AA36FE" w:rsidRDefault="005A0416">
            <w:pPr>
              <w:pStyle w:val="NormalWeb"/>
              <w:numPr>
                <w:ilvl w:val="0"/>
                <w:numId w:val="48"/>
              </w:numPr>
              <w:rPr>
                <w:rFonts w:ascii="Arial" w:hAnsi="Arial" w:cs="Arial"/>
                <w:b/>
                <w:bCs/>
              </w:rPr>
            </w:pPr>
            <w:r w:rsidRPr="00AA36FE">
              <w:rPr>
                <w:rStyle w:val="Strong"/>
                <w:rFonts w:ascii="Arial" w:hAnsi="Arial" w:cs="Arial"/>
                <w:b w:val="0"/>
                <w:bCs w:val="0"/>
              </w:rPr>
              <w:t>Brushes, Commutators, and Field Windings Maintenance</w:t>
            </w:r>
          </w:p>
          <w:p w14:paraId="5E6C2B3C" w14:textId="77777777" w:rsidR="005A0416" w:rsidRPr="00AA36FE" w:rsidRDefault="005A0416">
            <w:pPr>
              <w:pStyle w:val="NormalWeb"/>
              <w:numPr>
                <w:ilvl w:val="0"/>
                <w:numId w:val="48"/>
              </w:numPr>
              <w:rPr>
                <w:rFonts w:ascii="Arial" w:hAnsi="Arial" w:cs="Arial"/>
                <w:b/>
                <w:bCs/>
              </w:rPr>
            </w:pPr>
            <w:r w:rsidRPr="00AA36FE">
              <w:rPr>
                <w:rStyle w:val="Strong"/>
                <w:rFonts w:ascii="Arial" w:hAnsi="Arial" w:cs="Arial"/>
                <w:b w:val="0"/>
                <w:bCs w:val="0"/>
              </w:rPr>
              <w:t>Functional Testing and Performance Evaluation of DC Motors</w:t>
            </w:r>
          </w:p>
          <w:p w14:paraId="76C38F82" w14:textId="77777777" w:rsidR="005A0416" w:rsidRPr="00AA36FE" w:rsidRDefault="005A0416" w:rsidP="00554B14">
            <w:pPr>
              <w:spacing w:before="100" w:beforeAutospacing="1" w:after="100" w:afterAutospacing="1"/>
              <w:rPr>
                <w:rFonts w:ascii="Arial" w:hAnsi="Arial" w:cs="Arial"/>
              </w:rPr>
            </w:pPr>
            <w:r w:rsidRPr="00AA36FE">
              <w:rPr>
                <w:rFonts w:ascii="Arial" w:eastAsia="Times New Roman" w:hAnsi="Arial" w:cs="Arial"/>
                <w:b/>
                <w:sz w:val="24"/>
                <w:szCs w:val="24"/>
              </w:rPr>
              <w:t>Activity:</w:t>
            </w:r>
            <w:r w:rsidRPr="00AA36FE">
              <w:rPr>
                <w:rFonts w:ascii="Arial" w:hAnsi="Arial" w:cs="Arial"/>
              </w:rPr>
              <w:t xml:space="preserve"> </w:t>
            </w:r>
          </w:p>
          <w:p w14:paraId="476571F3" w14:textId="40B8822C" w:rsidR="005A0416" w:rsidRPr="00AA36FE" w:rsidRDefault="005A0416" w:rsidP="00554B14">
            <w:pPr>
              <w:spacing w:before="100" w:beforeAutospacing="1" w:after="100" w:afterAutospacing="1"/>
              <w:rPr>
                <w:rFonts w:ascii="Arial" w:eastAsia="Times New Roman" w:hAnsi="Arial" w:cs="Arial"/>
                <w:b/>
                <w:sz w:val="24"/>
                <w:szCs w:val="24"/>
              </w:rPr>
            </w:pPr>
            <w:r w:rsidRPr="00AA36FE">
              <w:rPr>
                <w:rFonts w:ascii="Arial" w:hAnsi="Arial" w:cs="Arial"/>
                <w:sz w:val="24"/>
              </w:rPr>
              <w:t xml:space="preserve">The candidate is </w:t>
            </w:r>
            <w:r w:rsidR="00D940BD" w:rsidRPr="00AA36FE">
              <w:rPr>
                <w:rFonts w:ascii="Arial" w:hAnsi="Arial" w:cs="Arial"/>
                <w:sz w:val="24"/>
              </w:rPr>
              <w:t xml:space="preserve">required to inspect external damage, </w:t>
            </w:r>
            <w:r w:rsidR="00B86FBE" w:rsidRPr="00AA36FE">
              <w:rPr>
                <w:rFonts w:ascii="Arial" w:hAnsi="Arial" w:cs="Arial"/>
                <w:sz w:val="24"/>
              </w:rPr>
              <w:t>insulation resistance, commutators and windings. If there is any damage it will be replaced as per checklist for onward submission to supervisor.</w:t>
            </w:r>
            <w:r w:rsidRPr="00AA36FE">
              <w:rPr>
                <w:rFonts w:ascii="Arial" w:hAnsi="Arial" w:cs="Arial"/>
                <w:sz w:val="24"/>
              </w:rPr>
              <w:t xml:space="preserve"> </w:t>
            </w:r>
          </w:p>
        </w:tc>
        <w:tc>
          <w:tcPr>
            <w:tcW w:w="1624" w:type="dxa"/>
            <w:tcBorders>
              <w:top w:val="single" w:sz="4" w:space="0" w:color="000000"/>
              <w:left w:val="single" w:sz="4" w:space="0" w:color="000000"/>
              <w:bottom w:val="single" w:sz="4" w:space="0" w:color="000000"/>
              <w:right w:val="single" w:sz="4" w:space="0" w:color="000000"/>
            </w:tcBorders>
          </w:tcPr>
          <w:p w14:paraId="19D15DB5"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Theory-01 Hrs</w:t>
            </w:r>
          </w:p>
          <w:p w14:paraId="1004A7D9"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Practice-06Hrs</w:t>
            </w:r>
          </w:p>
          <w:p w14:paraId="1DA7E110" w14:textId="77777777" w:rsidR="005A0416" w:rsidRPr="00AA36FE" w:rsidRDefault="005A0416" w:rsidP="00554B14">
            <w:pPr>
              <w:jc w:val="right"/>
              <w:rPr>
                <w:rFonts w:ascii="Arial" w:eastAsia="Calibri" w:hAnsi="Arial" w:cs="Arial"/>
              </w:rPr>
            </w:pPr>
          </w:p>
          <w:p w14:paraId="4C71E340" w14:textId="77777777" w:rsidR="005A0416" w:rsidRPr="00AA36FE" w:rsidRDefault="005A0416" w:rsidP="00554B14">
            <w:pPr>
              <w:pStyle w:val="NormalWeb"/>
              <w:rPr>
                <w:rFonts w:ascii="Arial" w:eastAsia="Calibri" w:hAnsi="Arial" w:cs="Arial"/>
                <w:b/>
              </w:rPr>
            </w:pPr>
            <w:r w:rsidRPr="00AA36FE">
              <w:rPr>
                <w:rFonts w:ascii="Arial" w:eastAsia="Calibri" w:hAnsi="Arial" w:cs="Arial"/>
              </w:rPr>
              <w:t>Total- 7Hrs</w:t>
            </w:r>
          </w:p>
        </w:tc>
        <w:tc>
          <w:tcPr>
            <w:tcW w:w="2185" w:type="dxa"/>
            <w:tcBorders>
              <w:top w:val="single" w:sz="4" w:space="0" w:color="000000"/>
              <w:left w:val="single" w:sz="4" w:space="0" w:color="000000"/>
              <w:bottom w:val="single" w:sz="4" w:space="0" w:color="000000"/>
              <w:right w:val="single" w:sz="4" w:space="0" w:color="000000"/>
            </w:tcBorders>
          </w:tcPr>
          <w:p w14:paraId="4827F02E"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AA36FE">
              <w:rPr>
                <w:rFonts w:ascii="Arial" w:eastAsia="Times New Roman" w:hAnsi="Arial" w:cs="Arial"/>
                <w:sz w:val="24"/>
                <w:szCs w:val="24"/>
              </w:rPr>
              <w:t xml:space="preserve">Carbon </w:t>
            </w:r>
            <w:r w:rsidRPr="005B2B70">
              <w:rPr>
                <w:rFonts w:ascii="Arial" w:hAnsi="Arial" w:cs="Arial"/>
                <w:lang w:eastAsia="zh-CN"/>
              </w:rPr>
              <w:t xml:space="preserve">brushes </w:t>
            </w:r>
          </w:p>
          <w:p w14:paraId="3F35FE0F"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Degreasing</w:t>
            </w:r>
          </w:p>
          <w:p w14:paraId="15606E21"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Tape</w:t>
            </w:r>
          </w:p>
          <w:p w14:paraId="2F6D91F3"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DC motor (training/operational unit)</w:t>
            </w:r>
          </w:p>
          <w:p w14:paraId="1984E654"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Multimeter</w:t>
            </w:r>
          </w:p>
          <w:p w14:paraId="1A84F032"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Insulation resistance tester </w:t>
            </w:r>
          </w:p>
          <w:p w14:paraId="78FF732B"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Torque wrench</w:t>
            </w:r>
          </w:p>
          <w:p w14:paraId="7AF243FC" w14:textId="77777777" w:rsidR="005A0416" w:rsidRPr="00AA36FE" w:rsidRDefault="005A0416" w:rsidP="00554B14">
            <w:pPr>
              <w:spacing w:before="100" w:beforeAutospacing="1" w:after="100" w:afterAutospacing="1"/>
              <w:ind w:left="720"/>
              <w:rPr>
                <w:rFonts w:ascii="Arial" w:eastAsia="Times New Roman" w:hAnsi="Arial" w:cs="Arial"/>
                <w:sz w:val="24"/>
                <w:szCs w:val="24"/>
              </w:rPr>
            </w:pPr>
          </w:p>
          <w:p w14:paraId="3B27150E" w14:textId="77777777" w:rsidR="005A0416" w:rsidRPr="00AA36FE" w:rsidRDefault="005A0416" w:rsidP="00554B14">
            <w:pPr>
              <w:ind w:firstLine="112"/>
              <w:rPr>
                <w:rFonts w:ascii="Arial" w:eastAsia="Calibri" w:hAnsi="Arial" w:cs="Arial"/>
                <w:b/>
              </w:rPr>
            </w:pPr>
          </w:p>
        </w:tc>
        <w:tc>
          <w:tcPr>
            <w:tcW w:w="1654" w:type="dxa"/>
            <w:tcBorders>
              <w:top w:val="single" w:sz="4" w:space="0" w:color="000000"/>
              <w:left w:val="single" w:sz="4" w:space="0" w:color="000000"/>
              <w:bottom w:val="single" w:sz="4" w:space="0" w:color="000000"/>
              <w:right w:val="single" w:sz="4" w:space="0" w:color="000000"/>
            </w:tcBorders>
          </w:tcPr>
          <w:p w14:paraId="655F9353"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1EA3BDCE" w14:textId="77777777" w:rsidR="005A0416" w:rsidRPr="00AA36FE" w:rsidRDefault="005A0416" w:rsidP="00554B14">
            <w:pPr>
              <w:pStyle w:val="ListParagraph"/>
              <w:spacing w:line="243" w:lineRule="auto"/>
              <w:ind w:left="360" w:firstLine="0"/>
              <w:rPr>
                <w:rFonts w:ascii="Arial" w:eastAsia="Calibri" w:hAnsi="Arial" w:cs="Arial"/>
              </w:rPr>
            </w:pPr>
            <w:r w:rsidRPr="00AA36FE">
              <w:rPr>
                <w:rFonts w:ascii="Arial" w:eastAsia="Calibri" w:hAnsi="Arial" w:cs="Arial"/>
              </w:rPr>
              <w:t>Lab</w:t>
            </w:r>
          </w:p>
        </w:tc>
      </w:tr>
      <w:tr w:rsidR="005A0416" w:rsidRPr="00AA36FE" w14:paraId="6829DD03" w14:textId="77777777" w:rsidTr="00554B14">
        <w:trPr>
          <w:trHeight w:val="3158"/>
        </w:trPr>
        <w:tc>
          <w:tcPr>
            <w:tcW w:w="2122" w:type="dxa"/>
            <w:tcBorders>
              <w:top w:val="single" w:sz="4" w:space="0" w:color="000000"/>
              <w:left w:val="single" w:sz="4" w:space="0" w:color="000000"/>
              <w:bottom w:val="single" w:sz="4" w:space="0" w:color="000000"/>
              <w:right w:val="single" w:sz="4" w:space="0" w:color="000000"/>
            </w:tcBorders>
          </w:tcPr>
          <w:p w14:paraId="6D5C0BF6" w14:textId="77777777" w:rsidR="00871638" w:rsidRDefault="00871638">
            <w:pPr>
              <w:pStyle w:val="ListParagraph"/>
              <w:widowControl/>
              <w:numPr>
                <w:ilvl w:val="0"/>
                <w:numId w:val="54"/>
              </w:numPr>
              <w:autoSpaceDE/>
              <w:autoSpaceDN/>
              <w:ind w:left="460"/>
              <w:contextualSpacing/>
              <w:rPr>
                <w:rFonts w:ascii="Arial" w:eastAsia="Trebuchet MS" w:hAnsi="Arial" w:cs="Arial"/>
                <w:b/>
              </w:rPr>
            </w:pPr>
          </w:p>
          <w:p w14:paraId="6A90C59B" w14:textId="7E29E879" w:rsidR="005A0416" w:rsidRPr="00871638" w:rsidRDefault="00067E64" w:rsidP="00871638">
            <w:pPr>
              <w:widowControl/>
              <w:autoSpaceDE/>
              <w:autoSpaceDN/>
              <w:ind w:left="100"/>
              <w:contextualSpacing/>
              <w:rPr>
                <w:rFonts w:ascii="Arial" w:eastAsia="Trebuchet MS" w:hAnsi="Arial" w:cs="Arial"/>
                <w:b/>
              </w:rPr>
            </w:pPr>
            <w:r>
              <w:rPr>
                <w:rFonts w:ascii="Arial" w:eastAsia="Trebuchet MS" w:hAnsi="Arial" w:cs="Arial"/>
                <w:b/>
              </w:rPr>
              <w:t>Maintain s</w:t>
            </w:r>
            <w:r w:rsidR="005A0416" w:rsidRPr="00871638">
              <w:rPr>
                <w:rFonts w:ascii="Arial" w:eastAsia="Trebuchet MS" w:hAnsi="Arial" w:cs="Arial"/>
                <w:b/>
              </w:rPr>
              <w:t>witchgear</w:t>
            </w:r>
          </w:p>
        </w:tc>
        <w:tc>
          <w:tcPr>
            <w:tcW w:w="3734" w:type="dxa"/>
            <w:tcBorders>
              <w:top w:val="single" w:sz="4" w:space="0" w:color="000000"/>
              <w:left w:val="single" w:sz="4" w:space="0" w:color="000000"/>
              <w:bottom w:val="single" w:sz="4" w:space="0" w:color="000000"/>
              <w:right w:val="single" w:sz="4" w:space="0" w:color="000000"/>
            </w:tcBorders>
          </w:tcPr>
          <w:p w14:paraId="4EF9B33C" w14:textId="77777777" w:rsidR="005A0416" w:rsidRPr="00AA36FE" w:rsidRDefault="005A0416">
            <w:pPr>
              <w:pStyle w:val="ListParagraph"/>
              <w:widowControl/>
              <w:numPr>
                <w:ilvl w:val="0"/>
                <w:numId w:val="49"/>
              </w:numPr>
              <w:adjustRightInd w:val="0"/>
              <w:spacing w:line="276" w:lineRule="auto"/>
              <w:contextualSpacing/>
              <w:rPr>
                <w:rFonts w:ascii="Arial" w:hAnsi="Arial" w:cs="Arial"/>
              </w:rPr>
            </w:pPr>
            <w:r w:rsidRPr="00AA36FE">
              <w:rPr>
                <w:rFonts w:ascii="Arial" w:hAnsi="Arial" w:cs="Arial"/>
              </w:rPr>
              <w:t>Check switchgear, circuit breakers, and isolators at tower base</w:t>
            </w:r>
          </w:p>
          <w:p w14:paraId="5C5DDC29" w14:textId="77777777" w:rsidR="005A0416" w:rsidRPr="00AA36FE" w:rsidRDefault="005A0416">
            <w:pPr>
              <w:pStyle w:val="ListParagraph"/>
              <w:widowControl/>
              <w:numPr>
                <w:ilvl w:val="0"/>
                <w:numId w:val="49"/>
              </w:numPr>
              <w:adjustRightInd w:val="0"/>
              <w:spacing w:line="276" w:lineRule="auto"/>
              <w:contextualSpacing/>
              <w:rPr>
                <w:rFonts w:ascii="Arial" w:hAnsi="Arial" w:cs="Arial"/>
              </w:rPr>
            </w:pPr>
            <w:r w:rsidRPr="00AA36FE">
              <w:rPr>
                <w:rFonts w:ascii="Arial" w:hAnsi="Arial" w:cs="Arial"/>
              </w:rPr>
              <w:t>Check mechanical interlocks test as per standard</w:t>
            </w:r>
          </w:p>
          <w:p w14:paraId="17D40928" w14:textId="77777777" w:rsidR="005A0416" w:rsidRPr="00AA36FE" w:rsidRDefault="005A0416">
            <w:pPr>
              <w:pStyle w:val="ListParagraph"/>
              <w:widowControl/>
              <w:numPr>
                <w:ilvl w:val="0"/>
                <w:numId w:val="49"/>
              </w:numPr>
              <w:adjustRightInd w:val="0"/>
              <w:spacing w:line="276" w:lineRule="auto"/>
              <w:contextualSpacing/>
              <w:rPr>
                <w:rFonts w:ascii="Arial" w:hAnsi="Arial" w:cs="Arial"/>
              </w:rPr>
            </w:pPr>
            <w:r w:rsidRPr="00AA36FE">
              <w:rPr>
                <w:rFonts w:ascii="Arial" w:hAnsi="Arial" w:cs="Arial"/>
              </w:rPr>
              <w:t>Check mechanical operation as per standard</w:t>
            </w:r>
          </w:p>
          <w:p w14:paraId="3C700B77" w14:textId="77777777" w:rsidR="005A0416" w:rsidRPr="00AA36FE" w:rsidRDefault="005A0416">
            <w:pPr>
              <w:pStyle w:val="ListParagraph"/>
              <w:widowControl/>
              <w:numPr>
                <w:ilvl w:val="0"/>
                <w:numId w:val="49"/>
              </w:numPr>
              <w:adjustRightInd w:val="0"/>
              <w:spacing w:line="276" w:lineRule="auto"/>
              <w:contextualSpacing/>
              <w:rPr>
                <w:rFonts w:ascii="Arial" w:hAnsi="Arial" w:cs="Arial"/>
              </w:rPr>
            </w:pPr>
            <w:r w:rsidRPr="00AA36FE">
              <w:rPr>
                <w:rFonts w:ascii="Arial" w:hAnsi="Arial" w:cs="Arial"/>
              </w:rPr>
              <w:t>Check protective relays.</w:t>
            </w:r>
          </w:p>
          <w:p w14:paraId="31749618" w14:textId="77777777" w:rsidR="005A0416" w:rsidRPr="00AA36FE" w:rsidRDefault="005A0416">
            <w:pPr>
              <w:pStyle w:val="ListParagraph"/>
              <w:widowControl/>
              <w:numPr>
                <w:ilvl w:val="0"/>
                <w:numId w:val="49"/>
              </w:numPr>
              <w:adjustRightInd w:val="0"/>
              <w:spacing w:line="276" w:lineRule="auto"/>
              <w:contextualSpacing/>
              <w:rPr>
                <w:rFonts w:ascii="Arial" w:hAnsi="Arial" w:cs="Arial"/>
              </w:rPr>
            </w:pPr>
            <w:r w:rsidRPr="00AA36FE">
              <w:rPr>
                <w:rFonts w:ascii="Arial" w:hAnsi="Arial" w:cs="Arial"/>
              </w:rPr>
              <w:t>Check tightness of connections</w:t>
            </w:r>
          </w:p>
          <w:p w14:paraId="60AEE398" w14:textId="77777777" w:rsidR="005A0416" w:rsidRPr="00AA36FE" w:rsidRDefault="005A0416">
            <w:pPr>
              <w:pStyle w:val="ListParagraph"/>
              <w:widowControl/>
              <w:numPr>
                <w:ilvl w:val="0"/>
                <w:numId w:val="49"/>
              </w:numPr>
              <w:adjustRightInd w:val="0"/>
              <w:spacing w:line="276" w:lineRule="auto"/>
              <w:contextualSpacing/>
              <w:rPr>
                <w:rFonts w:ascii="Arial" w:hAnsi="Arial" w:cs="Arial"/>
              </w:rPr>
            </w:pPr>
            <w:r w:rsidRPr="00AA36FE">
              <w:rPr>
                <w:rFonts w:ascii="Arial" w:hAnsi="Arial" w:cs="Arial"/>
              </w:rPr>
              <w:t>Check lubrication of moving parts</w:t>
            </w:r>
          </w:p>
          <w:p w14:paraId="305E25FF" w14:textId="77777777" w:rsidR="005A0416" w:rsidRPr="00AA36FE" w:rsidRDefault="005A0416">
            <w:pPr>
              <w:pStyle w:val="ListParagraph"/>
              <w:widowControl/>
              <w:numPr>
                <w:ilvl w:val="0"/>
                <w:numId w:val="49"/>
              </w:numPr>
              <w:adjustRightInd w:val="0"/>
              <w:spacing w:line="276" w:lineRule="auto"/>
              <w:contextualSpacing/>
              <w:rPr>
                <w:rFonts w:ascii="Arial" w:hAnsi="Arial" w:cs="Arial"/>
              </w:rPr>
            </w:pPr>
            <w:r w:rsidRPr="00AA36FE">
              <w:rPr>
                <w:rFonts w:ascii="Arial" w:hAnsi="Arial" w:cs="Arial"/>
              </w:rPr>
              <w:t>Fill required checklist as per OEM guidelines</w:t>
            </w:r>
          </w:p>
          <w:p w14:paraId="26E47111" w14:textId="77777777" w:rsidR="005A0416" w:rsidRPr="00AA36FE" w:rsidRDefault="005A0416">
            <w:pPr>
              <w:pStyle w:val="ListParagraph"/>
              <w:widowControl/>
              <w:numPr>
                <w:ilvl w:val="0"/>
                <w:numId w:val="49"/>
              </w:numPr>
              <w:adjustRightInd w:val="0"/>
              <w:spacing w:line="276" w:lineRule="auto"/>
              <w:contextualSpacing/>
              <w:rPr>
                <w:rFonts w:ascii="Arial"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24D27351" w14:textId="77777777" w:rsidR="005A0416" w:rsidRPr="00AA36FE" w:rsidRDefault="005A0416">
            <w:pPr>
              <w:pStyle w:val="NormalWeb"/>
              <w:numPr>
                <w:ilvl w:val="0"/>
                <w:numId w:val="50"/>
              </w:numPr>
              <w:rPr>
                <w:rFonts w:ascii="Arial" w:hAnsi="Arial" w:cs="Arial"/>
                <w:b/>
                <w:bCs/>
              </w:rPr>
            </w:pPr>
            <w:r w:rsidRPr="00AA36FE">
              <w:rPr>
                <w:rStyle w:val="Strong"/>
                <w:rFonts w:ascii="Arial" w:hAnsi="Arial" w:cs="Arial"/>
                <w:b w:val="0"/>
                <w:bCs w:val="0"/>
              </w:rPr>
              <w:t>Principles of Switchgear</w:t>
            </w:r>
          </w:p>
          <w:p w14:paraId="389EB19C" w14:textId="77777777" w:rsidR="005A0416" w:rsidRPr="00AA36FE" w:rsidRDefault="005A0416">
            <w:pPr>
              <w:pStyle w:val="NormalWeb"/>
              <w:numPr>
                <w:ilvl w:val="0"/>
                <w:numId w:val="50"/>
              </w:numPr>
              <w:rPr>
                <w:rFonts w:ascii="Arial" w:hAnsi="Arial" w:cs="Arial"/>
                <w:b/>
                <w:bCs/>
              </w:rPr>
            </w:pPr>
            <w:r w:rsidRPr="00AA36FE">
              <w:rPr>
                <w:rStyle w:val="Strong"/>
                <w:rFonts w:ascii="Arial" w:hAnsi="Arial" w:cs="Arial"/>
                <w:b w:val="0"/>
                <w:bCs w:val="0"/>
              </w:rPr>
              <w:t>Components of Circuit Breakers and Isolators</w:t>
            </w:r>
          </w:p>
          <w:p w14:paraId="3B107694" w14:textId="77777777" w:rsidR="005A0416" w:rsidRPr="00AA36FE" w:rsidRDefault="005A0416">
            <w:pPr>
              <w:pStyle w:val="NormalWeb"/>
              <w:numPr>
                <w:ilvl w:val="0"/>
                <w:numId w:val="50"/>
              </w:numPr>
              <w:rPr>
                <w:rFonts w:ascii="Arial" w:hAnsi="Arial" w:cs="Arial"/>
                <w:b/>
                <w:bCs/>
              </w:rPr>
            </w:pPr>
            <w:r w:rsidRPr="00AA36FE">
              <w:rPr>
                <w:rStyle w:val="Strong"/>
                <w:rFonts w:ascii="Arial" w:hAnsi="Arial" w:cs="Arial"/>
                <w:b w:val="0"/>
                <w:bCs w:val="0"/>
              </w:rPr>
              <w:t xml:space="preserve">Mechanical Interlocks </w:t>
            </w:r>
          </w:p>
          <w:p w14:paraId="01A1DB7E" w14:textId="77777777" w:rsidR="005A0416" w:rsidRPr="00AA36FE" w:rsidRDefault="005A0416">
            <w:pPr>
              <w:pStyle w:val="NormalWeb"/>
              <w:numPr>
                <w:ilvl w:val="0"/>
                <w:numId w:val="50"/>
              </w:numPr>
              <w:rPr>
                <w:rFonts w:ascii="Arial" w:hAnsi="Arial" w:cs="Arial"/>
                <w:b/>
                <w:bCs/>
              </w:rPr>
            </w:pPr>
            <w:r w:rsidRPr="00AA36FE">
              <w:rPr>
                <w:rStyle w:val="Strong"/>
                <w:rFonts w:ascii="Arial" w:hAnsi="Arial" w:cs="Arial"/>
                <w:b w:val="0"/>
                <w:bCs w:val="0"/>
              </w:rPr>
              <w:t>Protective Relays</w:t>
            </w:r>
          </w:p>
          <w:p w14:paraId="396E2E71" w14:textId="77777777" w:rsidR="005A0416" w:rsidRPr="00AA36FE" w:rsidRDefault="005A0416">
            <w:pPr>
              <w:pStyle w:val="NormalWeb"/>
              <w:numPr>
                <w:ilvl w:val="0"/>
                <w:numId w:val="50"/>
              </w:numPr>
              <w:rPr>
                <w:rFonts w:ascii="Arial" w:hAnsi="Arial" w:cs="Arial"/>
                <w:b/>
                <w:bCs/>
              </w:rPr>
            </w:pPr>
            <w:r w:rsidRPr="00AA36FE">
              <w:rPr>
                <w:rStyle w:val="Strong"/>
                <w:rFonts w:ascii="Arial" w:hAnsi="Arial" w:cs="Arial"/>
                <w:b w:val="0"/>
                <w:bCs w:val="0"/>
              </w:rPr>
              <w:t>Overview of switchgear connections</w:t>
            </w:r>
          </w:p>
          <w:p w14:paraId="52F86B55" w14:textId="77777777" w:rsidR="005A0416" w:rsidRPr="00AA36FE" w:rsidRDefault="005A0416" w:rsidP="00554B14">
            <w:pPr>
              <w:pStyle w:val="NormalWeb"/>
              <w:rPr>
                <w:rStyle w:val="Strong"/>
                <w:rFonts w:ascii="Arial" w:hAnsi="Arial" w:cs="Arial"/>
                <w:b w:val="0"/>
                <w:bCs w:val="0"/>
              </w:rPr>
            </w:pPr>
          </w:p>
          <w:p w14:paraId="1F3A8FB8" w14:textId="77777777" w:rsidR="005A0416" w:rsidRPr="00AA36FE" w:rsidRDefault="005A0416" w:rsidP="00554B14">
            <w:pPr>
              <w:pStyle w:val="NormalWeb"/>
              <w:ind w:left="360"/>
              <w:rPr>
                <w:rFonts w:ascii="Arial" w:hAnsi="Arial" w:cs="Arial"/>
              </w:rPr>
            </w:pPr>
            <w:r w:rsidRPr="00AA36FE">
              <w:rPr>
                <w:rFonts w:ascii="Arial" w:hAnsi="Arial" w:cs="Arial"/>
                <w:b/>
              </w:rPr>
              <w:t>Activity:</w:t>
            </w:r>
            <w:r w:rsidRPr="00AA36FE">
              <w:rPr>
                <w:rFonts w:ascii="Arial" w:hAnsi="Arial" w:cs="Arial"/>
              </w:rPr>
              <w:t xml:space="preserve"> The candidate is given a switchgear model. Inspect switchgear for damages, tests mechanical interlocks and protective relays and submits results to the supervisor.</w:t>
            </w:r>
          </w:p>
          <w:p w14:paraId="24A858A4" w14:textId="77777777" w:rsidR="005A0416" w:rsidRPr="00AA36FE" w:rsidRDefault="005A0416" w:rsidP="00554B14">
            <w:pPr>
              <w:pStyle w:val="NormalWeb"/>
              <w:rPr>
                <w:rStyle w:val="Strong"/>
                <w:rFonts w:ascii="Arial" w:hAnsi="Arial" w:cs="Arial"/>
                <w:b w:val="0"/>
              </w:rPr>
            </w:pPr>
          </w:p>
        </w:tc>
        <w:tc>
          <w:tcPr>
            <w:tcW w:w="1624" w:type="dxa"/>
            <w:tcBorders>
              <w:top w:val="single" w:sz="4" w:space="0" w:color="000000"/>
              <w:left w:val="single" w:sz="4" w:space="0" w:color="000000"/>
              <w:bottom w:val="single" w:sz="4" w:space="0" w:color="000000"/>
              <w:right w:val="single" w:sz="4" w:space="0" w:color="000000"/>
            </w:tcBorders>
          </w:tcPr>
          <w:p w14:paraId="695D5A67"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Theory-0.5 Hrs</w:t>
            </w:r>
          </w:p>
          <w:p w14:paraId="3D61FE8E"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Practice-09Hrs</w:t>
            </w:r>
          </w:p>
          <w:p w14:paraId="736F5EF5" w14:textId="77777777" w:rsidR="005A0416" w:rsidRPr="00AA36FE" w:rsidRDefault="005A0416" w:rsidP="00554B14">
            <w:pPr>
              <w:jc w:val="right"/>
              <w:rPr>
                <w:rFonts w:ascii="Arial" w:eastAsia="Calibri" w:hAnsi="Arial" w:cs="Arial"/>
              </w:rPr>
            </w:pPr>
          </w:p>
          <w:p w14:paraId="129AC0E3"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Total- 9.5Hrs</w:t>
            </w:r>
          </w:p>
        </w:tc>
        <w:tc>
          <w:tcPr>
            <w:tcW w:w="2185" w:type="dxa"/>
            <w:tcBorders>
              <w:top w:val="single" w:sz="4" w:space="0" w:color="000000"/>
              <w:left w:val="single" w:sz="4" w:space="0" w:color="000000"/>
              <w:bottom w:val="single" w:sz="4" w:space="0" w:color="000000"/>
              <w:right w:val="single" w:sz="4" w:space="0" w:color="000000"/>
            </w:tcBorders>
          </w:tcPr>
          <w:p w14:paraId="55E67CE3"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Cleaning agent</w:t>
            </w:r>
          </w:p>
          <w:p w14:paraId="0651E1B1"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Lubricants</w:t>
            </w:r>
          </w:p>
          <w:p w14:paraId="0E4BF2E2"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Tape</w:t>
            </w:r>
          </w:p>
          <w:p w14:paraId="12B188B1"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Switchgear assembly training unit</w:t>
            </w:r>
          </w:p>
          <w:p w14:paraId="3FD5B7CE"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Multimeter</w:t>
            </w:r>
          </w:p>
          <w:p w14:paraId="04F93AF2"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Relay testing kit</w:t>
            </w:r>
          </w:p>
          <w:p w14:paraId="685718F9"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Torque wrench</w:t>
            </w:r>
          </w:p>
          <w:p w14:paraId="7065F819" w14:textId="77777777" w:rsidR="005A0416" w:rsidRPr="00AA36FE" w:rsidRDefault="005A0416" w:rsidP="00554B14">
            <w:pPr>
              <w:spacing w:before="100" w:beforeAutospacing="1" w:after="100" w:afterAutospacing="1"/>
              <w:ind w:left="720"/>
              <w:rPr>
                <w:rFonts w:ascii="Arial" w:eastAsia="Times New Roman" w:hAnsi="Arial" w:cs="Arial"/>
                <w:sz w:val="24"/>
                <w:szCs w:val="24"/>
              </w:rPr>
            </w:pPr>
          </w:p>
          <w:p w14:paraId="12EBC9A7" w14:textId="77777777" w:rsidR="005A0416" w:rsidRPr="00AA36FE" w:rsidRDefault="005A0416" w:rsidP="00554B14">
            <w:pPr>
              <w:spacing w:before="100" w:beforeAutospacing="1" w:after="100" w:afterAutospacing="1"/>
              <w:rPr>
                <w:rFonts w:ascii="Arial" w:eastAsia="Times New Roman" w:hAnsi="Arial" w:cs="Arial"/>
                <w:b/>
                <w:bCs/>
                <w:sz w:val="24"/>
                <w:szCs w:val="24"/>
              </w:rPr>
            </w:pPr>
          </w:p>
        </w:tc>
        <w:tc>
          <w:tcPr>
            <w:tcW w:w="1654" w:type="dxa"/>
            <w:tcBorders>
              <w:top w:val="single" w:sz="4" w:space="0" w:color="000000"/>
              <w:left w:val="single" w:sz="4" w:space="0" w:color="000000"/>
              <w:bottom w:val="single" w:sz="4" w:space="0" w:color="000000"/>
              <w:right w:val="single" w:sz="4" w:space="0" w:color="000000"/>
            </w:tcBorders>
          </w:tcPr>
          <w:p w14:paraId="7AA3B4CD"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55C11F5" w14:textId="77777777" w:rsidR="005A0416" w:rsidRPr="00AA36FE" w:rsidRDefault="005A0416" w:rsidP="00554B14">
            <w:pPr>
              <w:spacing w:line="243" w:lineRule="auto"/>
              <w:rPr>
                <w:rFonts w:ascii="Arial" w:eastAsia="Calibri" w:hAnsi="Arial" w:cs="Arial"/>
              </w:rPr>
            </w:pPr>
            <w:r w:rsidRPr="00AA36FE">
              <w:rPr>
                <w:rFonts w:ascii="Arial" w:eastAsia="Calibri" w:hAnsi="Arial" w:cs="Arial"/>
              </w:rPr>
              <w:t>Lab</w:t>
            </w:r>
          </w:p>
        </w:tc>
      </w:tr>
      <w:tr w:rsidR="005A0416" w:rsidRPr="00AA36FE" w14:paraId="312DE2BC" w14:textId="77777777" w:rsidTr="005B2B70">
        <w:trPr>
          <w:trHeight w:val="1273"/>
        </w:trPr>
        <w:tc>
          <w:tcPr>
            <w:tcW w:w="2122" w:type="dxa"/>
            <w:tcBorders>
              <w:top w:val="single" w:sz="4" w:space="0" w:color="000000"/>
              <w:left w:val="single" w:sz="4" w:space="0" w:color="000000"/>
              <w:bottom w:val="single" w:sz="4" w:space="0" w:color="000000"/>
              <w:right w:val="single" w:sz="4" w:space="0" w:color="000000"/>
            </w:tcBorders>
          </w:tcPr>
          <w:p w14:paraId="2910A36B" w14:textId="77777777" w:rsidR="005A0416" w:rsidRPr="00AA36FE" w:rsidRDefault="005A0416">
            <w:pPr>
              <w:pStyle w:val="ListParagraph"/>
              <w:widowControl/>
              <w:numPr>
                <w:ilvl w:val="0"/>
                <w:numId w:val="54"/>
              </w:numPr>
              <w:autoSpaceDE/>
              <w:autoSpaceDN/>
              <w:ind w:left="460"/>
              <w:contextualSpacing/>
              <w:rPr>
                <w:rFonts w:ascii="Arial" w:eastAsia="Trebuchet MS" w:hAnsi="Arial" w:cs="Arial"/>
                <w:bCs/>
              </w:rPr>
            </w:pPr>
          </w:p>
          <w:p w14:paraId="7E5A05DA" w14:textId="0525A7F7" w:rsidR="005A0416" w:rsidRPr="002C7811" w:rsidRDefault="00067E64" w:rsidP="00554B14">
            <w:pPr>
              <w:ind w:left="100"/>
              <w:rPr>
                <w:rFonts w:ascii="Arial" w:eastAsia="Trebuchet MS" w:hAnsi="Arial" w:cs="Arial"/>
                <w:b/>
              </w:rPr>
            </w:pPr>
            <w:r>
              <w:rPr>
                <w:rFonts w:ascii="Arial" w:eastAsia="Trebuchet MS" w:hAnsi="Arial" w:cs="Arial"/>
                <w:b/>
              </w:rPr>
              <w:t>Maintain frequency c</w:t>
            </w:r>
            <w:r w:rsidR="005A0416" w:rsidRPr="002C7811">
              <w:rPr>
                <w:rFonts w:ascii="Arial" w:eastAsia="Trebuchet MS" w:hAnsi="Arial" w:cs="Arial"/>
                <w:b/>
              </w:rPr>
              <w:t>onvertor</w:t>
            </w:r>
          </w:p>
        </w:tc>
        <w:tc>
          <w:tcPr>
            <w:tcW w:w="3734" w:type="dxa"/>
            <w:tcBorders>
              <w:top w:val="single" w:sz="4" w:space="0" w:color="000000"/>
              <w:left w:val="single" w:sz="4" w:space="0" w:color="000000"/>
              <w:bottom w:val="single" w:sz="4" w:space="0" w:color="000000"/>
              <w:right w:val="single" w:sz="4" w:space="0" w:color="000000"/>
            </w:tcBorders>
          </w:tcPr>
          <w:p w14:paraId="5E9F6F0F" w14:textId="77777777" w:rsidR="005A0416" w:rsidRPr="00AA36FE" w:rsidRDefault="005A0416">
            <w:pPr>
              <w:pStyle w:val="ListParagraph"/>
              <w:widowControl/>
              <w:numPr>
                <w:ilvl w:val="0"/>
                <w:numId w:val="51"/>
              </w:numPr>
              <w:adjustRightInd w:val="0"/>
              <w:spacing w:line="276" w:lineRule="auto"/>
              <w:contextualSpacing/>
              <w:rPr>
                <w:rFonts w:ascii="Arial" w:hAnsi="Arial" w:cs="Arial"/>
              </w:rPr>
            </w:pPr>
            <w:r w:rsidRPr="00AA36FE">
              <w:rPr>
                <w:rFonts w:ascii="Arial" w:hAnsi="Arial" w:cs="Arial"/>
              </w:rPr>
              <w:t>Check power converter modules for abnormality</w:t>
            </w:r>
          </w:p>
          <w:p w14:paraId="25747DD3" w14:textId="77777777" w:rsidR="005A0416" w:rsidRPr="00AA36FE" w:rsidRDefault="005A0416">
            <w:pPr>
              <w:pStyle w:val="ListParagraph"/>
              <w:widowControl/>
              <w:numPr>
                <w:ilvl w:val="0"/>
                <w:numId w:val="51"/>
              </w:numPr>
              <w:adjustRightInd w:val="0"/>
              <w:spacing w:line="276" w:lineRule="auto"/>
              <w:contextualSpacing/>
              <w:rPr>
                <w:rFonts w:ascii="Arial" w:hAnsi="Arial" w:cs="Arial"/>
              </w:rPr>
            </w:pPr>
            <w:r w:rsidRPr="00AA36FE">
              <w:rPr>
                <w:rFonts w:ascii="Arial" w:hAnsi="Arial" w:cs="Arial"/>
              </w:rPr>
              <w:t>Perform cleaning of cooling fans.</w:t>
            </w:r>
          </w:p>
          <w:p w14:paraId="010BC64C" w14:textId="77777777" w:rsidR="005A0416" w:rsidRPr="00AA36FE" w:rsidRDefault="005A0416">
            <w:pPr>
              <w:pStyle w:val="ListParagraph"/>
              <w:widowControl/>
              <w:numPr>
                <w:ilvl w:val="0"/>
                <w:numId w:val="51"/>
              </w:numPr>
              <w:adjustRightInd w:val="0"/>
              <w:spacing w:line="276" w:lineRule="auto"/>
              <w:contextualSpacing/>
              <w:rPr>
                <w:rFonts w:ascii="Arial" w:hAnsi="Arial" w:cs="Arial"/>
              </w:rPr>
            </w:pPr>
            <w:r w:rsidRPr="00AA36FE">
              <w:rPr>
                <w:rFonts w:ascii="Arial" w:hAnsi="Arial" w:cs="Arial"/>
              </w:rPr>
              <w:t>Perform functional test on cooling fans</w:t>
            </w:r>
          </w:p>
          <w:p w14:paraId="3BC2FF64" w14:textId="77777777" w:rsidR="005A0416" w:rsidRPr="00AA36FE" w:rsidRDefault="005A0416">
            <w:pPr>
              <w:pStyle w:val="ListParagraph"/>
              <w:widowControl/>
              <w:numPr>
                <w:ilvl w:val="0"/>
                <w:numId w:val="51"/>
              </w:numPr>
              <w:adjustRightInd w:val="0"/>
              <w:spacing w:line="276" w:lineRule="auto"/>
              <w:contextualSpacing/>
              <w:rPr>
                <w:rFonts w:ascii="Arial" w:hAnsi="Arial" w:cs="Arial"/>
              </w:rPr>
            </w:pPr>
            <w:r w:rsidRPr="00AA36FE">
              <w:rPr>
                <w:rFonts w:ascii="Arial" w:hAnsi="Arial" w:cs="Arial"/>
              </w:rPr>
              <w:t>Perform cleaning of filters.</w:t>
            </w:r>
          </w:p>
          <w:p w14:paraId="42CC787E" w14:textId="77777777" w:rsidR="005A0416" w:rsidRPr="00AA36FE" w:rsidRDefault="005A0416">
            <w:pPr>
              <w:pStyle w:val="ListParagraph"/>
              <w:widowControl/>
              <w:numPr>
                <w:ilvl w:val="0"/>
                <w:numId w:val="51"/>
              </w:numPr>
              <w:adjustRightInd w:val="0"/>
              <w:spacing w:line="276" w:lineRule="auto"/>
              <w:contextualSpacing/>
              <w:rPr>
                <w:rFonts w:ascii="Arial" w:hAnsi="Arial" w:cs="Arial"/>
              </w:rPr>
            </w:pPr>
            <w:r w:rsidRPr="00AA36FE">
              <w:rPr>
                <w:rFonts w:ascii="Arial" w:hAnsi="Arial" w:cs="Arial"/>
              </w:rPr>
              <w:t>Check power wiring connections for damage</w:t>
            </w:r>
          </w:p>
          <w:p w14:paraId="393764EC" w14:textId="77777777" w:rsidR="005A0416" w:rsidRPr="00AA36FE" w:rsidRDefault="005A0416">
            <w:pPr>
              <w:pStyle w:val="ListParagraph"/>
              <w:widowControl/>
              <w:numPr>
                <w:ilvl w:val="0"/>
                <w:numId w:val="51"/>
              </w:numPr>
              <w:adjustRightInd w:val="0"/>
              <w:spacing w:line="276" w:lineRule="auto"/>
              <w:contextualSpacing/>
              <w:rPr>
                <w:rFonts w:ascii="Arial" w:hAnsi="Arial" w:cs="Arial"/>
              </w:rPr>
            </w:pPr>
            <w:r w:rsidRPr="00AA36FE">
              <w:rPr>
                <w:rFonts w:ascii="Arial" w:hAnsi="Arial" w:cs="Arial"/>
              </w:rPr>
              <w:t>Check control wiring connections for damage</w:t>
            </w:r>
          </w:p>
          <w:p w14:paraId="1D2781D6" w14:textId="77777777" w:rsidR="005A0416" w:rsidRPr="00AA36FE" w:rsidRDefault="005A0416">
            <w:pPr>
              <w:pStyle w:val="ListParagraph"/>
              <w:widowControl/>
              <w:numPr>
                <w:ilvl w:val="0"/>
                <w:numId w:val="51"/>
              </w:numPr>
              <w:adjustRightInd w:val="0"/>
              <w:spacing w:line="276" w:lineRule="auto"/>
              <w:contextualSpacing/>
              <w:rPr>
                <w:rFonts w:ascii="Arial" w:hAnsi="Arial" w:cs="Arial"/>
              </w:rPr>
            </w:pPr>
            <w:r w:rsidRPr="00AA36FE">
              <w:rPr>
                <w:rFonts w:ascii="Arial" w:hAnsi="Arial" w:cs="Arial"/>
              </w:rPr>
              <w:t>Fill required checklist as per OEM guidelines</w:t>
            </w:r>
          </w:p>
          <w:p w14:paraId="0FACA8E4" w14:textId="77777777" w:rsidR="005A0416" w:rsidRPr="00AA36FE" w:rsidRDefault="005A0416">
            <w:pPr>
              <w:pStyle w:val="ListParagraph"/>
              <w:widowControl/>
              <w:numPr>
                <w:ilvl w:val="0"/>
                <w:numId w:val="51"/>
              </w:numPr>
              <w:adjustRightInd w:val="0"/>
              <w:spacing w:line="276" w:lineRule="auto"/>
              <w:contextualSpacing/>
              <w:rPr>
                <w:rFonts w:ascii="Arial" w:hAnsi="Arial" w:cs="Arial"/>
              </w:rPr>
            </w:pPr>
            <w:r w:rsidRPr="00AA36FE">
              <w:rPr>
                <w:rFonts w:ascii="Arial" w:hAnsi="Arial" w:cs="Arial"/>
              </w:rPr>
              <w:t>Submit results to supervisor</w:t>
            </w:r>
          </w:p>
        </w:tc>
        <w:tc>
          <w:tcPr>
            <w:tcW w:w="3849" w:type="dxa"/>
            <w:tcBorders>
              <w:top w:val="single" w:sz="4" w:space="0" w:color="000000"/>
              <w:left w:val="single" w:sz="4" w:space="0" w:color="000000"/>
              <w:bottom w:val="single" w:sz="4" w:space="0" w:color="000000"/>
              <w:right w:val="single" w:sz="4" w:space="0" w:color="000000"/>
            </w:tcBorders>
          </w:tcPr>
          <w:p w14:paraId="6DD7E481" w14:textId="77777777" w:rsidR="005A0416" w:rsidRPr="002C7811" w:rsidRDefault="005A0416">
            <w:pPr>
              <w:pStyle w:val="NormalWeb"/>
              <w:numPr>
                <w:ilvl w:val="0"/>
                <w:numId w:val="52"/>
              </w:numPr>
              <w:rPr>
                <w:rFonts w:ascii="Arial" w:hAnsi="Arial" w:cs="Arial"/>
                <w:b/>
                <w:bCs/>
              </w:rPr>
            </w:pPr>
            <w:r w:rsidRPr="002C7811">
              <w:rPr>
                <w:rStyle w:val="Strong"/>
                <w:rFonts w:ascii="Arial" w:hAnsi="Arial" w:cs="Arial"/>
                <w:b w:val="0"/>
                <w:bCs w:val="0"/>
              </w:rPr>
              <w:t>Principle of Frequency Converters</w:t>
            </w:r>
          </w:p>
          <w:p w14:paraId="0E66131D" w14:textId="77777777" w:rsidR="005A0416" w:rsidRPr="002C7811" w:rsidRDefault="005A0416">
            <w:pPr>
              <w:pStyle w:val="NormalWeb"/>
              <w:numPr>
                <w:ilvl w:val="0"/>
                <w:numId w:val="52"/>
              </w:numPr>
              <w:rPr>
                <w:rFonts w:ascii="Arial" w:hAnsi="Arial" w:cs="Arial"/>
                <w:b/>
                <w:bCs/>
              </w:rPr>
            </w:pPr>
            <w:r w:rsidRPr="002C7811">
              <w:rPr>
                <w:rStyle w:val="Strong"/>
                <w:rFonts w:ascii="Arial" w:hAnsi="Arial" w:cs="Arial"/>
                <w:b w:val="0"/>
                <w:bCs w:val="0"/>
              </w:rPr>
              <w:t>Power Converter Modules</w:t>
            </w:r>
          </w:p>
          <w:p w14:paraId="7CF808E3" w14:textId="77777777" w:rsidR="005A0416" w:rsidRPr="002C7811" w:rsidRDefault="005A0416">
            <w:pPr>
              <w:pStyle w:val="NormalWeb"/>
              <w:numPr>
                <w:ilvl w:val="0"/>
                <w:numId w:val="52"/>
              </w:numPr>
              <w:rPr>
                <w:rFonts w:ascii="Arial" w:hAnsi="Arial" w:cs="Arial"/>
                <w:b/>
                <w:bCs/>
              </w:rPr>
            </w:pPr>
            <w:r w:rsidRPr="002C7811">
              <w:rPr>
                <w:rStyle w:val="Strong"/>
                <w:rFonts w:ascii="Arial" w:hAnsi="Arial" w:cs="Arial"/>
                <w:b w:val="0"/>
                <w:bCs w:val="0"/>
              </w:rPr>
              <w:t xml:space="preserve">Cooling Systems in Frequency Converters </w:t>
            </w:r>
          </w:p>
          <w:p w14:paraId="5279E5FF" w14:textId="77777777" w:rsidR="005A0416" w:rsidRPr="002C7811" w:rsidRDefault="005A0416">
            <w:pPr>
              <w:pStyle w:val="NormalWeb"/>
              <w:numPr>
                <w:ilvl w:val="0"/>
                <w:numId w:val="52"/>
              </w:numPr>
              <w:rPr>
                <w:rFonts w:ascii="Arial" w:hAnsi="Arial" w:cs="Arial"/>
                <w:b/>
                <w:bCs/>
              </w:rPr>
            </w:pPr>
            <w:r w:rsidRPr="002C7811">
              <w:rPr>
                <w:rStyle w:val="Strong"/>
                <w:rFonts w:ascii="Arial" w:hAnsi="Arial" w:cs="Arial"/>
                <w:b w:val="0"/>
                <w:bCs w:val="0"/>
              </w:rPr>
              <w:t>Standards and Testing</w:t>
            </w:r>
          </w:p>
          <w:p w14:paraId="29795974" w14:textId="77777777" w:rsidR="005A0416" w:rsidRPr="00AA36FE" w:rsidRDefault="005A0416" w:rsidP="00554B14">
            <w:pPr>
              <w:pStyle w:val="NormalWeb"/>
              <w:ind w:left="360"/>
              <w:rPr>
                <w:rStyle w:val="Strong"/>
                <w:rFonts w:ascii="Arial" w:hAnsi="Arial" w:cs="Arial"/>
                <w:b w:val="0"/>
              </w:rPr>
            </w:pPr>
            <w:r w:rsidRPr="00AA36FE">
              <w:rPr>
                <w:rFonts w:ascii="Arial" w:hAnsi="Arial" w:cs="Arial"/>
                <w:b/>
              </w:rPr>
              <w:t>Activity:</w:t>
            </w:r>
            <w:r w:rsidRPr="00AA36FE">
              <w:rPr>
                <w:rFonts w:ascii="Arial" w:hAnsi="Arial" w:cs="Arial"/>
              </w:rPr>
              <w:t xml:space="preserve"> The candidate is given a training model of frequency convertor. Inspects power converter modules, cleans and tests cooling fans and filters, checks wiring connections for damage,and submits results to the supervisor.</w:t>
            </w:r>
          </w:p>
        </w:tc>
        <w:tc>
          <w:tcPr>
            <w:tcW w:w="1624" w:type="dxa"/>
            <w:tcBorders>
              <w:top w:val="single" w:sz="4" w:space="0" w:color="000000"/>
              <w:left w:val="single" w:sz="4" w:space="0" w:color="000000"/>
              <w:bottom w:val="single" w:sz="4" w:space="0" w:color="000000"/>
              <w:right w:val="single" w:sz="4" w:space="0" w:color="000000"/>
            </w:tcBorders>
          </w:tcPr>
          <w:p w14:paraId="2F698D9C"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Theory-0.5 Hrs</w:t>
            </w:r>
          </w:p>
          <w:p w14:paraId="7F6A64AC"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Practice-09Hrs</w:t>
            </w:r>
          </w:p>
          <w:p w14:paraId="2FA513DF" w14:textId="77777777" w:rsidR="005A0416" w:rsidRPr="00AA36FE" w:rsidRDefault="005A0416" w:rsidP="00554B14">
            <w:pPr>
              <w:jc w:val="right"/>
              <w:rPr>
                <w:rFonts w:ascii="Arial" w:eastAsia="Calibri" w:hAnsi="Arial" w:cs="Arial"/>
              </w:rPr>
            </w:pPr>
          </w:p>
          <w:p w14:paraId="6AF80F60" w14:textId="77777777" w:rsidR="005A0416" w:rsidRPr="00AA36FE" w:rsidRDefault="005A0416" w:rsidP="00554B14">
            <w:pPr>
              <w:ind w:left="-14"/>
              <w:jc w:val="right"/>
              <w:rPr>
                <w:rFonts w:ascii="Arial" w:eastAsia="Calibri" w:hAnsi="Arial" w:cs="Arial"/>
              </w:rPr>
            </w:pPr>
            <w:r w:rsidRPr="00AA36FE">
              <w:rPr>
                <w:rFonts w:ascii="Arial" w:eastAsia="Calibri" w:hAnsi="Arial" w:cs="Arial"/>
              </w:rPr>
              <w:t>Total- 9.5Hrs</w:t>
            </w:r>
          </w:p>
        </w:tc>
        <w:tc>
          <w:tcPr>
            <w:tcW w:w="2185" w:type="dxa"/>
            <w:tcBorders>
              <w:top w:val="single" w:sz="4" w:space="0" w:color="000000"/>
              <w:left w:val="single" w:sz="4" w:space="0" w:color="000000"/>
              <w:bottom w:val="single" w:sz="4" w:space="0" w:color="000000"/>
              <w:right w:val="single" w:sz="4" w:space="0" w:color="000000"/>
            </w:tcBorders>
          </w:tcPr>
          <w:p w14:paraId="4972CD03"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Compressed air canisters or blower</w:t>
            </w:r>
          </w:p>
          <w:p w14:paraId="542FBEBC"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Contact cleaner spray</w:t>
            </w:r>
          </w:p>
          <w:p w14:paraId="46B5198C"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cooling filters</w:t>
            </w:r>
          </w:p>
          <w:p w14:paraId="2CA1F53D"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Frequency converter training unit</w:t>
            </w:r>
          </w:p>
          <w:p w14:paraId="5C49F5C8"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Multimeter</w:t>
            </w:r>
          </w:p>
          <w:p w14:paraId="1C66E495" w14:textId="77777777" w:rsidR="005A0416" w:rsidRPr="005B2B70" w:rsidRDefault="005A0416">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Insulation resistance tester </w:t>
            </w:r>
          </w:p>
          <w:p w14:paraId="6F0F034F" w14:textId="636076DA" w:rsidR="005A0416" w:rsidRPr="005B2B70" w:rsidRDefault="005A0416">
            <w:pPr>
              <w:widowControl/>
              <w:numPr>
                <w:ilvl w:val="0"/>
                <w:numId w:val="8"/>
              </w:numPr>
              <w:autoSpaceDE/>
              <w:autoSpaceDN/>
              <w:ind w:left="219" w:hanging="219"/>
              <w:contextualSpacing/>
              <w:rPr>
                <w:rFonts w:ascii="Arial" w:eastAsia="Times New Roman" w:hAnsi="Arial" w:cs="Arial"/>
                <w:sz w:val="24"/>
                <w:szCs w:val="24"/>
              </w:rPr>
            </w:pPr>
            <w:r w:rsidRPr="005B2B70">
              <w:rPr>
                <w:rFonts w:ascii="Arial" w:hAnsi="Arial" w:cs="Arial"/>
                <w:lang w:eastAsia="zh-CN"/>
              </w:rPr>
              <w:t>Screwdrivers</w:t>
            </w:r>
          </w:p>
        </w:tc>
        <w:tc>
          <w:tcPr>
            <w:tcW w:w="1654" w:type="dxa"/>
            <w:tcBorders>
              <w:top w:val="single" w:sz="4" w:space="0" w:color="000000"/>
              <w:left w:val="single" w:sz="4" w:space="0" w:color="000000"/>
              <w:bottom w:val="single" w:sz="4" w:space="0" w:color="000000"/>
              <w:right w:val="single" w:sz="4" w:space="0" w:color="000000"/>
            </w:tcBorders>
          </w:tcPr>
          <w:p w14:paraId="2DFEE284" w14:textId="77777777" w:rsidR="005A0416" w:rsidRPr="00AA36FE" w:rsidRDefault="005A0416">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6449C53" w14:textId="77777777" w:rsidR="005A0416" w:rsidRPr="00AA36FE" w:rsidRDefault="005A0416" w:rsidP="00554B14">
            <w:pPr>
              <w:spacing w:line="243" w:lineRule="auto"/>
              <w:rPr>
                <w:rFonts w:ascii="Arial" w:eastAsia="Calibri" w:hAnsi="Arial" w:cs="Arial"/>
              </w:rPr>
            </w:pPr>
            <w:r w:rsidRPr="00AA36FE">
              <w:rPr>
                <w:rFonts w:ascii="Arial" w:eastAsia="Calibri" w:hAnsi="Arial" w:cs="Arial"/>
              </w:rPr>
              <w:t>Lab</w:t>
            </w:r>
          </w:p>
        </w:tc>
      </w:tr>
    </w:tbl>
    <w:p w14:paraId="64652181" w14:textId="77777777" w:rsidR="002C7811" w:rsidRDefault="002C7811" w:rsidP="00DE4D47">
      <w:pPr>
        <w:pStyle w:val="Heading3"/>
        <w:rPr>
          <w:rFonts w:ascii="Arial" w:hAnsi="Arial" w:cs="Arial"/>
          <w:b/>
          <w:bCs/>
          <w:color w:val="auto"/>
        </w:rPr>
      </w:pPr>
    </w:p>
    <w:p w14:paraId="7ED7272D" w14:textId="5FEE977D" w:rsidR="00DE4D47" w:rsidRPr="00AA36FE" w:rsidRDefault="00C14DB5" w:rsidP="00DE4D47">
      <w:pPr>
        <w:pStyle w:val="Heading3"/>
        <w:rPr>
          <w:rFonts w:ascii="Arial" w:hAnsi="Arial" w:cs="Arial"/>
          <w:b/>
          <w:bCs/>
          <w:color w:val="auto"/>
          <w:sz w:val="22"/>
          <w:szCs w:val="22"/>
        </w:rPr>
      </w:pPr>
      <w:bookmarkStart w:id="50" w:name="_Toc220868192"/>
      <w:r>
        <w:rPr>
          <w:rFonts w:ascii="Arial" w:hAnsi="Arial" w:cs="Arial"/>
          <w:b/>
          <w:bCs/>
          <w:color w:val="auto"/>
        </w:rPr>
        <w:t>4.11</w:t>
      </w:r>
      <w:r w:rsidR="00DE4D47" w:rsidRPr="00AA36FE">
        <w:rPr>
          <w:rFonts w:ascii="Arial" w:hAnsi="Arial" w:cs="Arial"/>
          <w:b/>
          <w:bCs/>
          <w:color w:val="auto"/>
        </w:rPr>
        <w:t xml:space="preserve"> </w:t>
      </w:r>
      <w:r w:rsidR="00177478">
        <w:rPr>
          <w:rFonts w:ascii="Arial" w:hAnsi="Arial" w:cs="Arial"/>
          <w:b/>
          <w:bCs/>
          <w:color w:val="auto"/>
        </w:rPr>
        <w:t>0713E&amp;E45</w:t>
      </w:r>
      <w:r w:rsidR="00DE4D47" w:rsidRPr="00AA36FE">
        <w:rPr>
          <w:rFonts w:ascii="Arial" w:hAnsi="Arial" w:cs="Arial"/>
          <w:b/>
          <w:bCs/>
          <w:color w:val="auto"/>
        </w:rPr>
        <w:t>09</w:t>
      </w:r>
      <w:r w:rsidR="00DE4D47" w:rsidRPr="00AA36FE">
        <w:rPr>
          <w:rFonts w:ascii="Arial" w:hAnsi="Arial" w:cs="Arial"/>
          <w:b/>
          <w:bCs/>
        </w:rPr>
        <w:t xml:space="preserve"> </w:t>
      </w:r>
      <w:r w:rsidR="004D5615">
        <w:rPr>
          <w:rFonts w:ascii="Arial" w:hAnsi="Arial" w:cs="Arial"/>
          <w:b/>
          <w:bCs/>
          <w:color w:val="auto"/>
        </w:rPr>
        <w:t>Conduct</w:t>
      </w:r>
      <w:r w:rsidR="00DE4D47" w:rsidRPr="00AA36FE">
        <w:rPr>
          <w:rFonts w:ascii="Arial" w:hAnsi="Arial" w:cs="Arial"/>
          <w:b/>
          <w:bCs/>
          <w:color w:val="auto"/>
        </w:rPr>
        <w:t xml:space="preserve"> Preventive Maintenance of Hydraulic Systems</w:t>
      </w:r>
      <w:bookmarkEnd w:id="43"/>
      <w:bookmarkEnd w:id="50"/>
    </w:p>
    <w:p w14:paraId="1F06EC8D" w14:textId="77777777" w:rsidR="00DE4D47" w:rsidRPr="00AA36FE" w:rsidRDefault="00DE4D47" w:rsidP="00DE4D47">
      <w:pPr>
        <w:spacing w:line="276" w:lineRule="auto"/>
        <w:ind w:right="270"/>
        <w:rPr>
          <w:rFonts w:ascii="Arial" w:hAnsi="Arial" w:cs="Arial"/>
        </w:rPr>
      </w:pPr>
      <w:r w:rsidRPr="00AA36FE">
        <w:rPr>
          <w:rFonts w:ascii="Arial" w:hAnsi="Arial" w:cs="Arial"/>
          <w:b/>
          <w:bCs/>
        </w:rPr>
        <w:t>Objective:</w:t>
      </w:r>
      <w:r w:rsidRPr="00AA36FE">
        <w:rPr>
          <w:rFonts w:ascii="Arial" w:hAnsi="Arial" w:cs="Arial"/>
        </w:rPr>
        <w:t xml:space="preserve"> </w:t>
      </w:r>
      <w:r w:rsidRPr="00AA36FE">
        <w:rPr>
          <w:rFonts w:ascii="Arial" w:eastAsia="Calibri" w:hAnsi="Arial" w:cs="Arial"/>
          <w:bCs/>
        </w:rPr>
        <w:t xml:space="preserve">This module covers the skills and knowledge required to </w:t>
      </w:r>
      <w:r w:rsidRPr="00AA36FE">
        <w:rPr>
          <w:rFonts w:ascii="Arial" w:hAnsi="Arial" w:cs="Arial"/>
        </w:rPr>
        <w:t xml:space="preserve">perform preventive maintenance of hydraulic systems in accordance with industry standards. It emphasizes identifying maintenance needs, inspecting components, and carrying out servicing tasks to maintain reliability and efficiency. The underpinning knowledge of hydraulic system functions and maintenance practices provides the basis for effective performance at the workplace. </w:t>
      </w:r>
    </w:p>
    <w:p w14:paraId="67AD92CB" w14:textId="77777777" w:rsidR="00DE4D47" w:rsidRPr="00AA36FE" w:rsidRDefault="00DE4D47" w:rsidP="00DE4D47">
      <w:pPr>
        <w:spacing w:before="240"/>
        <w:ind w:left="1260" w:hanging="1260"/>
        <w:jc w:val="center"/>
        <w:rPr>
          <w:rFonts w:ascii="Arial" w:hAnsi="Arial" w:cs="Arial"/>
          <w:b/>
        </w:rPr>
      </w:pPr>
      <w:r w:rsidRPr="00AA36FE">
        <w:rPr>
          <w:rFonts w:ascii="Arial" w:hAnsi="Arial" w:cs="Arial"/>
          <w:b/>
        </w:rPr>
        <w:t>Duration: 73 Hours</w:t>
      </w:r>
      <w:r w:rsidRPr="00AA36FE">
        <w:rPr>
          <w:rFonts w:ascii="Arial" w:hAnsi="Arial" w:cs="Arial"/>
          <w:b/>
        </w:rPr>
        <w:tab/>
      </w:r>
      <w:r w:rsidRPr="00AA36FE">
        <w:rPr>
          <w:rFonts w:ascii="Arial" w:hAnsi="Arial" w:cs="Arial"/>
          <w:b/>
        </w:rPr>
        <w:tab/>
      </w:r>
      <w:r w:rsidRPr="00AA36FE">
        <w:rPr>
          <w:rFonts w:ascii="Arial" w:hAnsi="Arial" w:cs="Arial"/>
          <w:b/>
        </w:rPr>
        <w:tab/>
        <w:t>Theory: 07 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Practice: 66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34"/>
        <w:gridCol w:w="3849"/>
        <w:gridCol w:w="1624"/>
        <w:gridCol w:w="2141"/>
        <w:gridCol w:w="1698"/>
      </w:tblGrid>
      <w:tr w:rsidR="00DE4D47" w:rsidRPr="00AA36FE" w14:paraId="676478C2" w14:textId="77777777" w:rsidTr="0053250B">
        <w:trPr>
          <w:trHeight w:val="618"/>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08E57115" w14:textId="77777777" w:rsidR="00DE4D47" w:rsidRPr="00AA36FE" w:rsidRDefault="00DE4D47" w:rsidP="0053250B">
            <w:pPr>
              <w:pStyle w:val="TableParagraph"/>
              <w:ind w:left="489"/>
              <w:rPr>
                <w:rFonts w:ascii="Arial" w:hAnsi="Arial" w:cs="Arial"/>
                <w:b/>
                <w:bCs/>
              </w:rPr>
            </w:pPr>
            <w:r w:rsidRPr="00AA36FE">
              <w:rPr>
                <w:rFonts w:ascii="Arial" w:hAnsi="Arial" w:cs="Arial"/>
                <w:b/>
              </w:rPr>
              <w:t>Learning</w:t>
            </w:r>
            <w:r w:rsidRPr="00AA36FE">
              <w:rPr>
                <w:rFonts w:ascii="Arial" w:hAnsi="Arial" w:cs="Arial"/>
                <w:b/>
                <w:bCs/>
                <w:color w:val="00000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52FE55A" w14:textId="77777777" w:rsidR="00DE4D47" w:rsidRPr="00AA36FE" w:rsidRDefault="00DE4D47" w:rsidP="0053250B">
            <w:pPr>
              <w:jc w:val="center"/>
              <w:rPr>
                <w:rFonts w:ascii="Arial" w:hAnsi="Arial" w:cs="Arial"/>
                <w:b/>
              </w:rPr>
            </w:pPr>
            <w:r w:rsidRPr="00AA36FE">
              <w:rPr>
                <w:rFonts w:ascii="Arial" w:hAnsi="Arial" w:cs="Arial"/>
                <w:b/>
                <w:bCs/>
                <w:color w:val="000000"/>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hideMark/>
          </w:tcPr>
          <w:p w14:paraId="797EACC5" w14:textId="77777777" w:rsidR="00DE4D47" w:rsidRPr="00AA36FE" w:rsidRDefault="00DE4D47" w:rsidP="0053250B">
            <w:pPr>
              <w:jc w:val="center"/>
              <w:rPr>
                <w:rFonts w:ascii="Arial" w:hAnsi="Arial" w:cs="Arial"/>
                <w:b/>
              </w:rPr>
            </w:pPr>
            <w:r w:rsidRPr="00AA36FE">
              <w:rPr>
                <w:rFonts w:ascii="Arial" w:hAnsi="Arial" w:cs="Arial"/>
                <w:b/>
                <w:bCs/>
                <w:color w:val="000000"/>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hideMark/>
          </w:tcPr>
          <w:p w14:paraId="0BB7042C" w14:textId="77777777" w:rsidR="00DE4D47" w:rsidRPr="00AA36FE" w:rsidRDefault="00DE4D47" w:rsidP="0053250B">
            <w:pPr>
              <w:jc w:val="center"/>
              <w:rPr>
                <w:rFonts w:ascii="Arial" w:hAnsi="Arial" w:cs="Arial"/>
                <w:b/>
              </w:rPr>
            </w:pPr>
            <w:r w:rsidRPr="00AA36FE">
              <w:rPr>
                <w:rFonts w:ascii="Arial" w:hAnsi="Arial" w:cs="Arial"/>
                <w:b/>
                <w:bCs/>
                <w:color w:val="000000"/>
              </w:rPr>
              <w:t>Duration</w:t>
            </w:r>
          </w:p>
        </w:tc>
        <w:tc>
          <w:tcPr>
            <w:tcW w:w="2141" w:type="dxa"/>
            <w:tcBorders>
              <w:top w:val="single" w:sz="4" w:space="0" w:color="000000"/>
              <w:left w:val="single" w:sz="4" w:space="0" w:color="000000"/>
              <w:bottom w:val="single" w:sz="4" w:space="0" w:color="000000"/>
              <w:right w:val="single" w:sz="4" w:space="0" w:color="000000"/>
            </w:tcBorders>
            <w:vAlign w:val="center"/>
            <w:hideMark/>
          </w:tcPr>
          <w:p w14:paraId="0727B02E" w14:textId="77777777" w:rsidR="00DE4D47" w:rsidRPr="00AA36FE" w:rsidRDefault="00DE4D47" w:rsidP="0053250B">
            <w:pPr>
              <w:pStyle w:val="NormalWeb"/>
              <w:spacing w:before="0" w:beforeAutospacing="0" w:after="0" w:afterAutospacing="0"/>
              <w:jc w:val="center"/>
              <w:rPr>
                <w:rFonts w:ascii="Arial" w:hAnsi="Arial" w:cs="Arial"/>
                <w:sz w:val="22"/>
                <w:szCs w:val="22"/>
              </w:rPr>
            </w:pPr>
            <w:r w:rsidRPr="00AA36FE">
              <w:rPr>
                <w:rFonts w:ascii="Arial" w:hAnsi="Arial" w:cs="Arial"/>
                <w:b/>
                <w:bCs/>
                <w:color w:val="000000"/>
                <w:sz w:val="22"/>
                <w:szCs w:val="22"/>
              </w:rPr>
              <w:t>Materials</w:t>
            </w:r>
          </w:p>
          <w:p w14:paraId="189E7DED" w14:textId="77777777" w:rsidR="00DE4D47" w:rsidRPr="00AA36FE" w:rsidRDefault="00DE4D47" w:rsidP="0053250B">
            <w:pPr>
              <w:jc w:val="center"/>
              <w:rPr>
                <w:rFonts w:ascii="Arial" w:hAnsi="Arial" w:cs="Arial"/>
                <w:b/>
              </w:rPr>
            </w:pPr>
            <w:r w:rsidRPr="00AA36FE">
              <w:rPr>
                <w:rFonts w:ascii="Arial" w:hAnsi="Arial" w:cs="Arial"/>
                <w:b/>
                <w:bCs/>
                <w:color w:val="000000"/>
              </w:rPr>
              <w:t>Required</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13519CD4" w14:textId="77777777" w:rsidR="00DE4D47" w:rsidRPr="00AA36FE" w:rsidRDefault="00DE4D47" w:rsidP="0053250B">
            <w:pPr>
              <w:pStyle w:val="NormalWeb"/>
              <w:spacing w:before="0" w:beforeAutospacing="0" w:after="0" w:afterAutospacing="0"/>
              <w:ind w:left="2" w:firstLine="347"/>
              <w:jc w:val="center"/>
              <w:rPr>
                <w:rFonts w:ascii="Arial" w:hAnsi="Arial" w:cs="Arial"/>
                <w:sz w:val="22"/>
                <w:szCs w:val="22"/>
              </w:rPr>
            </w:pPr>
            <w:r w:rsidRPr="00AA36FE">
              <w:rPr>
                <w:rFonts w:ascii="Arial" w:hAnsi="Arial" w:cs="Arial"/>
                <w:b/>
                <w:bCs/>
                <w:color w:val="000000"/>
                <w:sz w:val="22"/>
                <w:szCs w:val="22"/>
              </w:rPr>
              <w:t>Learning</w:t>
            </w:r>
          </w:p>
          <w:p w14:paraId="3CFA3F8A" w14:textId="77777777" w:rsidR="00DE4D47" w:rsidRPr="00AA36FE" w:rsidRDefault="00DE4D47" w:rsidP="0053250B">
            <w:pPr>
              <w:jc w:val="center"/>
              <w:rPr>
                <w:rFonts w:ascii="Arial" w:hAnsi="Arial" w:cs="Arial"/>
                <w:b/>
              </w:rPr>
            </w:pPr>
            <w:r w:rsidRPr="00AA36FE">
              <w:rPr>
                <w:rFonts w:ascii="Arial" w:hAnsi="Arial" w:cs="Arial"/>
                <w:b/>
                <w:bCs/>
                <w:color w:val="000000"/>
              </w:rPr>
              <w:t>Place</w:t>
            </w:r>
          </w:p>
        </w:tc>
      </w:tr>
      <w:tr w:rsidR="00DE4D47" w:rsidRPr="00AA36FE" w14:paraId="5018B614" w14:textId="77777777" w:rsidTr="0053250B">
        <w:trPr>
          <w:trHeight w:val="3860"/>
        </w:trPr>
        <w:tc>
          <w:tcPr>
            <w:tcW w:w="2122" w:type="dxa"/>
            <w:tcBorders>
              <w:top w:val="single" w:sz="4" w:space="0" w:color="000000"/>
              <w:left w:val="single" w:sz="4" w:space="0" w:color="000000"/>
              <w:bottom w:val="single" w:sz="4" w:space="0" w:color="000000"/>
              <w:right w:val="single" w:sz="4" w:space="0" w:color="000000"/>
            </w:tcBorders>
            <w:hideMark/>
          </w:tcPr>
          <w:p w14:paraId="14798C56" w14:textId="77777777" w:rsidR="00DE4D47" w:rsidRPr="00AA36FE" w:rsidRDefault="00DE4D47">
            <w:pPr>
              <w:pStyle w:val="ListParagraph"/>
              <w:widowControl/>
              <w:numPr>
                <w:ilvl w:val="0"/>
                <w:numId w:val="36"/>
              </w:numPr>
              <w:autoSpaceDE/>
              <w:autoSpaceDN/>
              <w:ind w:hanging="582"/>
              <w:contextualSpacing/>
              <w:rPr>
                <w:rFonts w:ascii="Arial" w:eastAsia="Trebuchet MS" w:hAnsi="Arial" w:cs="Arial"/>
                <w:b/>
                <w:kern w:val="2"/>
                <w14:ligatures w14:val="standardContextual"/>
              </w:rPr>
            </w:pPr>
          </w:p>
          <w:p w14:paraId="16097B43" w14:textId="3792D4E5" w:rsidR="00DE4D47" w:rsidRPr="00AA36FE" w:rsidRDefault="00067E64" w:rsidP="0053250B">
            <w:pPr>
              <w:ind w:left="100"/>
              <w:rPr>
                <w:rFonts w:ascii="Arial" w:hAnsi="Arial" w:cs="Arial"/>
                <w:b/>
                <w:bCs/>
              </w:rPr>
            </w:pPr>
            <w:r>
              <w:rPr>
                <w:rFonts w:ascii="Arial" w:hAnsi="Arial" w:cs="Arial"/>
                <w:b/>
                <w:kern w:val="2"/>
                <w14:ligatures w14:val="standardContextual"/>
              </w:rPr>
              <w:t>Maintain p</w:t>
            </w:r>
            <w:r w:rsidR="00DE4D47" w:rsidRPr="00AA36FE">
              <w:rPr>
                <w:rFonts w:ascii="Arial" w:hAnsi="Arial" w:cs="Arial"/>
                <w:b/>
                <w:kern w:val="2"/>
                <w14:ligatures w14:val="standardContextual"/>
              </w:rPr>
              <w:t>umps</w:t>
            </w:r>
          </w:p>
        </w:tc>
        <w:tc>
          <w:tcPr>
            <w:tcW w:w="3734" w:type="dxa"/>
            <w:tcBorders>
              <w:top w:val="single" w:sz="4" w:space="0" w:color="000000"/>
              <w:left w:val="single" w:sz="4" w:space="0" w:color="000000"/>
              <w:bottom w:val="single" w:sz="4" w:space="0" w:color="000000"/>
              <w:right w:val="single" w:sz="4" w:space="0" w:color="000000"/>
            </w:tcBorders>
            <w:hideMark/>
          </w:tcPr>
          <w:p w14:paraId="04CA7FC7"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hAnsi="Arial" w:cs="Arial"/>
              </w:rPr>
              <w:t>Replace hydraulic filters of pumps</w:t>
            </w:r>
          </w:p>
          <w:p w14:paraId="67949EE0"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Perform </w:t>
            </w:r>
            <w:r w:rsidRPr="00AA36FE">
              <w:rPr>
                <w:rFonts w:ascii="Arial" w:hAnsi="Arial" w:cs="Arial"/>
              </w:rPr>
              <w:t>hydraulic oil sampling, if required</w:t>
            </w:r>
            <w:r w:rsidRPr="00AA36FE">
              <w:rPr>
                <w:rFonts w:ascii="Arial" w:eastAsia="Calibri" w:hAnsi="Arial" w:cs="Arial"/>
              </w:rPr>
              <w:t>.</w:t>
            </w:r>
          </w:p>
          <w:p w14:paraId="4B9FF04F"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Verify system pressure.</w:t>
            </w:r>
          </w:p>
          <w:p w14:paraId="51D2E6FB"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Inspect body, seals, connections for damage.</w:t>
            </w:r>
          </w:p>
          <w:p w14:paraId="22F414AF"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Measure vibration, temperature and noise to detect abnormalities. </w:t>
            </w:r>
          </w:p>
          <w:p w14:paraId="08CA4DD3"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Arial" w:hAnsi="Arial" w:cs="Arial"/>
              </w:rPr>
            </w:pPr>
            <w:r w:rsidRPr="00AA36FE">
              <w:rPr>
                <w:rFonts w:ascii="Arial" w:eastAsia="Calibri" w:hAnsi="Arial" w:cs="Arial"/>
              </w:rPr>
              <w:t>Confirm lubrication and cooling systems function properly.</w:t>
            </w:r>
          </w:p>
          <w:p w14:paraId="54185FBC"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Record inspection results and report it.</w:t>
            </w:r>
          </w:p>
          <w:p w14:paraId="461D7F18" w14:textId="77777777" w:rsidR="00DE4D47" w:rsidRPr="00AA36FE" w:rsidRDefault="00DE4D47" w:rsidP="0053250B">
            <w:pPr>
              <w:pStyle w:val="ListParagraph"/>
              <w:spacing w:line="243" w:lineRule="auto"/>
              <w:ind w:left="360" w:firstLine="0"/>
              <w:rPr>
                <w:rFonts w:ascii="Arial" w:hAnsi="Arial" w:cs="Arial"/>
              </w:rPr>
            </w:pPr>
          </w:p>
        </w:tc>
        <w:tc>
          <w:tcPr>
            <w:tcW w:w="3849" w:type="dxa"/>
            <w:tcBorders>
              <w:top w:val="single" w:sz="4" w:space="0" w:color="000000"/>
              <w:left w:val="single" w:sz="4" w:space="0" w:color="000000"/>
              <w:bottom w:val="single" w:sz="4" w:space="0" w:color="000000"/>
              <w:right w:val="single" w:sz="4" w:space="0" w:color="000000"/>
            </w:tcBorders>
          </w:tcPr>
          <w:p w14:paraId="74A1A6B7"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hAnsi="Arial" w:cs="Arial"/>
              </w:rPr>
              <w:t xml:space="preserve">Types of hydraulic pump filters </w:t>
            </w:r>
          </w:p>
          <w:p w14:paraId="7885A301"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Process of hydraulic oil sampling</w:t>
            </w:r>
          </w:p>
          <w:p w14:paraId="39CB4630"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Overview of Hydraulic system pressure </w:t>
            </w:r>
          </w:p>
          <w:p w14:paraId="46507DC6"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Cooling and lubrication system</w:t>
            </w:r>
          </w:p>
          <w:p w14:paraId="18F5E2B5" w14:textId="77777777" w:rsidR="00DE4D47" w:rsidRPr="00AA36FE" w:rsidRDefault="00DE4D47">
            <w:pPr>
              <w:pStyle w:val="ListParagraph"/>
              <w:widowControl/>
              <w:numPr>
                <w:ilvl w:val="0"/>
                <w:numId w:val="9"/>
              </w:numPr>
              <w:autoSpaceDE/>
              <w:autoSpaceDN/>
              <w:spacing w:line="243" w:lineRule="auto"/>
              <w:ind w:left="360" w:hanging="270"/>
              <w:contextualSpacing/>
              <w:rPr>
                <w:rFonts w:ascii="Arial" w:eastAsia="Calibri" w:hAnsi="Arial" w:cs="Arial"/>
              </w:rPr>
            </w:pPr>
            <w:r w:rsidRPr="00AA36FE">
              <w:rPr>
                <w:rFonts w:ascii="Arial" w:eastAsia="Calibri" w:hAnsi="Arial" w:cs="Arial"/>
              </w:rPr>
              <w:t xml:space="preserve">Introduction to Hazard Report </w:t>
            </w:r>
          </w:p>
          <w:p w14:paraId="2C070210" w14:textId="77777777" w:rsidR="00DE4D47" w:rsidRPr="00AA36FE" w:rsidRDefault="00DE4D47" w:rsidP="0053250B">
            <w:pPr>
              <w:pStyle w:val="NormalWeb"/>
              <w:rPr>
                <w:rFonts w:ascii="Arial" w:eastAsia="Calibri" w:hAnsi="Arial" w:cs="Arial"/>
                <w:bCs/>
                <w:sz w:val="22"/>
                <w:szCs w:val="22"/>
              </w:rPr>
            </w:pPr>
            <w:r w:rsidRPr="00AA36FE">
              <w:rPr>
                <w:rStyle w:val="Strong"/>
                <w:rFonts w:ascii="Arial" w:hAnsi="Arial" w:cs="Arial"/>
              </w:rPr>
              <w:t xml:space="preserve">Activity: </w:t>
            </w:r>
            <w:r w:rsidRPr="00AA36FE">
              <w:rPr>
                <w:rFonts w:ascii="Arial" w:hAnsi="Arial" w:cs="Arial"/>
              </w:rPr>
              <w:br/>
            </w:r>
            <w:r w:rsidRPr="00AA36FE">
              <w:rPr>
                <w:rFonts w:ascii="Arial" w:eastAsia="Calibri" w:hAnsi="Arial" w:cs="Arial"/>
                <w:bCs/>
                <w:sz w:val="22"/>
                <w:szCs w:val="22"/>
              </w:rPr>
              <w:t>Candidate is required to measure vibration, temperature and noise of a   given hydraulic pump training model.  and verify functionality of lubrication system in it and record results in an inspection report..</w:t>
            </w:r>
          </w:p>
          <w:p w14:paraId="23E6DE28" w14:textId="77777777" w:rsidR="00DE4D47" w:rsidRPr="00AA36FE" w:rsidRDefault="00DE4D47" w:rsidP="0053250B">
            <w:pPr>
              <w:spacing w:before="100" w:beforeAutospacing="1" w:after="100" w:afterAutospacing="1"/>
              <w:rPr>
                <w:rFonts w:ascii="Arial" w:eastAsia="Calibri" w:hAnsi="Arial" w:cs="Arial"/>
                <w:bCs/>
              </w:rPr>
            </w:pPr>
          </w:p>
        </w:tc>
        <w:tc>
          <w:tcPr>
            <w:tcW w:w="1624" w:type="dxa"/>
            <w:tcBorders>
              <w:top w:val="single" w:sz="4" w:space="0" w:color="000000"/>
              <w:left w:val="single" w:sz="4" w:space="0" w:color="000000"/>
              <w:bottom w:val="single" w:sz="4" w:space="0" w:color="000000"/>
              <w:right w:val="single" w:sz="4" w:space="0" w:color="000000"/>
            </w:tcBorders>
            <w:hideMark/>
          </w:tcPr>
          <w:p w14:paraId="6AE55CCD" w14:textId="02555660" w:rsidR="00DE4D47" w:rsidRPr="00AA36FE" w:rsidRDefault="004339FC" w:rsidP="0053250B">
            <w:pPr>
              <w:ind w:left="-14"/>
              <w:jc w:val="right"/>
              <w:rPr>
                <w:rFonts w:ascii="Arial" w:eastAsia="Calibri" w:hAnsi="Arial" w:cs="Arial"/>
              </w:rPr>
            </w:pPr>
            <w:r w:rsidRPr="00AA36FE">
              <w:rPr>
                <w:rFonts w:ascii="Arial" w:eastAsia="Calibri" w:hAnsi="Arial" w:cs="Arial"/>
              </w:rPr>
              <w:t>Theory-01</w:t>
            </w:r>
            <w:r w:rsidR="00DE4D47" w:rsidRPr="00AA36FE">
              <w:rPr>
                <w:rFonts w:ascii="Arial" w:eastAsia="Calibri" w:hAnsi="Arial" w:cs="Arial"/>
              </w:rPr>
              <w:t>Hrs</w:t>
            </w:r>
          </w:p>
          <w:p w14:paraId="7C260E1E" w14:textId="77777777" w:rsidR="00DE4D47" w:rsidRPr="00AA36FE" w:rsidRDefault="00DE4D47" w:rsidP="0053250B">
            <w:pPr>
              <w:ind w:left="-14"/>
              <w:jc w:val="right"/>
              <w:rPr>
                <w:rFonts w:ascii="Arial" w:eastAsia="Calibri" w:hAnsi="Arial" w:cs="Arial"/>
              </w:rPr>
            </w:pPr>
            <w:r w:rsidRPr="00AA36FE">
              <w:rPr>
                <w:rFonts w:ascii="Arial" w:eastAsia="Calibri" w:hAnsi="Arial" w:cs="Arial"/>
              </w:rPr>
              <w:t>Practice-12Hrs</w:t>
            </w:r>
          </w:p>
          <w:p w14:paraId="5AF89998" w14:textId="4AD543B7" w:rsidR="00DE4D47" w:rsidRPr="00AA36FE" w:rsidRDefault="004339FC" w:rsidP="0053250B">
            <w:pPr>
              <w:jc w:val="right"/>
              <w:rPr>
                <w:rFonts w:ascii="Arial" w:eastAsia="Calibri" w:hAnsi="Arial" w:cs="Arial"/>
              </w:rPr>
            </w:pPr>
            <w:r w:rsidRPr="00AA36FE">
              <w:rPr>
                <w:rFonts w:ascii="Arial" w:eastAsia="Calibri" w:hAnsi="Arial" w:cs="Arial"/>
              </w:rPr>
              <w:t>Total- 13</w:t>
            </w:r>
            <w:r w:rsidR="00DE4D4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0E295070" w14:textId="77777777" w:rsidR="00DE4D47" w:rsidRPr="005B2B70" w:rsidRDefault="00DE4D47">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Hydraulic filters</w:t>
            </w:r>
          </w:p>
          <w:p w14:paraId="61FF8199" w14:textId="77777777" w:rsidR="00DE4D47" w:rsidRPr="005B2B70" w:rsidRDefault="00DE4D47">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Hydraulic oil (top-up/refill)</w:t>
            </w:r>
          </w:p>
          <w:p w14:paraId="221BAB2B" w14:textId="77777777" w:rsidR="00DE4D47" w:rsidRPr="005B2B70" w:rsidRDefault="00DE4D47">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Temperature gun</w:t>
            </w:r>
          </w:p>
          <w:p w14:paraId="1A824945" w14:textId="77777777" w:rsidR="00DE4D47" w:rsidRPr="005B2B70" w:rsidRDefault="00DE4D47">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Noise meter</w:t>
            </w:r>
          </w:p>
        </w:tc>
        <w:tc>
          <w:tcPr>
            <w:tcW w:w="1698" w:type="dxa"/>
            <w:tcBorders>
              <w:top w:val="single" w:sz="4" w:space="0" w:color="000000"/>
              <w:left w:val="single" w:sz="4" w:space="0" w:color="000000"/>
              <w:bottom w:val="single" w:sz="4" w:space="0" w:color="000000"/>
              <w:right w:val="single" w:sz="4" w:space="0" w:color="000000"/>
            </w:tcBorders>
          </w:tcPr>
          <w:p w14:paraId="13419BD5"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570403F5"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DE4D47" w:rsidRPr="00AA36FE" w14:paraId="11FDE3BE" w14:textId="77777777" w:rsidTr="0053250B">
        <w:trPr>
          <w:trHeight w:val="3410"/>
        </w:trPr>
        <w:tc>
          <w:tcPr>
            <w:tcW w:w="2122" w:type="dxa"/>
            <w:tcBorders>
              <w:top w:val="single" w:sz="4" w:space="0" w:color="000000"/>
              <w:left w:val="single" w:sz="4" w:space="0" w:color="000000"/>
              <w:bottom w:val="single" w:sz="4" w:space="0" w:color="000000"/>
              <w:right w:val="single" w:sz="4" w:space="0" w:color="000000"/>
            </w:tcBorders>
          </w:tcPr>
          <w:p w14:paraId="5F0E0291" w14:textId="77777777" w:rsidR="00DE4D47" w:rsidRPr="00AA36FE" w:rsidRDefault="00DE4D47">
            <w:pPr>
              <w:pStyle w:val="ListParagraph"/>
              <w:widowControl/>
              <w:numPr>
                <w:ilvl w:val="0"/>
                <w:numId w:val="36"/>
              </w:numPr>
              <w:autoSpaceDE/>
              <w:autoSpaceDN/>
              <w:ind w:left="460"/>
              <w:contextualSpacing/>
              <w:rPr>
                <w:rFonts w:ascii="Arial" w:eastAsia="Trebuchet MS" w:hAnsi="Arial" w:cs="Arial"/>
                <w:b/>
                <w:kern w:val="2"/>
                <w14:ligatures w14:val="standardContextual"/>
              </w:rPr>
            </w:pPr>
          </w:p>
          <w:p w14:paraId="378564B2" w14:textId="793E2053" w:rsidR="00DE4D47" w:rsidRPr="00AA36FE" w:rsidRDefault="00DE4D47" w:rsidP="0053250B">
            <w:pPr>
              <w:ind w:left="100"/>
              <w:rPr>
                <w:rFonts w:ascii="Arial" w:hAnsi="Arial" w:cs="Arial"/>
                <w:b/>
                <w:bCs/>
                <w:color w:val="000000"/>
              </w:rPr>
            </w:pPr>
            <w:r w:rsidRPr="00AA36FE">
              <w:rPr>
                <w:rFonts w:ascii="Arial" w:eastAsia="Trebuchet MS" w:hAnsi="Arial" w:cs="Arial"/>
                <w:b/>
                <w:kern w:val="2"/>
                <w14:ligatures w14:val="standardContextual"/>
              </w:rPr>
              <w:t>Ma</w:t>
            </w:r>
            <w:r w:rsidR="00067E64">
              <w:rPr>
                <w:rFonts w:ascii="Arial" w:eastAsia="Trebuchet MS" w:hAnsi="Arial" w:cs="Arial"/>
                <w:b/>
                <w:kern w:val="2"/>
                <w14:ligatures w14:val="standardContextual"/>
              </w:rPr>
              <w:t>intain v</w:t>
            </w:r>
            <w:r w:rsidRPr="00AA36FE">
              <w:rPr>
                <w:rFonts w:ascii="Arial" w:eastAsia="Trebuchet MS" w:hAnsi="Arial" w:cs="Arial"/>
                <w:b/>
                <w:kern w:val="2"/>
                <w14:ligatures w14:val="standardContextual"/>
              </w:rPr>
              <w:t>alves</w:t>
            </w:r>
          </w:p>
        </w:tc>
        <w:tc>
          <w:tcPr>
            <w:tcW w:w="3734" w:type="dxa"/>
            <w:tcBorders>
              <w:top w:val="single" w:sz="4" w:space="0" w:color="000000"/>
              <w:left w:val="single" w:sz="4" w:space="0" w:color="000000"/>
              <w:bottom w:val="single" w:sz="4" w:space="0" w:color="000000"/>
              <w:right w:val="single" w:sz="4" w:space="0" w:color="000000"/>
            </w:tcBorders>
          </w:tcPr>
          <w:p w14:paraId="1374C959"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Inspect components for wear, corrosion, damage.</w:t>
            </w:r>
          </w:p>
          <w:p w14:paraId="025D1628"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Verify sealing integrity to prevent leakage.</w:t>
            </w:r>
          </w:p>
          <w:p w14:paraId="4827A032"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Monitor pressure and flow control within limits.</w:t>
            </w:r>
          </w:p>
          <w:p w14:paraId="333989B1"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Confirm correct actuation under all conditions.</w:t>
            </w:r>
          </w:p>
          <w:p w14:paraId="41640884"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Verify protective devices remain functional and calibrated.</w:t>
            </w:r>
          </w:p>
          <w:p w14:paraId="35A79927"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Record inspection results and report it.</w:t>
            </w:r>
          </w:p>
        </w:tc>
        <w:tc>
          <w:tcPr>
            <w:tcW w:w="3849" w:type="dxa"/>
            <w:tcBorders>
              <w:top w:val="single" w:sz="4" w:space="0" w:color="000000"/>
              <w:left w:val="single" w:sz="4" w:space="0" w:color="000000"/>
              <w:bottom w:val="single" w:sz="4" w:space="0" w:color="000000"/>
              <w:right w:val="single" w:sz="4" w:space="0" w:color="000000"/>
            </w:tcBorders>
          </w:tcPr>
          <w:p w14:paraId="79AB47E7"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bCs/>
              </w:rPr>
            </w:pPr>
            <w:r w:rsidRPr="00AA36FE">
              <w:rPr>
                <w:rFonts w:ascii="Arial" w:eastAsia="Calibri" w:hAnsi="Arial" w:cs="Arial"/>
                <w:bCs/>
              </w:rPr>
              <w:t>Overview of valve components</w:t>
            </w:r>
          </w:p>
          <w:p w14:paraId="3AF267D9"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bCs/>
              </w:rPr>
            </w:pPr>
            <w:r w:rsidRPr="00AA36FE">
              <w:rPr>
                <w:rFonts w:ascii="Arial" w:eastAsia="Calibri" w:hAnsi="Arial" w:cs="Arial"/>
                <w:bCs/>
              </w:rPr>
              <w:t>Protective device functionality and calibration</w:t>
            </w:r>
          </w:p>
          <w:p w14:paraId="0086BE49" w14:textId="77777777" w:rsidR="00DE4D47" w:rsidRPr="00AA36FE" w:rsidRDefault="00DE4D47" w:rsidP="0053250B">
            <w:pPr>
              <w:pStyle w:val="NormalWeb"/>
              <w:rPr>
                <w:rFonts w:ascii="Arial" w:eastAsia="Calibri" w:hAnsi="Arial" w:cs="Arial"/>
                <w:bCs/>
                <w:sz w:val="22"/>
                <w:szCs w:val="22"/>
              </w:rPr>
            </w:pPr>
            <w:r w:rsidRPr="00AA36FE">
              <w:rPr>
                <w:rFonts w:ascii="Arial" w:eastAsia="Calibri" w:hAnsi="Arial" w:cs="Arial"/>
                <w:b/>
                <w:sz w:val="22"/>
                <w:szCs w:val="22"/>
              </w:rPr>
              <w:t xml:space="preserve">Activity: </w:t>
            </w:r>
            <w:r w:rsidRPr="00AA36FE">
              <w:rPr>
                <w:rFonts w:ascii="Arial" w:eastAsia="Calibri" w:hAnsi="Arial" w:cs="Arial"/>
                <w:b/>
                <w:sz w:val="22"/>
                <w:szCs w:val="22"/>
              </w:rPr>
              <w:br/>
            </w:r>
            <w:r w:rsidRPr="00AA36FE">
              <w:rPr>
                <w:rFonts w:ascii="Arial" w:eastAsia="Calibri" w:hAnsi="Arial" w:cs="Arial"/>
                <w:bCs/>
                <w:sz w:val="22"/>
                <w:szCs w:val="22"/>
              </w:rPr>
              <w:t>Candidate is required to check seal and monitor pressure of given valves training model and confirm protective devices on the valves and record results in an inspection report.</w:t>
            </w:r>
          </w:p>
        </w:tc>
        <w:tc>
          <w:tcPr>
            <w:tcW w:w="1624" w:type="dxa"/>
            <w:tcBorders>
              <w:top w:val="single" w:sz="4" w:space="0" w:color="000000"/>
              <w:left w:val="single" w:sz="4" w:space="0" w:color="000000"/>
              <w:bottom w:val="single" w:sz="4" w:space="0" w:color="000000"/>
              <w:right w:val="single" w:sz="4" w:space="0" w:color="000000"/>
            </w:tcBorders>
          </w:tcPr>
          <w:p w14:paraId="4C3EB0D0" w14:textId="2EA3E827" w:rsidR="00DE4D47" w:rsidRPr="00AA36FE" w:rsidRDefault="004339FC" w:rsidP="0053250B">
            <w:pPr>
              <w:ind w:left="-14"/>
              <w:jc w:val="right"/>
              <w:rPr>
                <w:rFonts w:ascii="Arial" w:eastAsia="Calibri" w:hAnsi="Arial" w:cs="Arial"/>
              </w:rPr>
            </w:pPr>
            <w:r w:rsidRPr="00AA36FE">
              <w:rPr>
                <w:rFonts w:ascii="Arial" w:eastAsia="Calibri" w:hAnsi="Arial" w:cs="Arial"/>
              </w:rPr>
              <w:t>Theory-0.5</w:t>
            </w:r>
            <w:r w:rsidR="00DE4D47" w:rsidRPr="00AA36FE">
              <w:rPr>
                <w:rFonts w:ascii="Arial" w:eastAsia="Calibri" w:hAnsi="Arial" w:cs="Arial"/>
              </w:rPr>
              <w:t>Hrs</w:t>
            </w:r>
          </w:p>
          <w:p w14:paraId="1C12018B" w14:textId="0A24EAD8" w:rsidR="00DE4D47" w:rsidRPr="00AA36FE" w:rsidRDefault="004339FC" w:rsidP="0053250B">
            <w:pPr>
              <w:ind w:left="-14"/>
              <w:jc w:val="right"/>
              <w:rPr>
                <w:rFonts w:ascii="Arial" w:eastAsia="Calibri" w:hAnsi="Arial" w:cs="Arial"/>
              </w:rPr>
            </w:pPr>
            <w:r w:rsidRPr="00AA36FE">
              <w:rPr>
                <w:rFonts w:ascii="Arial" w:eastAsia="Calibri" w:hAnsi="Arial" w:cs="Arial"/>
              </w:rPr>
              <w:t>Practice-12</w:t>
            </w:r>
            <w:r w:rsidR="00DE4D47" w:rsidRPr="00AA36FE">
              <w:rPr>
                <w:rFonts w:ascii="Arial" w:eastAsia="Calibri" w:hAnsi="Arial" w:cs="Arial"/>
              </w:rPr>
              <w:t>Hrs</w:t>
            </w:r>
          </w:p>
          <w:p w14:paraId="79D1F89A" w14:textId="7AE204EA" w:rsidR="00DE4D47" w:rsidRPr="00AA36FE" w:rsidRDefault="004339FC" w:rsidP="0053250B">
            <w:pPr>
              <w:ind w:left="-14"/>
              <w:jc w:val="right"/>
              <w:rPr>
                <w:rFonts w:ascii="Arial" w:hAnsi="Arial" w:cs="Arial"/>
              </w:rPr>
            </w:pPr>
            <w:r w:rsidRPr="00AA36FE">
              <w:rPr>
                <w:rFonts w:ascii="Arial" w:eastAsia="Calibri" w:hAnsi="Arial" w:cs="Arial"/>
              </w:rPr>
              <w:t>Total- 12.5</w:t>
            </w:r>
            <w:r w:rsidR="00DE4D4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073B1440" w14:textId="77777777" w:rsidR="00DE4D47" w:rsidRPr="005B2B70" w:rsidRDefault="00DE4D47">
            <w:pPr>
              <w:widowControl/>
              <w:numPr>
                <w:ilvl w:val="0"/>
                <w:numId w:val="8"/>
              </w:numPr>
              <w:autoSpaceDE/>
              <w:autoSpaceDN/>
              <w:ind w:left="219" w:hanging="219"/>
              <w:contextualSpacing/>
              <w:rPr>
                <w:rFonts w:ascii="Arial" w:hAnsi="Arial" w:cs="Arial"/>
                <w:lang w:eastAsia="zh-CN"/>
              </w:rPr>
            </w:pPr>
            <w:r w:rsidRPr="005B2B70">
              <w:rPr>
                <w:rFonts w:ascii="Arial" w:hAnsi="Arial" w:cs="Arial"/>
                <w:lang w:eastAsia="zh-CN"/>
              </w:rPr>
              <w:t xml:space="preserve">Tags </w:t>
            </w:r>
          </w:p>
          <w:p w14:paraId="008488BC" w14:textId="77777777" w:rsidR="00DE4D47" w:rsidRPr="005B2B70" w:rsidRDefault="00DE4D47">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Lubricants and hydraulic oil</w:t>
            </w:r>
          </w:p>
          <w:p w14:paraId="777E5196" w14:textId="77777777" w:rsidR="00DE4D47" w:rsidRPr="005B2B70" w:rsidRDefault="00DE4D47">
            <w:pPr>
              <w:widowControl/>
              <w:numPr>
                <w:ilvl w:val="0"/>
                <w:numId w:val="8"/>
              </w:numPr>
              <w:autoSpaceDE/>
              <w:autoSpaceDN/>
              <w:ind w:left="219" w:hanging="219"/>
              <w:contextualSpacing/>
              <w:rPr>
                <w:rFonts w:ascii="Arial" w:hAnsi="Arial" w:cs="Arial"/>
                <w:lang w:eastAsia="zh-CN"/>
              </w:rPr>
            </w:pPr>
            <w:r w:rsidRPr="00AA36FE">
              <w:rPr>
                <w:rFonts w:ascii="Arial" w:hAnsi="Arial" w:cs="Arial"/>
                <w:lang w:eastAsia="zh-CN"/>
              </w:rPr>
              <w:t>Seals and gaskets</w:t>
            </w:r>
          </w:p>
          <w:p w14:paraId="440CD7A9" w14:textId="77777777" w:rsidR="00DE4D47" w:rsidRPr="005B2B70" w:rsidRDefault="00DE4D47" w:rsidP="005B2B70">
            <w:pPr>
              <w:ind w:left="219" w:hanging="219"/>
              <w:contextualSpacing/>
              <w:rPr>
                <w:rFonts w:ascii="Arial" w:hAnsi="Arial" w:cs="Arial"/>
                <w:lang w:eastAsia="zh-CN"/>
              </w:rPr>
            </w:pPr>
          </w:p>
        </w:tc>
        <w:tc>
          <w:tcPr>
            <w:tcW w:w="1698" w:type="dxa"/>
            <w:tcBorders>
              <w:top w:val="single" w:sz="4" w:space="0" w:color="000000"/>
              <w:left w:val="single" w:sz="4" w:space="0" w:color="000000"/>
              <w:bottom w:val="single" w:sz="4" w:space="0" w:color="000000"/>
              <w:right w:val="single" w:sz="4" w:space="0" w:color="000000"/>
            </w:tcBorders>
          </w:tcPr>
          <w:p w14:paraId="3BBA50A0"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5B3E8FB"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DE4D47" w:rsidRPr="00AA36FE" w14:paraId="0E09DC6B" w14:textId="77777777" w:rsidTr="0053250B">
        <w:trPr>
          <w:trHeight w:val="2834"/>
        </w:trPr>
        <w:tc>
          <w:tcPr>
            <w:tcW w:w="2122" w:type="dxa"/>
            <w:tcBorders>
              <w:top w:val="single" w:sz="4" w:space="0" w:color="000000"/>
              <w:left w:val="single" w:sz="4" w:space="0" w:color="000000"/>
              <w:bottom w:val="single" w:sz="4" w:space="0" w:color="000000"/>
              <w:right w:val="single" w:sz="4" w:space="0" w:color="000000"/>
            </w:tcBorders>
          </w:tcPr>
          <w:p w14:paraId="54169B8E" w14:textId="77777777" w:rsidR="00DE4D47" w:rsidRPr="00AA36FE" w:rsidRDefault="00DE4D47">
            <w:pPr>
              <w:pStyle w:val="ListParagraph"/>
              <w:widowControl/>
              <w:numPr>
                <w:ilvl w:val="0"/>
                <w:numId w:val="36"/>
              </w:numPr>
              <w:autoSpaceDE/>
              <w:autoSpaceDN/>
              <w:ind w:left="460"/>
              <w:contextualSpacing/>
              <w:rPr>
                <w:rFonts w:ascii="Arial" w:eastAsia="Trebuchet MS" w:hAnsi="Arial" w:cs="Arial"/>
                <w:b/>
                <w:kern w:val="2"/>
                <w14:ligatures w14:val="standardContextual"/>
              </w:rPr>
            </w:pPr>
          </w:p>
          <w:p w14:paraId="025A84E2" w14:textId="1E90B8B0" w:rsidR="00DE4D47" w:rsidRPr="00AA36FE" w:rsidRDefault="00067E64" w:rsidP="0053250B">
            <w:pPr>
              <w:ind w:left="100"/>
              <w:rPr>
                <w:rFonts w:ascii="Arial" w:hAnsi="Arial" w:cs="Arial"/>
                <w:b/>
                <w:bCs/>
                <w:color w:val="000000"/>
              </w:rPr>
            </w:pPr>
            <w:r>
              <w:rPr>
                <w:rFonts w:ascii="Arial" w:eastAsia="Trebuchet MS" w:hAnsi="Arial" w:cs="Arial"/>
                <w:b/>
                <w:kern w:val="2"/>
                <w14:ligatures w14:val="standardContextual"/>
              </w:rPr>
              <w:t>Maintain a</w:t>
            </w:r>
            <w:r w:rsidR="00DE4D47" w:rsidRPr="00AA36FE">
              <w:rPr>
                <w:rFonts w:ascii="Arial" w:eastAsia="Trebuchet MS" w:hAnsi="Arial" w:cs="Arial"/>
                <w:b/>
                <w:kern w:val="2"/>
                <w14:ligatures w14:val="standardContextual"/>
              </w:rPr>
              <w:t>ctuators</w:t>
            </w:r>
          </w:p>
        </w:tc>
        <w:tc>
          <w:tcPr>
            <w:tcW w:w="3734" w:type="dxa"/>
            <w:tcBorders>
              <w:top w:val="single" w:sz="4" w:space="0" w:color="000000"/>
              <w:left w:val="single" w:sz="4" w:space="0" w:color="000000"/>
              <w:bottom w:val="single" w:sz="4" w:space="0" w:color="000000"/>
              <w:right w:val="single" w:sz="4" w:space="0" w:color="000000"/>
            </w:tcBorders>
          </w:tcPr>
          <w:p w14:paraId="65A893F6"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Inspect housings, seals, connections for damage.</w:t>
            </w:r>
          </w:p>
          <w:p w14:paraId="0F41379D"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Verify response times, positioning accuracy within limits.</w:t>
            </w:r>
          </w:p>
          <w:p w14:paraId="53FF3416"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Check vibration, temperature, power consumption for damage.</w:t>
            </w:r>
          </w:p>
          <w:p w14:paraId="007E16B9"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Confirm lubrication and fluid supply are adequate.</w:t>
            </w:r>
          </w:p>
          <w:p w14:paraId="003A6BD0"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hAnsi="Arial" w:cs="Arial"/>
              </w:rPr>
              <w:t>Record inspection results and report it</w:t>
            </w:r>
          </w:p>
          <w:p w14:paraId="5C46AB4E" w14:textId="77777777" w:rsidR="00DE4D47" w:rsidRPr="00AA36FE" w:rsidRDefault="00DE4D47" w:rsidP="0053250B">
            <w:pPr>
              <w:spacing w:line="243" w:lineRule="auto"/>
              <w:rPr>
                <w:rFonts w:ascii="Arial" w:hAnsi="Arial" w:cs="Arial"/>
                <w:color w:val="000000"/>
              </w:rPr>
            </w:pPr>
          </w:p>
          <w:p w14:paraId="1E26C323" w14:textId="77777777" w:rsidR="00DE4D47" w:rsidRPr="00AA36FE" w:rsidRDefault="00DE4D47" w:rsidP="0053250B">
            <w:pPr>
              <w:pStyle w:val="NormalWeb"/>
              <w:rPr>
                <w:rFonts w:ascii="Arial" w:hAnsi="Arial" w:cs="Arial"/>
                <w:color w:val="000000"/>
              </w:rPr>
            </w:pPr>
          </w:p>
        </w:tc>
        <w:tc>
          <w:tcPr>
            <w:tcW w:w="3849" w:type="dxa"/>
            <w:tcBorders>
              <w:top w:val="single" w:sz="4" w:space="0" w:color="000000"/>
              <w:left w:val="single" w:sz="4" w:space="0" w:color="000000"/>
              <w:bottom w:val="single" w:sz="4" w:space="0" w:color="000000"/>
              <w:right w:val="single" w:sz="4" w:space="0" w:color="000000"/>
            </w:tcBorders>
          </w:tcPr>
          <w:p w14:paraId="5018E417"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Types of Actuator housing, seals, and connections</w:t>
            </w:r>
          </w:p>
          <w:p w14:paraId="65F3200B"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Response time and positioning accuracy</w:t>
            </w:r>
          </w:p>
          <w:p w14:paraId="3B213018"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Condition of Actuators</w:t>
            </w:r>
          </w:p>
          <w:p w14:paraId="033EEA5B"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lubrication and fluid supply</w:t>
            </w:r>
          </w:p>
          <w:p w14:paraId="1FB14C2C" w14:textId="77777777" w:rsidR="00DE4D47" w:rsidRPr="00AA36FE" w:rsidRDefault="00DE4D47" w:rsidP="0053250B">
            <w:pPr>
              <w:spacing w:before="100" w:beforeAutospacing="1" w:after="100" w:afterAutospacing="1"/>
              <w:rPr>
                <w:rFonts w:ascii="Arial" w:hAnsi="Arial" w:cs="Arial"/>
              </w:rPr>
            </w:pPr>
            <w:r w:rsidRPr="00AA36FE">
              <w:rPr>
                <w:rStyle w:val="Strong"/>
                <w:rFonts w:ascii="Arial" w:eastAsia="Times New Roman" w:hAnsi="Arial" w:cs="Arial"/>
                <w:sz w:val="24"/>
                <w:szCs w:val="24"/>
              </w:rPr>
              <w:t xml:space="preserve">Activity: </w:t>
            </w:r>
            <w:r w:rsidRPr="00AA36FE">
              <w:rPr>
                <w:rFonts w:ascii="Arial" w:eastAsia="Times New Roman" w:hAnsi="Arial" w:cs="Arial"/>
                <w:sz w:val="24"/>
                <w:szCs w:val="24"/>
              </w:rPr>
              <w:br/>
            </w:r>
            <w:r w:rsidRPr="00AA36FE">
              <w:rPr>
                <w:rFonts w:ascii="Arial" w:eastAsia="Calibri" w:hAnsi="Arial" w:cs="Arial"/>
                <w:bCs/>
              </w:rPr>
              <w:t xml:space="preserve">Candidate is required to inspect housings, seals and connector of a given actuator </w:t>
            </w:r>
            <w:r w:rsidRPr="00AA36FE">
              <w:rPr>
                <w:rFonts w:ascii="Arial" w:hAnsi="Arial" w:cs="Arial"/>
              </w:rPr>
              <w:t>training model</w:t>
            </w:r>
            <w:r w:rsidRPr="00AA36FE">
              <w:rPr>
                <w:rFonts w:ascii="Arial" w:eastAsia="Calibri" w:hAnsi="Arial" w:cs="Arial"/>
                <w:bCs/>
              </w:rPr>
              <w:t xml:space="preserve">, monitor operating parameters and check lubrication supply </w:t>
            </w:r>
            <w:r w:rsidRPr="00AA36FE">
              <w:rPr>
                <w:rFonts w:ascii="Arial" w:hAnsi="Arial" w:cs="Arial"/>
              </w:rPr>
              <w:t>and record results in an inspection report.</w:t>
            </w:r>
          </w:p>
        </w:tc>
        <w:tc>
          <w:tcPr>
            <w:tcW w:w="1624" w:type="dxa"/>
            <w:tcBorders>
              <w:top w:val="single" w:sz="4" w:space="0" w:color="000000"/>
              <w:left w:val="single" w:sz="4" w:space="0" w:color="000000"/>
              <w:bottom w:val="single" w:sz="4" w:space="0" w:color="000000"/>
              <w:right w:val="single" w:sz="4" w:space="0" w:color="000000"/>
            </w:tcBorders>
          </w:tcPr>
          <w:p w14:paraId="6FC406C8" w14:textId="1D29FAE7" w:rsidR="00DE4D47" w:rsidRPr="00AA36FE" w:rsidRDefault="004339FC" w:rsidP="0053250B">
            <w:pPr>
              <w:ind w:left="-14"/>
              <w:jc w:val="right"/>
              <w:rPr>
                <w:rFonts w:ascii="Arial" w:eastAsia="Calibri" w:hAnsi="Arial" w:cs="Arial"/>
              </w:rPr>
            </w:pPr>
            <w:r w:rsidRPr="00AA36FE">
              <w:rPr>
                <w:rFonts w:ascii="Arial" w:eastAsia="Calibri" w:hAnsi="Arial" w:cs="Arial"/>
              </w:rPr>
              <w:t>Theory-0.5</w:t>
            </w:r>
            <w:r w:rsidR="00DE4D47" w:rsidRPr="00AA36FE">
              <w:rPr>
                <w:rFonts w:ascii="Arial" w:eastAsia="Calibri" w:hAnsi="Arial" w:cs="Arial"/>
              </w:rPr>
              <w:t>Hrs</w:t>
            </w:r>
          </w:p>
          <w:p w14:paraId="4E450C7C" w14:textId="1644AE57" w:rsidR="00DE4D47" w:rsidRPr="00AA36FE" w:rsidRDefault="004339FC" w:rsidP="0053250B">
            <w:pPr>
              <w:ind w:left="-14"/>
              <w:jc w:val="right"/>
              <w:rPr>
                <w:rFonts w:ascii="Arial" w:eastAsia="Calibri" w:hAnsi="Arial" w:cs="Arial"/>
              </w:rPr>
            </w:pPr>
            <w:r w:rsidRPr="00AA36FE">
              <w:rPr>
                <w:rFonts w:ascii="Arial" w:eastAsia="Calibri" w:hAnsi="Arial" w:cs="Arial"/>
              </w:rPr>
              <w:t>Practice-12</w:t>
            </w:r>
            <w:r w:rsidR="00DE4D47" w:rsidRPr="00AA36FE">
              <w:rPr>
                <w:rFonts w:ascii="Arial" w:eastAsia="Calibri" w:hAnsi="Arial" w:cs="Arial"/>
              </w:rPr>
              <w:t>Hrs</w:t>
            </w:r>
          </w:p>
          <w:p w14:paraId="49FCC531" w14:textId="49304EE9" w:rsidR="00DE4D47" w:rsidRPr="00AA36FE" w:rsidRDefault="004339FC" w:rsidP="0053250B">
            <w:pPr>
              <w:ind w:left="-14"/>
              <w:jc w:val="right"/>
              <w:rPr>
                <w:rFonts w:ascii="Arial" w:hAnsi="Arial" w:cs="Arial"/>
              </w:rPr>
            </w:pPr>
            <w:r w:rsidRPr="00AA36FE">
              <w:rPr>
                <w:rFonts w:ascii="Arial" w:eastAsia="Calibri" w:hAnsi="Arial" w:cs="Arial"/>
              </w:rPr>
              <w:t>Total- 12.5</w:t>
            </w:r>
            <w:r w:rsidR="00DE4D4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0125C1F8" w14:textId="77777777" w:rsidR="00DE4D47" w:rsidRPr="00AA36FE" w:rsidRDefault="00DE4D47">
            <w:pPr>
              <w:widowControl/>
              <w:numPr>
                <w:ilvl w:val="0"/>
                <w:numId w:val="8"/>
              </w:numPr>
              <w:autoSpaceDE/>
              <w:autoSpaceDN/>
              <w:ind w:hanging="225"/>
              <w:rPr>
                <w:rFonts w:ascii="Arial" w:hAnsi="Arial" w:cs="Arial"/>
              </w:rPr>
            </w:pPr>
            <w:r w:rsidRPr="00AA36FE">
              <w:rPr>
                <w:rFonts w:ascii="Arial" w:hAnsi="Arial" w:cs="Arial"/>
              </w:rPr>
              <w:t>Seals and gaskets</w:t>
            </w:r>
          </w:p>
          <w:p w14:paraId="208F006B" w14:textId="77777777" w:rsidR="00DE4D47" w:rsidRPr="00AA36FE" w:rsidRDefault="00DE4D47" w:rsidP="0053250B">
            <w:pPr>
              <w:ind w:left="135"/>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290FBAA0"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5B77627A"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Lab</w:t>
            </w:r>
          </w:p>
        </w:tc>
      </w:tr>
      <w:tr w:rsidR="00DE4D47" w:rsidRPr="00AA36FE" w14:paraId="656B5634" w14:textId="77777777" w:rsidTr="0053250B">
        <w:trPr>
          <w:trHeight w:val="3599"/>
        </w:trPr>
        <w:tc>
          <w:tcPr>
            <w:tcW w:w="2122" w:type="dxa"/>
            <w:tcBorders>
              <w:top w:val="single" w:sz="4" w:space="0" w:color="000000"/>
              <w:left w:val="single" w:sz="4" w:space="0" w:color="000000"/>
              <w:bottom w:val="single" w:sz="4" w:space="0" w:color="000000"/>
              <w:right w:val="single" w:sz="4" w:space="0" w:color="000000"/>
            </w:tcBorders>
          </w:tcPr>
          <w:p w14:paraId="2B59BADB" w14:textId="77777777" w:rsidR="00DE4D47" w:rsidRPr="00AA36FE" w:rsidRDefault="00DE4D47">
            <w:pPr>
              <w:pStyle w:val="ListParagraph"/>
              <w:widowControl/>
              <w:numPr>
                <w:ilvl w:val="0"/>
                <w:numId w:val="36"/>
              </w:numPr>
              <w:autoSpaceDE/>
              <w:autoSpaceDN/>
              <w:ind w:left="460"/>
              <w:contextualSpacing/>
              <w:rPr>
                <w:rFonts w:ascii="Arial" w:eastAsia="Trebuchet MS" w:hAnsi="Arial" w:cs="Arial"/>
                <w:b/>
                <w:kern w:val="2"/>
                <w14:ligatures w14:val="standardContextual"/>
              </w:rPr>
            </w:pPr>
          </w:p>
          <w:p w14:paraId="2C623010" w14:textId="0CA73F84" w:rsidR="00DE4D47" w:rsidRPr="00AA36FE" w:rsidRDefault="00067E64" w:rsidP="0053250B">
            <w:pPr>
              <w:ind w:left="100"/>
              <w:rPr>
                <w:rFonts w:ascii="Arial" w:eastAsia="Trebuchet MS" w:hAnsi="Arial" w:cs="Arial"/>
                <w:b/>
                <w:kern w:val="2"/>
                <w14:ligatures w14:val="standardContextual"/>
              </w:rPr>
            </w:pPr>
            <w:r>
              <w:rPr>
                <w:rFonts w:ascii="Arial" w:eastAsia="Trebuchet MS" w:hAnsi="Arial" w:cs="Arial"/>
                <w:b/>
                <w:kern w:val="2"/>
                <w14:ligatures w14:val="standardContextual"/>
              </w:rPr>
              <w:t>Maintain a</w:t>
            </w:r>
            <w:r w:rsidR="00DE4D47" w:rsidRPr="00AA36FE">
              <w:rPr>
                <w:rFonts w:ascii="Arial" w:eastAsia="Trebuchet MS" w:hAnsi="Arial" w:cs="Arial"/>
                <w:b/>
                <w:kern w:val="2"/>
                <w14:ligatures w14:val="standardContextual"/>
              </w:rPr>
              <w:t>ccumulators</w:t>
            </w:r>
          </w:p>
          <w:p w14:paraId="4DDA9ABF" w14:textId="77777777" w:rsidR="00DE4D47" w:rsidRPr="00AA36FE" w:rsidRDefault="00DE4D47" w:rsidP="0053250B">
            <w:pPr>
              <w:rPr>
                <w:rFonts w:ascii="Arial" w:eastAsia="Trebuchet MS" w:hAnsi="Arial" w:cs="Arial"/>
                <w:b/>
                <w:kern w:val="2"/>
                <w14:ligatures w14:val="standardContextual"/>
              </w:rPr>
            </w:pPr>
          </w:p>
          <w:p w14:paraId="566F6F6C" w14:textId="77777777" w:rsidR="00DE4D47" w:rsidRPr="00AA36FE" w:rsidRDefault="00DE4D47" w:rsidP="0053250B">
            <w:pPr>
              <w:rPr>
                <w:rFonts w:ascii="Arial" w:eastAsia="Trebuchet MS" w:hAnsi="Arial" w:cs="Arial"/>
                <w:b/>
                <w:kern w:val="2"/>
                <w14:ligatures w14:val="standardContextual"/>
              </w:rPr>
            </w:pPr>
          </w:p>
          <w:p w14:paraId="0C125A81" w14:textId="77777777" w:rsidR="00DE4D47" w:rsidRPr="00AA36FE" w:rsidRDefault="00DE4D47" w:rsidP="0053250B">
            <w:pPr>
              <w:rPr>
                <w:rFonts w:ascii="Arial" w:eastAsia="Trebuchet MS" w:hAnsi="Arial" w:cs="Arial"/>
                <w:b/>
                <w:kern w:val="2"/>
                <w14:ligatures w14:val="standardContextual"/>
              </w:rPr>
            </w:pPr>
          </w:p>
          <w:p w14:paraId="3726B94A" w14:textId="77777777" w:rsidR="00DE4D47" w:rsidRPr="00AA36FE" w:rsidRDefault="00DE4D47" w:rsidP="0053250B">
            <w:pPr>
              <w:rPr>
                <w:rFonts w:ascii="Arial" w:eastAsia="Trebuchet MS" w:hAnsi="Arial" w:cs="Arial"/>
                <w:b/>
                <w:kern w:val="2"/>
                <w14:ligatures w14:val="standardContextual"/>
              </w:rPr>
            </w:pPr>
          </w:p>
          <w:p w14:paraId="639F2F16" w14:textId="77777777" w:rsidR="00DE4D47" w:rsidRPr="00AA36FE" w:rsidRDefault="00DE4D47" w:rsidP="0053250B">
            <w:pPr>
              <w:rPr>
                <w:rFonts w:ascii="Arial" w:eastAsia="Trebuchet MS" w:hAnsi="Arial" w:cs="Arial"/>
                <w:b/>
                <w:kern w:val="2"/>
                <w14:ligatures w14:val="standardContextual"/>
              </w:rPr>
            </w:pPr>
          </w:p>
          <w:p w14:paraId="6CDE4BB6" w14:textId="77777777" w:rsidR="00DE4D47" w:rsidRPr="00AA36FE" w:rsidRDefault="00DE4D47" w:rsidP="0053250B">
            <w:pPr>
              <w:rPr>
                <w:rFonts w:ascii="Arial" w:eastAsia="Trebuchet MS" w:hAnsi="Arial" w:cs="Arial"/>
                <w:b/>
                <w:kern w:val="2"/>
                <w14:ligatures w14:val="standardContextual"/>
              </w:rPr>
            </w:pPr>
          </w:p>
        </w:tc>
        <w:tc>
          <w:tcPr>
            <w:tcW w:w="3734" w:type="dxa"/>
            <w:tcBorders>
              <w:top w:val="single" w:sz="4" w:space="0" w:color="000000"/>
              <w:left w:val="single" w:sz="4" w:space="0" w:color="000000"/>
              <w:bottom w:val="single" w:sz="4" w:space="0" w:color="000000"/>
              <w:right w:val="single" w:sz="4" w:space="0" w:color="000000"/>
            </w:tcBorders>
          </w:tcPr>
          <w:p w14:paraId="270B7476"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Adjust pre-charge pressure within limits.</w:t>
            </w:r>
          </w:p>
          <w:p w14:paraId="7D7FA9B5"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Verify fluid quality and cleanliness.</w:t>
            </w:r>
          </w:p>
          <w:p w14:paraId="259E729A"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Inspect body, seals and connections for leaks or damage.</w:t>
            </w:r>
          </w:p>
          <w:p w14:paraId="4A9F3C83"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Monitor pressure stability and response.</w:t>
            </w:r>
          </w:p>
          <w:p w14:paraId="59E13AC4"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Verify protective devices are functional and calibrated.</w:t>
            </w:r>
          </w:p>
          <w:p w14:paraId="30984E7D"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hAnsi="Arial" w:cs="Arial"/>
              </w:rPr>
            </w:pPr>
            <w:r w:rsidRPr="00AA36FE">
              <w:rPr>
                <w:rFonts w:ascii="Arial" w:hAnsi="Arial" w:cs="Arial"/>
              </w:rPr>
              <w:t>Record inspection results and report it</w:t>
            </w:r>
          </w:p>
        </w:tc>
        <w:tc>
          <w:tcPr>
            <w:tcW w:w="3849" w:type="dxa"/>
            <w:tcBorders>
              <w:top w:val="single" w:sz="4" w:space="0" w:color="000000"/>
              <w:left w:val="single" w:sz="4" w:space="0" w:color="000000"/>
              <w:bottom w:val="single" w:sz="4" w:space="0" w:color="000000"/>
              <w:right w:val="single" w:sz="4" w:space="0" w:color="000000"/>
            </w:tcBorders>
          </w:tcPr>
          <w:p w14:paraId="5E07F0B8"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Procedure of pre-charge pressure adjustment</w:t>
            </w:r>
          </w:p>
          <w:p w14:paraId="71AA9E7A"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Accumulator body, seals, and connections</w:t>
            </w:r>
          </w:p>
          <w:p w14:paraId="398EB425"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Pressure stability and response</w:t>
            </w:r>
          </w:p>
          <w:p w14:paraId="32A1B2CE" w14:textId="77777777" w:rsidR="00DE4D47" w:rsidRPr="00AA36FE" w:rsidRDefault="00DE4D47" w:rsidP="0053250B">
            <w:pPr>
              <w:ind w:left="88"/>
              <w:rPr>
                <w:rFonts w:ascii="Arial" w:hAnsi="Arial" w:cs="Arial"/>
              </w:rPr>
            </w:pPr>
            <w:r w:rsidRPr="00AA36FE">
              <w:rPr>
                <w:rStyle w:val="Strong"/>
                <w:rFonts w:ascii="Arial" w:eastAsia="Times New Roman" w:hAnsi="Arial" w:cs="Arial"/>
                <w:sz w:val="24"/>
                <w:szCs w:val="24"/>
              </w:rPr>
              <w:t xml:space="preserve">Activity: </w:t>
            </w:r>
            <w:r w:rsidRPr="00AA36FE">
              <w:rPr>
                <w:rStyle w:val="Strong"/>
                <w:rFonts w:ascii="Arial" w:eastAsia="Times New Roman" w:hAnsi="Arial" w:cs="Arial"/>
                <w:sz w:val="24"/>
                <w:szCs w:val="24"/>
              </w:rPr>
              <w:br/>
            </w:r>
            <w:r w:rsidRPr="00AA36FE">
              <w:rPr>
                <w:rFonts w:ascii="Arial" w:hAnsi="Arial" w:cs="Arial"/>
              </w:rPr>
              <w:t>Candidate is required to adjust pre-charge pressure and check fluid quality of a given accumulator training model. Monitor pressure stability and verify protective devices and record results in an inspection report.</w:t>
            </w:r>
          </w:p>
        </w:tc>
        <w:tc>
          <w:tcPr>
            <w:tcW w:w="1624" w:type="dxa"/>
            <w:tcBorders>
              <w:top w:val="single" w:sz="4" w:space="0" w:color="000000"/>
              <w:left w:val="single" w:sz="4" w:space="0" w:color="000000"/>
              <w:bottom w:val="single" w:sz="4" w:space="0" w:color="000000"/>
              <w:right w:val="single" w:sz="4" w:space="0" w:color="000000"/>
            </w:tcBorders>
          </w:tcPr>
          <w:p w14:paraId="005547A1" w14:textId="77777777" w:rsidR="00DE4D47" w:rsidRPr="00AA36FE" w:rsidRDefault="00DE4D47" w:rsidP="0053250B">
            <w:pPr>
              <w:ind w:left="-14"/>
              <w:jc w:val="right"/>
              <w:rPr>
                <w:rFonts w:ascii="Arial" w:eastAsia="Calibri" w:hAnsi="Arial" w:cs="Arial"/>
              </w:rPr>
            </w:pPr>
            <w:r w:rsidRPr="00AA36FE">
              <w:rPr>
                <w:rFonts w:ascii="Arial" w:eastAsia="Calibri" w:hAnsi="Arial" w:cs="Arial"/>
              </w:rPr>
              <w:t>Theory-01Hrs</w:t>
            </w:r>
          </w:p>
          <w:p w14:paraId="62A9A734" w14:textId="0D820FF4" w:rsidR="00DE4D47" w:rsidRPr="00AA36FE" w:rsidRDefault="004339FC" w:rsidP="0053250B">
            <w:pPr>
              <w:ind w:left="-14"/>
              <w:jc w:val="right"/>
              <w:rPr>
                <w:rFonts w:ascii="Arial" w:eastAsia="Calibri" w:hAnsi="Arial" w:cs="Arial"/>
              </w:rPr>
            </w:pPr>
            <w:r w:rsidRPr="00AA36FE">
              <w:rPr>
                <w:rFonts w:ascii="Arial" w:eastAsia="Calibri" w:hAnsi="Arial" w:cs="Arial"/>
              </w:rPr>
              <w:t>Practice-12</w:t>
            </w:r>
            <w:r w:rsidR="00DE4D47" w:rsidRPr="00AA36FE">
              <w:rPr>
                <w:rFonts w:ascii="Arial" w:eastAsia="Calibri" w:hAnsi="Arial" w:cs="Arial"/>
              </w:rPr>
              <w:t>Hrs</w:t>
            </w:r>
          </w:p>
          <w:p w14:paraId="21806D2E" w14:textId="3DD9B886" w:rsidR="00DE4D47" w:rsidRPr="00AA36FE" w:rsidRDefault="004339FC" w:rsidP="0053250B">
            <w:pPr>
              <w:ind w:left="-14"/>
              <w:jc w:val="right"/>
              <w:rPr>
                <w:rFonts w:ascii="Arial" w:hAnsi="Arial" w:cs="Arial"/>
              </w:rPr>
            </w:pPr>
            <w:r w:rsidRPr="00AA36FE">
              <w:rPr>
                <w:rFonts w:ascii="Arial" w:eastAsia="Calibri" w:hAnsi="Arial" w:cs="Arial"/>
              </w:rPr>
              <w:t>Total- 13</w:t>
            </w:r>
            <w:r w:rsidR="00DE4D4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56E9462A" w14:textId="77777777" w:rsidR="00DE4D47" w:rsidRPr="00AA36FE" w:rsidRDefault="00DE4D47">
            <w:pPr>
              <w:widowControl/>
              <w:numPr>
                <w:ilvl w:val="0"/>
                <w:numId w:val="8"/>
              </w:numPr>
              <w:autoSpaceDE/>
              <w:autoSpaceDN/>
              <w:ind w:hanging="225"/>
              <w:rPr>
                <w:rFonts w:ascii="Arial" w:eastAsia="Times New Roman" w:hAnsi="Arial" w:cs="Arial"/>
                <w:color w:val="000000"/>
                <w:lang w:val="zh-CN" w:eastAsia="zh-CN"/>
              </w:rPr>
            </w:pPr>
            <w:r w:rsidRPr="00AA36FE">
              <w:rPr>
                <w:rFonts w:ascii="Arial" w:hAnsi="Arial" w:cs="Arial"/>
              </w:rPr>
              <w:t>Nitrogen gas</w:t>
            </w:r>
          </w:p>
          <w:p w14:paraId="4E35ABE6" w14:textId="77777777" w:rsidR="00DE4D47" w:rsidRPr="00AA36FE" w:rsidRDefault="00DE4D47" w:rsidP="0053250B">
            <w:pPr>
              <w:rPr>
                <w:rFonts w:ascii="Arial" w:hAnsi="Arial" w:cs="Arial"/>
                <w:color w:val="000000"/>
              </w:rPr>
            </w:pPr>
          </w:p>
        </w:tc>
        <w:tc>
          <w:tcPr>
            <w:tcW w:w="1698" w:type="dxa"/>
            <w:tcBorders>
              <w:top w:val="single" w:sz="4" w:space="0" w:color="000000"/>
              <w:left w:val="single" w:sz="4" w:space="0" w:color="000000"/>
              <w:bottom w:val="single" w:sz="4" w:space="0" w:color="000000"/>
              <w:right w:val="single" w:sz="4" w:space="0" w:color="000000"/>
            </w:tcBorders>
          </w:tcPr>
          <w:p w14:paraId="7C106CF2"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1D306A51"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Lab</w:t>
            </w:r>
          </w:p>
        </w:tc>
      </w:tr>
      <w:tr w:rsidR="00DE4D47" w:rsidRPr="00AA36FE" w14:paraId="04D789A6" w14:textId="77777777" w:rsidTr="0053250B">
        <w:trPr>
          <w:trHeight w:val="3158"/>
        </w:trPr>
        <w:tc>
          <w:tcPr>
            <w:tcW w:w="2122" w:type="dxa"/>
            <w:tcBorders>
              <w:top w:val="single" w:sz="4" w:space="0" w:color="000000"/>
              <w:left w:val="single" w:sz="4" w:space="0" w:color="000000"/>
              <w:bottom w:val="single" w:sz="4" w:space="0" w:color="000000"/>
              <w:right w:val="single" w:sz="4" w:space="0" w:color="000000"/>
            </w:tcBorders>
          </w:tcPr>
          <w:p w14:paraId="61D6EC3E" w14:textId="77777777" w:rsidR="00DE4D47" w:rsidRPr="00AA36FE" w:rsidRDefault="00DE4D47">
            <w:pPr>
              <w:pStyle w:val="ListParagraph"/>
              <w:widowControl/>
              <w:numPr>
                <w:ilvl w:val="0"/>
                <w:numId w:val="36"/>
              </w:numPr>
              <w:autoSpaceDE/>
              <w:autoSpaceDN/>
              <w:ind w:left="460"/>
              <w:contextualSpacing/>
              <w:rPr>
                <w:rFonts w:ascii="Arial" w:eastAsia="Trebuchet MS" w:hAnsi="Arial" w:cs="Arial"/>
                <w:b/>
                <w:kern w:val="2"/>
                <w14:ligatures w14:val="standardContextual"/>
              </w:rPr>
            </w:pPr>
          </w:p>
          <w:p w14:paraId="0D32012F" w14:textId="36040AC8" w:rsidR="00DE4D47" w:rsidRPr="00AA36FE" w:rsidRDefault="00067E64" w:rsidP="0053250B">
            <w:pPr>
              <w:ind w:left="100"/>
              <w:rPr>
                <w:rFonts w:ascii="Arial" w:hAnsi="Arial" w:cs="Arial"/>
                <w:b/>
                <w:bCs/>
                <w:color w:val="000000"/>
              </w:rPr>
            </w:pPr>
            <w:r>
              <w:rPr>
                <w:rFonts w:ascii="Arial" w:eastAsia="Trebuchet MS" w:hAnsi="Arial" w:cs="Arial"/>
                <w:b/>
                <w:kern w:val="2"/>
                <w14:ligatures w14:val="standardContextual"/>
              </w:rPr>
              <w:t>Maintain hydraulic s</w:t>
            </w:r>
            <w:r w:rsidR="00DE4D47" w:rsidRPr="00AA36FE">
              <w:rPr>
                <w:rFonts w:ascii="Arial" w:eastAsia="Trebuchet MS" w:hAnsi="Arial" w:cs="Arial"/>
                <w:b/>
                <w:kern w:val="2"/>
                <w14:ligatures w14:val="standardContextual"/>
              </w:rPr>
              <w:t>ensors</w:t>
            </w:r>
          </w:p>
        </w:tc>
        <w:tc>
          <w:tcPr>
            <w:tcW w:w="3734" w:type="dxa"/>
            <w:tcBorders>
              <w:top w:val="single" w:sz="4" w:space="0" w:color="000000"/>
              <w:left w:val="single" w:sz="4" w:space="0" w:color="000000"/>
              <w:bottom w:val="single" w:sz="4" w:space="0" w:color="000000"/>
              <w:right w:val="single" w:sz="4" w:space="0" w:color="000000"/>
            </w:tcBorders>
          </w:tcPr>
          <w:p w14:paraId="526428D0"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Inspect housings, seals, connectors for damage or leaks.</w:t>
            </w:r>
          </w:p>
          <w:p w14:paraId="677E8B00"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Maintain clean, secure connections to prevent faults.</w:t>
            </w:r>
          </w:p>
          <w:p w14:paraId="7CA77E3A"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Monitor output trends for drift, noise, fluctuations.</w:t>
            </w:r>
          </w:p>
          <w:p w14:paraId="40A2613E"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Confirm accurate data transmission to control systems.</w:t>
            </w:r>
          </w:p>
          <w:p w14:paraId="30797033"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hAnsi="Arial" w:cs="Arial"/>
                <w:color w:val="000000"/>
              </w:rPr>
            </w:pPr>
            <w:r w:rsidRPr="00AA36FE">
              <w:rPr>
                <w:rFonts w:ascii="Arial" w:hAnsi="Arial" w:cs="Arial"/>
              </w:rPr>
              <w:t>Record inspection results and report it.</w:t>
            </w:r>
          </w:p>
        </w:tc>
        <w:tc>
          <w:tcPr>
            <w:tcW w:w="3849" w:type="dxa"/>
            <w:tcBorders>
              <w:top w:val="single" w:sz="4" w:space="0" w:color="000000"/>
              <w:left w:val="single" w:sz="4" w:space="0" w:color="000000"/>
              <w:bottom w:val="single" w:sz="4" w:space="0" w:color="000000"/>
              <w:right w:val="single" w:sz="4" w:space="0" w:color="000000"/>
            </w:tcBorders>
          </w:tcPr>
          <w:p w14:paraId="3DD224DA"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Types of sensor housing, seals, and connector</w:t>
            </w:r>
          </w:p>
          <w:p w14:paraId="41DC8E3F"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connection cleaning and security</w:t>
            </w:r>
          </w:p>
          <w:p w14:paraId="4549D290"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Output trend and abnormalities</w:t>
            </w:r>
          </w:p>
          <w:p w14:paraId="3C1FC9AF"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 xml:space="preserve">Introduction to data transmission </w:t>
            </w:r>
          </w:p>
          <w:p w14:paraId="2A892394" w14:textId="77777777" w:rsidR="00DE4D47" w:rsidRPr="00AA36FE" w:rsidRDefault="00DE4D47" w:rsidP="0053250B">
            <w:pPr>
              <w:ind w:left="88"/>
              <w:rPr>
                <w:rFonts w:ascii="Arial" w:hAnsi="Arial" w:cs="Arial"/>
              </w:rPr>
            </w:pPr>
            <w:r w:rsidRPr="00AA36FE">
              <w:rPr>
                <w:rStyle w:val="Strong"/>
                <w:rFonts w:ascii="Arial" w:hAnsi="Arial" w:cs="Arial"/>
                <w:sz w:val="24"/>
                <w:szCs w:val="24"/>
              </w:rPr>
              <w:t xml:space="preserve">Activity: </w:t>
            </w:r>
            <w:r w:rsidRPr="00AA36FE">
              <w:rPr>
                <w:rFonts w:ascii="Arial" w:hAnsi="Arial" w:cs="Arial"/>
                <w:sz w:val="24"/>
                <w:szCs w:val="24"/>
              </w:rPr>
              <w:br/>
            </w:r>
            <w:r w:rsidRPr="00AA36FE">
              <w:rPr>
                <w:rFonts w:ascii="Arial" w:hAnsi="Arial" w:cs="Arial"/>
              </w:rPr>
              <w:t>Candidate is required to inspect housings, seals and connectors of a given hydraulic sensor training model. Monitor output signals and verify data transmission and record results in an inspection report.</w:t>
            </w:r>
          </w:p>
        </w:tc>
        <w:tc>
          <w:tcPr>
            <w:tcW w:w="1624" w:type="dxa"/>
            <w:tcBorders>
              <w:top w:val="single" w:sz="4" w:space="0" w:color="000000"/>
              <w:left w:val="single" w:sz="4" w:space="0" w:color="000000"/>
              <w:bottom w:val="single" w:sz="4" w:space="0" w:color="000000"/>
              <w:right w:val="single" w:sz="4" w:space="0" w:color="000000"/>
            </w:tcBorders>
          </w:tcPr>
          <w:p w14:paraId="6A26B8E8" w14:textId="77777777" w:rsidR="00DE4D47" w:rsidRPr="00AA36FE" w:rsidRDefault="00DE4D47" w:rsidP="0053250B">
            <w:pPr>
              <w:ind w:left="-14"/>
              <w:jc w:val="right"/>
              <w:rPr>
                <w:rFonts w:ascii="Arial" w:eastAsia="Calibri" w:hAnsi="Arial" w:cs="Arial"/>
              </w:rPr>
            </w:pPr>
            <w:r w:rsidRPr="00AA36FE">
              <w:rPr>
                <w:rFonts w:ascii="Arial" w:eastAsia="Calibri" w:hAnsi="Arial" w:cs="Arial"/>
              </w:rPr>
              <w:t>Theory-01Hrs</w:t>
            </w:r>
          </w:p>
          <w:p w14:paraId="6A909BCF" w14:textId="77777777" w:rsidR="00DE4D47" w:rsidRPr="00AA36FE" w:rsidRDefault="00DE4D47" w:rsidP="0053250B">
            <w:pPr>
              <w:ind w:left="-14"/>
              <w:jc w:val="right"/>
              <w:rPr>
                <w:rFonts w:ascii="Arial" w:eastAsia="Calibri" w:hAnsi="Arial" w:cs="Arial"/>
              </w:rPr>
            </w:pPr>
            <w:r w:rsidRPr="00AA36FE">
              <w:rPr>
                <w:rFonts w:ascii="Arial" w:eastAsia="Calibri" w:hAnsi="Arial" w:cs="Arial"/>
              </w:rPr>
              <w:t>Practice-12Hrs</w:t>
            </w:r>
          </w:p>
          <w:p w14:paraId="48B633E2" w14:textId="77777777" w:rsidR="00DE4D47" w:rsidRPr="00AA36FE" w:rsidRDefault="00DE4D47" w:rsidP="0053250B">
            <w:pPr>
              <w:ind w:left="-14"/>
              <w:jc w:val="right"/>
              <w:rPr>
                <w:rFonts w:ascii="Arial" w:hAnsi="Arial" w:cs="Arial"/>
              </w:rPr>
            </w:pPr>
            <w:r w:rsidRPr="00AA36FE">
              <w:rPr>
                <w:rFonts w:ascii="Arial" w:eastAsia="Calibri" w:hAnsi="Arial" w:cs="Arial"/>
              </w:rPr>
              <w:t>Total- 13Hrs</w:t>
            </w:r>
          </w:p>
        </w:tc>
        <w:tc>
          <w:tcPr>
            <w:tcW w:w="2141" w:type="dxa"/>
            <w:tcBorders>
              <w:top w:val="single" w:sz="4" w:space="0" w:color="000000"/>
              <w:left w:val="single" w:sz="4" w:space="0" w:color="000000"/>
              <w:bottom w:val="single" w:sz="4" w:space="0" w:color="000000"/>
              <w:right w:val="single" w:sz="4" w:space="0" w:color="000000"/>
            </w:tcBorders>
          </w:tcPr>
          <w:p w14:paraId="10F13D38" w14:textId="77777777" w:rsidR="00DE4D47" w:rsidRPr="00AA36FE" w:rsidRDefault="00DE4D47">
            <w:pPr>
              <w:widowControl/>
              <w:numPr>
                <w:ilvl w:val="0"/>
                <w:numId w:val="8"/>
              </w:numPr>
              <w:autoSpaceDE/>
              <w:autoSpaceDN/>
              <w:ind w:hanging="225"/>
              <w:rPr>
                <w:rFonts w:ascii="Arial" w:eastAsia="Times New Roman" w:hAnsi="Arial" w:cs="Arial"/>
                <w:color w:val="000000"/>
                <w:lang w:val="zh-CN" w:eastAsia="zh-CN"/>
              </w:rPr>
            </w:pPr>
            <w:r w:rsidRPr="00AA36FE">
              <w:rPr>
                <w:rFonts w:ascii="Arial" w:eastAsia="Times New Roman" w:hAnsi="Arial" w:cs="Arial"/>
                <w:color w:val="000000"/>
                <w:lang w:val="zh-CN" w:eastAsia="zh-CN"/>
              </w:rPr>
              <w:t>Seals and gaskets</w:t>
            </w:r>
          </w:p>
        </w:tc>
        <w:tc>
          <w:tcPr>
            <w:tcW w:w="1698" w:type="dxa"/>
            <w:tcBorders>
              <w:top w:val="single" w:sz="4" w:space="0" w:color="000000"/>
              <w:left w:val="single" w:sz="4" w:space="0" w:color="000000"/>
              <w:bottom w:val="single" w:sz="4" w:space="0" w:color="000000"/>
              <w:right w:val="single" w:sz="4" w:space="0" w:color="000000"/>
            </w:tcBorders>
          </w:tcPr>
          <w:p w14:paraId="11C65833"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0132619E"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Lab</w:t>
            </w:r>
          </w:p>
        </w:tc>
      </w:tr>
      <w:tr w:rsidR="00DE4D47" w:rsidRPr="00AA36FE" w14:paraId="1FF183F9" w14:textId="77777777" w:rsidTr="0053250B">
        <w:trPr>
          <w:trHeight w:val="3158"/>
        </w:trPr>
        <w:tc>
          <w:tcPr>
            <w:tcW w:w="2122" w:type="dxa"/>
            <w:tcBorders>
              <w:top w:val="single" w:sz="4" w:space="0" w:color="000000"/>
              <w:left w:val="single" w:sz="4" w:space="0" w:color="000000"/>
              <w:bottom w:val="single" w:sz="4" w:space="0" w:color="000000"/>
              <w:right w:val="single" w:sz="4" w:space="0" w:color="000000"/>
            </w:tcBorders>
          </w:tcPr>
          <w:p w14:paraId="5BC84EF7" w14:textId="77777777" w:rsidR="00DE4D47" w:rsidRPr="00AA36FE" w:rsidRDefault="00DE4D47">
            <w:pPr>
              <w:pStyle w:val="ListParagraph"/>
              <w:widowControl/>
              <w:numPr>
                <w:ilvl w:val="0"/>
                <w:numId w:val="36"/>
              </w:numPr>
              <w:autoSpaceDE/>
              <w:autoSpaceDN/>
              <w:ind w:left="460"/>
              <w:contextualSpacing/>
              <w:rPr>
                <w:rFonts w:ascii="Arial" w:eastAsia="Trebuchet MS" w:hAnsi="Arial" w:cs="Arial"/>
                <w:b/>
                <w:kern w:val="2"/>
                <w14:ligatures w14:val="standardContextual"/>
              </w:rPr>
            </w:pPr>
          </w:p>
          <w:p w14:paraId="2E8A3EC5" w14:textId="71C80BD2" w:rsidR="00DE4D47" w:rsidRPr="00AA36FE" w:rsidRDefault="00067E64" w:rsidP="0053250B">
            <w:pPr>
              <w:ind w:left="100"/>
              <w:rPr>
                <w:rFonts w:ascii="Arial" w:eastAsia="Trebuchet MS" w:hAnsi="Arial" w:cs="Arial"/>
                <w:b/>
                <w:kern w:val="2"/>
                <w14:ligatures w14:val="standardContextual"/>
              </w:rPr>
            </w:pPr>
            <w:r>
              <w:rPr>
                <w:rFonts w:ascii="Arial" w:eastAsia="Trebuchet MS" w:hAnsi="Arial" w:cs="Arial"/>
                <w:b/>
                <w:kern w:val="2"/>
                <w14:ligatures w14:val="standardContextual"/>
              </w:rPr>
              <w:t>Check pipe c</w:t>
            </w:r>
            <w:r w:rsidR="00DE4D47" w:rsidRPr="00AA36FE">
              <w:rPr>
                <w:rFonts w:ascii="Arial" w:eastAsia="Trebuchet MS" w:hAnsi="Arial" w:cs="Arial"/>
                <w:b/>
                <w:kern w:val="2"/>
                <w14:ligatures w14:val="standardContextual"/>
              </w:rPr>
              <w:t>onnections</w:t>
            </w:r>
          </w:p>
        </w:tc>
        <w:tc>
          <w:tcPr>
            <w:tcW w:w="3734" w:type="dxa"/>
            <w:tcBorders>
              <w:top w:val="single" w:sz="4" w:space="0" w:color="000000"/>
              <w:left w:val="single" w:sz="4" w:space="0" w:color="000000"/>
              <w:bottom w:val="single" w:sz="4" w:space="0" w:color="000000"/>
              <w:right w:val="single" w:sz="4" w:space="0" w:color="000000"/>
            </w:tcBorders>
          </w:tcPr>
          <w:p w14:paraId="0896C869"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Inspect joints and fittings for leaks or cracks.</w:t>
            </w:r>
          </w:p>
          <w:p w14:paraId="1B932A81"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Verify connection torque meets requirements.</w:t>
            </w:r>
          </w:p>
          <w:p w14:paraId="77D25FD7"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Check seals and gaskets for wear or misalignment.</w:t>
            </w:r>
          </w:p>
          <w:p w14:paraId="5CB3B829"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Inspect pipes, fittings for corrosion or damage.</w:t>
            </w:r>
          </w:p>
          <w:p w14:paraId="75ACDCE0"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Monitor supports and clamps for secure positioning.</w:t>
            </w:r>
          </w:p>
          <w:p w14:paraId="03A2715E"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Record inspection results and report it</w:t>
            </w:r>
          </w:p>
        </w:tc>
        <w:tc>
          <w:tcPr>
            <w:tcW w:w="3849" w:type="dxa"/>
            <w:tcBorders>
              <w:top w:val="single" w:sz="4" w:space="0" w:color="000000"/>
              <w:left w:val="single" w:sz="4" w:space="0" w:color="000000"/>
              <w:bottom w:val="single" w:sz="4" w:space="0" w:color="000000"/>
              <w:right w:val="single" w:sz="4" w:space="0" w:color="000000"/>
            </w:tcBorders>
          </w:tcPr>
          <w:p w14:paraId="09E3DD85"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Types of Joints and fittings</w:t>
            </w:r>
          </w:p>
          <w:p w14:paraId="05B5FDE7"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Overview of Connection torque</w:t>
            </w:r>
          </w:p>
          <w:p w14:paraId="31DA3E71"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Types of seal and gasket</w:t>
            </w:r>
          </w:p>
          <w:p w14:paraId="1C9A3F62" w14:textId="77777777" w:rsidR="00DE4D47" w:rsidRPr="00AA36FE" w:rsidRDefault="00DE4D47">
            <w:pPr>
              <w:pStyle w:val="ListParagraph"/>
              <w:widowControl/>
              <w:numPr>
                <w:ilvl w:val="0"/>
                <w:numId w:val="9"/>
              </w:numPr>
              <w:autoSpaceDE/>
              <w:autoSpaceDN/>
              <w:spacing w:after="245" w:line="243" w:lineRule="auto"/>
              <w:ind w:left="360" w:hanging="270"/>
              <w:contextualSpacing/>
              <w:rPr>
                <w:rFonts w:ascii="Arial" w:eastAsia="Calibri" w:hAnsi="Arial" w:cs="Arial"/>
              </w:rPr>
            </w:pPr>
            <w:r w:rsidRPr="00AA36FE">
              <w:rPr>
                <w:rFonts w:ascii="Arial" w:eastAsia="Calibri" w:hAnsi="Arial" w:cs="Arial"/>
              </w:rPr>
              <w:t>Condition of pipes and fittings</w:t>
            </w:r>
          </w:p>
          <w:p w14:paraId="647E4D45" w14:textId="77777777" w:rsidR="00DE4D47" w:rsidRPr="00AA36FE" w:rsidRDefault="00DE4D47" w:rsidP="0053250B">
            <w:pPr>
              <w:ind w:left="88"/>
              <w:rPr>
                <w:rFonts w:ascii="Arial" w:hAnsi="Arial" w:cs="Arial"/>
              </w:rPr>
            </w:pPr>
            <w:r w:rsidRPr="00AA36FE">
              <w:rPr>
                <w:rStyle w:val="Strong"/>
                <w:rFonts w:ascii="Arial" w:hAnsi="Arial" w:cs="Arial"/>
                <w:sz w:val="24"/>
                <w:szCs w:val="24"/>
              </w:rPr>
              <w:t xml:space="preserve">Activity: </w:t>
            </w:r>
            <w:r w:rsidRPr="00AA36FE">
              <w:rPr>
                <w:rFonts w:ascii="Arial" w:hAnsi="Arial" w:cs="Arial"/>
              </w:rPr>
              <w:br/>
              <w:t>Candidate is required to inspect joint, seals and clamps of given pipe connections. Verify torque and identifying any corrosion or damage, and record results in an inspection report.</w:t>
            </w:r>
          </w:p>
        </w:tc>
        <w:tc>
          <w:tcPr>
            <w:tcW w:w="1624" w:type="dxa"/>
            <w:tcBorders>
              <w:top w:val="single" w:sz="4" w:space="0" w:color="000000"/>
              <w:left w:val="single" w:sz="4" w:space="0" w:color="000000"/>
              <w:bottom w:val="single" w:sz="4" w:space="0" w:color="000000"/>
              <w:right w:val="single" w:sz="4" w:space="0" w:color="000000"/>
            </w:tcBorders>
          </w:tcPr>
          <w:p w14:paraId="5C673285" w14:textId="6C192EA5" w:rsidR="00DE4D47" w:rsidRPr="00AA36FE" w:rsidRDefault="004339FC" w:rsidP="0053250B">
            <w:pPr>
              <w:ind w:left="-14"/>
              <w:jc w:val="right"/>
              <w:rPr>
                <w:rFonts w:ascii="Arial" w:eastAsia="Calibri" w:hAnsi="Arial" w:cs="Arial"/>
              </w:rPr>
            </w:pPr>
            <w:r w:rsidRPr="00AA36FE">
              <w:rPr>
                <w:rFonts w:ascii="Arial" w:eastAsia="Calibri" w:hAnsi="Arial" w:cs="Arial"/>
              </w:rPr>
              <w:t>Theory-03</w:t>
            </w:r>
            <w:r w:rsidR="00DE4D47" w:rsidRPr="00AA36FE">
              <w:rPr>
                <w:rFonts w:ascii="Arial" w:eastAsia="Calibri" w:hAnsi="Arial" w:cs="Arial"/>
              </w:rPr>
              <w:t>Hrs</w:t>
            </w:r>
          </w:p>
          <w:p w14:paraId="7E0A0C14" w14:textId="6D0FEA66" w:rsidR="00DE4D47" w:rsidRPr="00AA36FE" w:rsidRDefault="004339FC" w:rsidP="0053250B">
            <w:pPr>
              <w:ind w:left="-14"/>
              <w:jc w:val="right"/>
              <w:rPr>
                <w:rFonts w:ascii="Arial" w:eastAsia="Calibri" w:hAnsi="Arial" w:cs="Arial"/>
              </w:rPr>
            </w:pPr>
            <w:r w:rsidRPr="00AA36FE">
              <w:rPr>
                <w:rFonts w:ascii="Arial" w:eastAsia="Calibri" w:hAnsi="Arial" w:cs="Arial"/>
              </w:rPr>
              <w:t>Practice-06</w:t>
            </w:r>
            <w:r w:rsidR="00DE4D47" w:rsidRPr="00AA36FE">
              <w:rPr>
                <w:rFonts w:ascii="Arial" w:eastAsia="Calibri" w:hAnsi="Arial" w:cs="Arial"/>
              </w:rPr>
              <w:t>Hrs</w:t>
            </w:r>
          </w:p>
          <w:p w14:paraId="627E4D74" w14:textId="5940B738" w:rsidR="00DE4D47" w:rsidRPr="00AA36FE" w:rsidRDefault="004339FC" w:rsidP="0053250B">
            <w:pPr>
              <w:ind w:left="-14"/>
              <w:jc w:val="right"/>
              <w:rPr>
                <w:rFonts w:ascii="Arial" w:eastAsia="Calibri" w:hAnsi="Arial" w:cs="Arial"/>
              </w:rPr>
            </w:pPr>
            <w:r w:rsidRPr="00AA36FE">
              <w:rPr>
                <w:rFonts w:ascii="Arial" w:eastAsia="Calibri" w:hAnsi="Arial" w:cs="Arial"/>
              </w:rPr>
              <w:t>Total- 9</w:t>
            </w:r>
            <w:r w:rsidR="00DE4D4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226E5474" w14:textId="77777777" w:rsidR="00DE4D47" w:rsidRPr="00AA36FE" w:rsidRDefault="00DE4D47">
            <w:pPr>
              <w:widowControl/>
              <w:numPr>
                <w:ilvl w:val="0"/>
                <w:numId w:val="8"/>
              </w:numPr>
              <w:autoSpaceDE/>
              <w:autoSpaceDN/>
              <w:ind w:hanging="225"/>
              <w:rPr>
                <w:rFonts w:ascii="Arial" w:eastAsia="Calibri" w:hAnsi="Arial" w:cs="Arial"/>
              </w:rPr>
            </w:pPr>
            <w:r w:rsidRPr="00AA36FE">
              <w:rPr>
                <w:rFonts w:ascii="Arial" w:eastAsia="Times New Roman" w:hAnsi="Arial" w:cs="Arial"/>
                <w:color w:val="000000"/>
                <w:lang w:val="zh-CN" w:eastAsia="zh-CN"/>
              </w:rPr>
              <w:t>Tags</w:t>
            </w:r>
            <w:r w:rsidRPr="00AA36FE">
              <w:rPr>
                <w:rFonts w:ascii="Arial" w:eastAsia="Calibri" w:hAnsi="Arial" w:cs="Arial"/>
              </w:rPr>
              <w:t xml:space="preserve"> </w:t>
            </w:r>
          </w:p>
          <w:p w14:paraId="7DAA9C89" w14:textId="77777777" w:rsidR="00DE4D47" w:rsidRPr="00AA36FE" w:rsidRDefault="00DE4D47">
            <w:pPr>
              <w:widowControl/>
              <w:numPr>
                <w:ilvl w:val="0"/>
                <w:numId w:val="8"/>
              </w:numPr>
              <w:autoSpaceDE/>
              <w:autoSpaceDN/>
              <w:ind w:hanging="225"/>
              <w:rPr>
                <w:rFonts w:ascii="Arial" w:eastAsia="Times New Roman" w:hAnsi="Arial" w:cs="Arial"/>
                <w:color w:val="000000"/>
                <w:lang w:val="zh-CN" w:eastAsia="zh-CN"/>
              </w:rPr>
            </w:pPr>
            <w:r w:rsidRPr="00AA36FE">
              <w:rPr>
                <w:rFonts w:ascii="Arial" w:hAnsi="Arial" w:cs="Arial"/>
              </w:rPr>
              <w:t>Borescope</w:t>
            </w:r>
          </w:p>
          <w:p w14:paraId="15442F08" w14:textId="77777777" w:rsidR="00DE4D47" w:rsidRPr="00AA36FE" w:rsidRDefault="00DE4D47" w:rsidP="0053250B">
            <w:pPr>
              <w:ind w:left="135"/>
              <w:rPr>
                <w:rFonts w:ascii="Arial" w:eastAsia="Times New Roman" w:hAnsi="Arial" w:cs="Arial"/>
                <w:color w:val="000000"/>
                <w:lang w:val="zh-CN" w:eastAsia="zh-CN"/>
              </w:rPr>
            </w:pPr>
          </w:p>
        </w:tc>
        <w:tc>
          <w:tcPr>
            <w:tcW w:w="1698" w:type="dxa"/>
            <w:tcBorders>
              <w:top w:val="single" w:sz="4" w:space="0" w:color="000000"/>
              <w:left w:val="single" w:sz="4" w:space="0" w:color="000000"/>
              <w:bottom w:val="single" w:sz="4" w:space="0" w:color="000000"/>
              <w:right w:val="single" w:sz="4" w:space="0" w:color="000000"/>
            </w:tcBorders>
          </w:tcPr>
          <w:p w14:paraId="73CCF1BD"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1862C378" w14:textId="77777777" w:rsidR="00DE4D47" w:rsidRPr="00AA36FE" w:rsidRDefault="00DE4D4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Lab</w:t>
            </w:r>
          </w:p>
        </w:tc>
      </w:tr>
    </w:tbl>
    <w:p w14:paraId="5A3AB8DB" w14:textId="77777777" w:rsidR="00B76E77" w:rsidRPr="00AA36FE" w:rsidRDefault="00B76E77" w:rsidP="00B76E77">
      <w:pPr>
        <w:pStyle w:val="Heading2"/>
        <w:rPr>
          <w:rFonts w:ascii="Arial" w:hAnsi="Arial" w:cs="Arial"/>
          <w:sz w:val="22"/>
          <w:szCs w:val="22"/>
        </w:rPr>
      </w:pPr>
    </w:p>
    <w:p w14:paraId="19D295AF" w14:textId="7ADD02D1" w:rsidR="00B76E77" w:rsidRPr="00AA36FE" w:rsidRDefault="00C14DB5" w:rsidP="00B76E77">
      <w:pPr>
        <w:pStyle w:val="Heading3"/>
        <w:rPr>
          <w:rFonts w:ascii="Arial" w:hAnsi="Arial" w:cs="Arial"/>
          <w:b/>
          <w:bCs/>
          <w:color w:val="auto"/>
        </w:rPr>
      </w:pPr>
      <w:bookmarkStart w:id="51" w:name="_Toc207566481"/>
      <w:bookmarkStart w:id="52" w:name="_Toc220868193"/>
      <w:r>
        <w:rPr>
          <w:rFonts w:ascii="Arial" w:hAnsi="Arial" w:cs="Arial"/>
          <w:b/>
          <w:bCs/>
          <w:color w:val="auto"/>
        </w:rPr>
        <w:t xml:space="preserve">4.12 </w:t>
      </w:r>
      <w:r w:rsidR="00177478">
        <w:rPr>
          <w:rFonts w:ascii="Arial" w:hAnsi="Arial" w:cs="Arial"/>
          <w:b/>
          <w:bCs/>
          <w:color w:val="auto"/>
        </w:rPr>
        <w:t>0713E&amp;E45</w:t>
      </w:r>
      <w:r w:rsidR="00B76E77" w:rsidRPr="00AA36FE">
        <w:rPr>
          <w:rFonts w:ascii="Arial" w:hAnsi="Arial" w:cs="Arial"/>
          <w:b/>
          <w:bCs/>
          <w:color w:val="auto"/>
        </w:rPr>
        <w:t xml:space="preserve">10 </w:t>
      </w:r>
      <w:r w:rsidR="004D5615">
        <w:rPr>
          <w:rFonts w:ascii="Arial" w:hAnsi="Arial" w:cs="Arial"/>
          <w:b/>
          <w:bCs/>
          <w:color w:val="auto"/>
        </w:rPr>
        <w:t>Implement</w:t>
      </w:r>
      <w:r w:rsidR="00B76E77" w:rsidRPr="00AA36FE">
        <w:rPr>
          <w:rFonts w:ascii="Arial" w:hAnsi="Arial" w:cs="Arial"/>
          <w:b/>
          <w:bCs/>
          <w:color w:val="auto"/>
        </w:rPr>
        <w:t xml:space="preserve"> Corrective Maintenance of Wind Power Plant</w:t>
      </w:r>
      <w:bookmarkEnd w:id="51"/>
      <w:bookmarkEnd w:id="52"/>
    </w:p>
    <w:p w14:paraId="3EC5122C" w14:textId="77777777" w:rsidR="00B76E77" w:rsidRPr="00AA36FE" w:rsidRDefault="00B76E77" w:rsidP="00B76E77">
      <w:pPr>
        <w:spacing w:line="276" w:lineRule="auto"/>
        <w:rPr>
          <w:rFonts w:ascii="Arial" w:hAnsi="Arial" w:cs="Arial"/>
        </w:rPr>
      </w:pPr>
      <w:r w:rsidRPr="00AA36FE">
        <w:rPr>
          <w:rFonts w:ascii="Arial" w:hAnsi="Arial" w:cs="Arial"/>
          <w:b/>
          <w:bCs/>
        </w:rPr>
        <w:t>Objective:</w:t>
      </w:r>
      <w:r w:rsidRPr="00AA36FE">
        <w:rPr>
          <w:rFonts w:ascii="Arial" w:hAnsi="Arial" w:cs="Arial"/>
        </w:rPr>
        <w:t xml:space="preserve"> This module covers knowledge and skills required to perform corrective maintenance of Wind power plant systems. The underpinning knowledge will be sufficient to provide the basis for the job at workplace.</w:t>
      </w:r>
    </w:p>
    <w:p w14:paraId="2956F349" w14:textId="77777777" w:rsidR="00B76E77" w:rsidRPr="00AA36FE" w:rsidRDefault="00B76E77" w:rsidP="00B76E77">
      <w:pPr>
        <w:spacing w:line="276" w:lineRule="auto"/>
        <w:ind w:right="270"/>
        <w:rPr>
          <w:rFonts w:ascii="Arial" w:hAnsi="Arial" w:cs="Arial"/>
          <w:b/>
        </w:rPr>
      </w:pPr>
      <w:r w:rsidRPr="00AA36FE">
        <w:rPr>
          <w:rFonts w:ascii="Arial" w:hAnsi="Arial" w:cs="Arial"/>
          <w:b/>
        </w:rPr>
        <w:t>Duration: 62 Hours</w:t>
      </w:r>
      <w:r w:rsidRPr="00AA36FE">
        <w:rPr>
          <w:rFonts w:ascii="Arial" w:hAnsi="Arial" w:cs="Arial"/>
          <w:b/>
        </w:rPr>
        <w:tab/>
      </w:r>
      <w:r w:rsidRPr="00AA36FE">
        <w:rPr>
          <w:rFonts w:ascii="Arial" w:hAnsi="Arial" w:cs="Arial"/>
          <w:b/>
        </w:rPr>
        <w:tab/>
      </w:r>
      <w:r w:rsidRPr="00AA36FE">
        <w:rPr>
          <w:rFonts w:ascii="Arial" w:hAnsi="Arial" w:cs="Arial"/>
          <w:b/>
        </w:rPr>
        <w:tab/>
        <w:t>Theory: 08 Hours</w:t>
      </w:r>
      <w:r w:rsidRPr="00AA36FE">
        <w:rPr>
          <w:rFonts w:ascii="Arial" w:hAnsi="Arial" w:cs="Arial"/>
          <w:b/>
        </w:rPr>
        <w:tab/>
      </w:r>
      <w:r w:rsidRPr="00AA36FE">
        <w:rPr>
          <w:rFonts w:ascii="Arial" w:hAnsi="Arial" w:cs="Arial"/>
          <w:b/>
        </w:rPr>
        <w:tab/>
      </w:r>
      <w:r w:rsidRPr="00AA36FE">
        <w:rPr>
          <w:rFonts w:ascii="Arial" w:hAnsi="Arial" w:cs="Arial"/>
          <w:b/>
        </w:rPr>
        <w:tab/>
      </w:r>
      <w:r w:rsidRPr="00AA36FE">
        <w:rPr>
          <w:rFonts w:ascii="Arial" w:hAnsi="Arial" w:cs="Arial"/>
          <w:b/>
        </w:rPr>
        <w:tab/>
        <w:t>Practice: 54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2"/>
        <w:gridCol w:w="3734"/>
        <w:gridCol w:w="3849"/>
        <w:gridCol w:w="1624"/>
        <w:gridCol w:w="2141"/>
        <w:gridCol w:w="1698"/>
      </w:tblGrid>
      <w:tr w:rsidR="00B76E77" w:rsidRPr="00AA36FE" w14:paraId="39FEA0CB" w14:textId="77777777" w:rsidTr="00BE714B">
        <w:trPr>
          <w:trHeight w:val="618"/>
        </w:trPr>
        <w:tc>
          <w:tcPr>
            <w:tcW w:w="2122" w:type="dxa"/>
            <w:tcBorders>
              <w:top w:val="single" w:sz="4" w:space="0" w:color="000000"/>
              <w:left w:val="single" w:sz="4" w:space="0" w:color="000000"/>
              <w:bottom w:val="single" w:sz="4" w:space="0" w:color="000000"/>
              <w:right w:val="single" w:sz="4" w:space="0" w:color="000000"/>
            </w:tcBorders>
            <w:vAlign w:val="center"/>
            <w:hideMark/>
          </w:tcPr>
          <w:p w14:paraId="07BFEE12" w14:textId="77777777" w:rsidR="00B76E77" w:rsidRPr="00AA36FE" w:rsidRDefault="00B76E77" w:rsidP="00BE714B">
            <w:pPr>
              <w:pStyle w:val="TableParagraph"/>
              <w:ind w:left="489"/>
              <w:rPr>
                <w:rFonts w:ascii="Arial" w:hAnsi="Arial" w:cs="Arial"/>
                <w:b/>
                <w:bCs/>
              </w:rPr>
            </w:pPr>
            <w:r w:rsidRPr="00AA36FE">
              <w:rPr>
                <w:rFonts w:ascii="Arial" w:hAnsi="Arial" w:cs="Arial"/>
                <w:b/>
              </w:rPr>
              <w:lastRenderedPageBreak/>
              <w:t>Learning</w:t>
            </w:r>
            <w:r w:rsidRPr="00AA36FE">
              <w:rPr>
                <w:rFonts w:ascii="Arial" w:hAnsi="Arial" w:cs="Arial"/>
                <w:b/>
                <w:bCs/>
                <w:color w:val="000000"/>
              </w:rPr>
              <w:t xml:space="preserve"> Unit</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91CE501" w14:textId="77777777" w:rsidR="00B76E77" w:rsidRPr="00AA36FE" w:rsidRDefault="00B76E77" w:rsidP="00BE714B">
            <w:pPr>
              <w:jc w:val="center"/>
              <w:rPr>
                <w:rFonts w:ascii="Arial" w:hAnsi="Arial" w:cs="Arial"/>
                <w:b/>
              </w:rPr>
            </w:pPr>
            <w:r w:rsidRPr="00AA36FE">
              <w:rPr>
                <w:rFonts w:ascii="Arial" w:hAnsi="Arial" w:cs="Arial"/>
                <w:b/>
                <w:bCs/>
                <w:color w:val="000000"/>
              </w:rPr>
              <w:t>Learning Outcomes</w:t>
            </w:r>
          </w:p>
        </w:tc>
        <w:tc>
          <w:tcPr>
            <w:tcW w:w="3849" w:type="dxa"/>
            <w:tcBorders>
              <w:top w:val="single" w:sz="4" w:space="0" w:color="000000"/>
              <w:left w:val="single" w:sz="4" w:space="0" w:color="000000"/>
              <w:bottom w:val="single" w:sz="4" w:space="0" w:color="000000"/>
              <w:right w:val="single" w:sz="4" w:space="0" w:color="000000"/>
            </w:tcBorders>
            <w:vAlign w:val="center"/>
            <w:hideMark/>
          </w:tcPr>
          <w:p w14:paraId="148A479C" w14:textId="77777777" w:rsidR="00B76E77" w:rsidRPr="00AA36FE" w:rsidRDefault="00B76E77" w:rsidP="00BE714B">
            <w:pPr>
              <w:jc w:val="center"/>
              <w:rPr>
                <w:rFonts w:ascii="Arial" w:hAnsi="Arial" w:cs="Arial"/>
                <w:b/>
              </w:rPr>
            </w:pPr>
            <w:r w:rsidRPr="00AA36FE">
              <w:rPr>
                <w:rFonts w:ascii="Arial" w:hAnsi="Arial" w:cs="Arial"/>
                <w:b/>
                <w:bCs/>
                <w:color w:val="000000"/>
              </w:rPr>
              <w:t>Learning Elements</w:t>
            </w:r>
          </w:p>
        </w:tc>
        <w:tc>
          <w:tcPr>
            <w:tcW w:w="1624" w:type="dxa"/>
            <w:tcBorders>
              <w:top w:val="single" w:sz="4" w:space="0" w:color="000000"/>
              <w:left w:val="single" w:sz="4" w:space="0" w:color="000000"/>
              <w:bottom w:val="single" w:sz="4" w:space="0" w:color="000000"/>
              <w:right w:val="single" w:sz="4" w:space="0" w:color="000000"/>
            </w:tcBorders>
            <w:vAlign w:val="center"/>
            <w:hideMark/>
          </w:tcPr>
          <w:p w14:paraId="17E9E2E6" w14:textId="77777777" w:rsidR="00B76E77" w:rsidRPr="00AA36FE" w:rsidRDefault="00B76E77" w:rsidP="00BE714B">
            <w:pPr>
              <w:jc w:val="center"/>
              <w:rPr>
                <w:rFonts w:ascii="Arial" w:hAnsi="Arial" w:cs="Arial"/>
                <w:b/>
              </w:rPr>
            </w:pPr>
            <w:r w:rsidRPr="00AA36FE">
              <w:rPr>
                <w:rFonts w:ascii="Arial" w:hAnsi="Arial" w:cs="Arial"/>
                <w:b/>
                <w:bCs/>
                <w:color w:val="000000"/>
              </w:rPr>
              <w:t>Duration</w:t>
            </w:r>
          </w:p>
        </w:tc>
        <w:tc>
          <w:tcPr>
            <w:tcW w:w="2141" w:type="dxa"/>
            <w:tcBorders>
              <w:top w:val="single" w:sz="4" w:space="0" w:color="000000"/>
              <w:left w:val="single" w:sz="4" w:space="0" w:color="000000"/>
              <w:bottom w:val="single" w:sz="4" w:space="0" w:color="000000"/>
              <w:right w:val="single" w:sz="4" w:space="0" w:color="000000"/>
            </w:tcBorders>
            <w:vAlign w:val="center"/>
            <w:hideMark/>
          </w:tcPr>
          <w:p w14:paraId="02B24004" w14:textId="77777777" w:rsidR="00B76E77" w:rsidRPr="00AA36FE" w:rsidRDefault="00B76E77" w:rsidP="00BE714B">
            <w:pPr>
              <w:pStyle w:val="NormalWeb"/>
              <w:spacing w:before="0" w:beforeAutospacing="0" w:after="0" w:afterAutospacing="0"/>
              <w:jc w:val="center"/>
              <w:rPr>
                <w:rFonts w:ascii="Arial" w:hAnsi="Arial" w:cs="Arial"/>
                <w:sz w:val="22"/>
                <w:szCs w:val="22"/>
              </w:rPr>
            </w:pPr>
            <w:r w:rsidRPr="00AA36FE">
              <w:rPr>
                <w:rFonts w:ascii="Arial" w:hAnsi="Arial" w:cs="Arial"/>
                <w:b/>
                <w:bCs/>
                <w:color w:val="000000"/>
                <w:sz w:val="22"/>
                <w:szCs w:val="22"/>
              </w:rPr>
              <w:t>Materials</w:t>
            </w:r>
          </w:p>
          <w:p w14:paraId="0B4E7E3F" w14:textId="77777777" w:rsidR="00B76E77" w:rsidRPr="00AA36FE" w:rsidRDefault="00B76E77" w:rsidP="00BE714B">
            <w:pPr>
              <w:jc w:val="center"/>
              <w:rPr>
                <w:rFonts w:ascii="Arial" w:hAnsi="Arial" w:cs="Arial"/>
                <w:b/>
              </w:rPr>
            </w:pPr>
            <w:r w:rsidRPr="00AA36FE">
              <w:rPr>
                <w:rFonts w:ascii="Arial" w:hAnsi="Arial" w:cs="Arial"/>
                <w:b/>
                <w:bCs/>
                <w:color w:val="000000"/>
              </w:rPr>
              <w:t>Required</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5D4DF17B" w14:textId="77777777" w:rsidR="00B76E77" w:rsidRPr="00AA36FE" w:rsidRDefault="00B76E77" w:rsidP="00BE714B">
            <w:pPr>
              <w:pStyle w:val="NormalWeb"/>
              <w:spacing w:before="0" w:beforeAutospacing="0" w:after="0" w:afterAutospacing="0"/>
              <w:ind w:left="2" w:firstLine="347"/>
              <w:jc w:val="center"/>
              <w:rPr>
                <w:rFonts w:ascii="Arial" w:hAnsi="Arial" w:cs="Arial"/>
                <w:sz w:val="22"/>
                <w:szCs w:val="22"/>
              </w:rPr>
            </w:pPr>
            <w:r w:rsidRPr="00AA36FE">
              <w:rPr>
                <w:rFonts w:ascii="Arial" w:hAnsi="Arial" w:cs="Arial"/>
                <w:b/>
                <w:bCs/>
                <w:color w:val="000000"/>
                <w:sz w:val="22"/>
                <w:szCs w:val="22"/>
              </w:rPr>
              <w:t>Learning</w:t>
            </w:r>
          </w:p>
          <w:p w14:paraId="1235EE2B" w14:textId="77777777" w:rsidR="00B76E77" w:rsidRPr="00AA36FE" w:rsidRDefault="00B76E77" w:rsidP="00BE714B">
            <w:pPr>
              <w:jc w:val="center"/>
              <w:rPr>
                <w:rFonts w:ascii="Arial" w:hAnsi="Arial" w:cs="Arial"/>
                <w:b/>
              </w:rPr>
            </w:pPr>
            <w:r w:rsidRPr="00AA36FE">
              <w:rPr>
                <w:rFonts w:ascii="Arial" w:hAnsi="Arial" w:cs="Arial"/>
                <w:b/>
                <w:bCs/>
                <w:color w:val="000000"/>
              </w:rPr>
              <w:t>Place</w:t>
            </w:r>
          </w:p>
        </w:tc>
      </w:tr>
      <w:tr w:rsidR="00B76E77" w:rsidRPr="00AA36FE" w14:paraId="33CFCD21" w14:textId="77777777" w:rsidTr="00BE714B">
        <w:trPr>
          <w:trHeight w:val="3860"/>
        </w:trPr>
        <w:tc>
          <w:tcPr>
            <w:tcW w:w="2122" w:type="dxa"/>
            <w:tcBorders>
              <w:top w:val="single" w:sz="4" w:space="0" w:color="000000"/>
              <w:left w:val="single" w:sz="4" w:space="0" w:color="000000"/>
              <w:bottom w:val="single" w:sz="4" w:space="0" w:color="000000"/>
              <w:right w:val="single" w:sz="4" w:space="0" w:color="000000"/>
            </w:tcBorders>
            <w:hideMark/>
          </w:tcPr>
          <w:p w14:paraId="786B55EC" w14:textId="77777777" w:rsidR="00B76E77" w:rsidRPr="00AA36FE" w:rsidRDefault="00B76E77">
            <w:pPr>
              <w:pStyle w:val="ListParagraph"/>
              <w:widowControl/>
              <w:numPr>
                <w:ilvl w:val="0"/>
                <w:numId w:val="37"/>
              </w:numPr>
              <w:autoSpaceDE/>
              <w:autoSpaceDN/>
              <w:ind w:hanging="582"/>
              <w:contextualSpacing/>
              <w:rPr>
                <w:rFonts w:ascii="Arial" w:eastAsia="Trebuchet MS" w:hAnsi="Arial" w:cs="Arial"/>
                <w:b/>
                <w:kern w:val="2"/>
                <w14:ligatures w14:val="standardContextual"/>
              </w:rPr>
            </w:pPr>
          </w:p>
          <w:p w14:paraId="48CC3831" w14:textId="1B5F511D" w:rsidR="00B76E77" w:rsidRPr="00AA36FE" w:rsidRDefault="00067E64" w:rsidP="00BE714B">
            <w:pPr>
              <w:ind w:left="100"/>
              <w:rPr>
                <w:rFonts w:ascii="Arial" w:hAnsi="Arial" w:cs="Arial"/>
                <w:b/>
                <w:bCs/>
              </w:rPr>
            </w:pPr>
            <w:r>
              <w:rPr>
                <w:rFonts w:ascii="Arial" w:hAnsi="Arial" w:cs="Arial"/>
                <w:b/>
                <w:lang w:val="en-GB"/>
              </w:rPr>
              <w:t>Perform replacement of b</w:t>
            </w:r>
            <w:r w:rsidR="00B76E77" w:rsidRPr="00AA36FE">
              <w:rPr>
                <w:rFonts w:ascii="Arial" w:hAnsi="Arial" w:cs="Arial"/>
                <w:b/>
                <w:lang w:val="en-GB"/>
              </w:rPr>
              <w:t>rake pad</w:t>
            </w:r>
            <w:r w:rsidR="00B76E77" w:rsidRPr="00AA36FE">
              <w:rPr>
                <w:rFonts w:ascii="Arial" w:hAnsi="Arial" w:cs="Arial"/>
                <w:b/>
                <w:bCs/>
              </w:rPr>
              <w:t xml:space="preserve"> </w:t>
            </w:r>
          </w:p>
        </w:tc>
        <w:tc>
          <w:tcPr>
            <w:tcW w:w="3734" w:type="dxa"/>
            <w:tcBorders>
              <w:top w:val="single" w:sz="4" w:space="0" w:color="000000"/>
              <w:left w:val="single" w:sz="4" w:space="0" w:color="000000"/>
              <w:bottom w:val="single" w:sz="4" w:space="0" w:color="000000"/>
              <w:right w:val="single" w:sz="4" w:space="0" w:color="000000"/>
            </w:tcBorders>
            <w:hideMark/>
          </w:tcPr>
          <w:p w14:paraId="5D949A92"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Remove old brake pads as per specifications</w:t>
            </w:r>
          </w:p>
          <w:p w14:paraId="28FACD06"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Inspect caliper for wear and tear.</w:t>
            </w:r>
          </w:p>
          <w:p w14:paraId="38982DEE"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Install new brake pads as per specifications</w:t>
            </w:r>
          </w:p>
          <w:p w14:paraId="4126D9A1"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Perform brake function testing</w:t>
            </w:r>
          </w:p>
          <w:p w14:paraId="0A77CAFC"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Submit faulty component to supervisor</w:t>
            </w:r>
          </w:p>
        </w:tc>
        <w:tc>
          <w:tcPr>
            <w:tcW w:w="3849" w:type="dxa"/>
            <w:tcBorders>
              <w:top w:val="single" w:sz="4" w:space="0" w:color="000000"/>
              <w:left w:val="single" w:sz="4" w:space="0" w:color="000000"/>
              <w:bottom w:val="single" w:sz="4" w:space="0" w:color="000000"/>
              <w:right w:val="single" w:sz="4" w:space="0" w:color="000000"/>
            </w:tcBorders>
          </w:tcPr>
          <w:p w14:paraId="30B2E2B1"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Introduction to brake pad materials</w:t>
            </w:r>
          </w:p>
          <w:p w14:paraId="59AF5C2B"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Overview of rigging arrangement for yaw calipers</w:t>
            </w:r>
          </w:p>
          <w:p w14:paraId="376FBC7B"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Functional test of brake pad</w:t>
            </w:r>
          </w:p>
          <w:p w14:paraId="549E92E0" w14:textId="77777777" w:rsidR="00B76E77" w:rsidRPr="00AA36FE" w:rsidRDefault="00B76E77" w:rsidP="00BE714B">
            <w:pPr>
              <w:spacing w:before="240"/>
              <w:ind w:left="91"/>
              <w:contextualSpacing/>
              <w:rPr>
                <w:rFonts w:ascii="Arial" w:eastAsia="Calibri" w:hAnsi="Arial" w:cs="Arial"/>
                <w:b/>
              </w:rPr>
            </w:pPr>
            <w:r w:rsidRPr="00AA36FE">
              <w:rPr>
                <w:rFonts w:ascii="Arial" w:eastAsia="Calibri" w:hAnsi="Arial" w:cs="Arial"/>
                <w:b/>
              </w:rPr>
              <w:t xml:space="preserve">Activity: </w:t>
            </w:r>
          </w:p>
          <w:p w14:paraId="62756D32" w14:textId="77777777" w:rsidR="00B76E77" w:rsidRPr="00AA36FE" w:rsidRDefault="00B76E77" w:rsidP="00BE714B">
            <w:pPr>
              <w:ind w:left="88"/>
              <w:rPr>
                <w:rFonts w:ascii="Arial" w:hAnsi="Arial" w:cs="Arial"/>
                <w:b/>
              </w:rPr>
            </w:pPr>
            <w:r w:rsidRPr="00AA36FE">
              <w:rPr>
                <w:rFonts w:ascii="Arial" w:eastAsia="Times New Roman" w:hAnsi="Arial" w:cs="Arial"/>
              </w:rPr>
              <w:t>Candidate is required to replace a brake pad on training model of yaw system. Submit the report of findings.</w:t>
            </w:r>
          </w:p>
        </w:tc>
        <w:tc>
          <w:tcPr>
            <w:tcW w:w="1624" w:type="dxa"/>
            <w:tcBorders>
              <w:top w:val="single" w:sz="4" w:space="0" w:color="000000"/>
              <w:left w:val="single" w:sz="4" w:space="0" w:color="000000"/>
              <w:bottom w:val="single" w:sz="4" w:space="0" w:color="000000"/>
              <w:right w:val="single" w:sz="4" w:space="0" w:color="000000"/>
            </w:tcBorders>
            <w:hideMark/>
          </w:tcPr>
          <w:p w14:paraId="4DEAFE7D" w14:textId="1FA2DEEC" w:rsidR="00B76E77" w:rsidRPr="00AA36FE" w:rsidRDefault="00B76E77" w:rsidP="00BE714B">
            <w:pPr>
              <w:ind w:left="-14"/>
              <w:jc w:val="right"/>
              <w:rPr>
                <w:rFonts w:ascii="Arial" w:eastAsia="Calibri" w:hAnsi="Arial" w:cs="Arial"/>
              </w:rPr>
            </w:pPr>
            <w:r w:rsidRPr="00AA36FE">
              <w:rPr>
                <w:rFonts w:ascii="Arial" w:eastAsia="Calibri" w:hAnsi="Arial" w:cs="Arial"/>
              </w:rPr>
              <w:t>Theor</w:t>
            </w:r>
            <w:r w:rsidR="00DC4979" w:rsidRPr="00AA36FE">
              <w:rPr>
                <w:rFonts w:ascii="Arial" w:eastAsia="Calibri" w:hAnsi="Arial" w:cs="Arial"/>
              </w:rPr>
              <w:t>y-1</w:t>
            </w:r>
            <w:r w:rsidRPr="00AA36FE">
              <w:rPr>
                <w:rFonts w:ascii="Arial" w:eastAsia="Calibri" w:hAnsi="Arial" w:cs="Arial"/>
              </w:rPr>
              <w:t>Hrs</w:t>
            </w:r>
          </w:p>
          <w:p w14:paraId="4B31EDC2"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Practice-06Hrs</w:t>
            </w:r>
          </w:p>
          <w:p w14:paraId="557AF7FA" w14:textId="7E4E1717" w:rsidR="00B76E77" w:rsidRPr="00AA36FE" w:rsidRDefault="00B76E77" w:rsidP="00BE714B">
            <w:pPr>
              <w:jc w:val="right"/>
              <w:rPr>
                <w:rFonts w:ascii="Arial" w:eastAsia="Calibri" w:hAnsi="Arial" w:cs="Arial"/>
              </w:rPr>
            </w:pPr>
            <w:r w:rsidRPr="00AA36FE">
              <w:rPr>
                <w:rFonts w:ascii="Arial" w:eastAsia="Calibri" w:hAnsi="Arial" w:cs="Arial"/>
              </w:rPr>
              <w:t xml:space="preserve">Total- </w:t>
            </w:r>
            <w:r w:rsidR="00DC4979" w:rsidRPr="00AA36FE">
              <w:rPr>
                <w:rFonts w:ascii="Arial" w:eastAsia="Calibri" w:hAnsi="Arial" w:cs="Arial"/>
              </w:rPr>
              <w:t>7</w:t>
            </w:r>
            <w:r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69881D1E" w14:textId="77777777" w:rsidR="00B76E77" w:rsidRPr="00AA36FE" w:rsidRDefault="00B76E77">
            <w:pPr>
              <w:pStyle w:val="ListParagraph"/>
              <w:widowControl/>
              <w:numPr>
                <w:ilvl w:val="0"/>
                <w:numId w:val="30"/>
              </w:numPr>
              <w:autoSpaceDE/>
              <w:autoSpaceDN/>
              <w:ind w:left="584"/>
              <w:contextualSpacing/>
              <w:rPr>
                <w:rFonts w:ascii="Arial" w:hAnsi="Arial" w:cs="Arial"/>
                <w:lang w:val="en-GB"/>
              </w:rPr>
            </w:pPr>
            <w:r w:rsidRPr="00AA36FE">
              <w:rPr>
                <w:rFonts w:ascii="Arial" w:hAnsi="Arial" w:cs="Arial"/>
                <w:lang w:val="en-GB"/>
              </w:rPr>
              <w:t>Brake pad mock up</w:t>
            </w:r>
          </w:p>
          <w:p w14:paraId="25D1E5EF" w14:textId="77777777" w:rsidR="00B76E77" w:rsidRPr="00AA36FE" w:rsidRDefault="00B76E77">
            <w:pPr>
              <w:pStyle w:val="ListParagraph"/>
              <w:widowControl/>
              <w:numPr>
                <w:ilvl w:val="0"/>
                <w:numId w:val="30"/>
              </w:numPr>
              <w:autoSpaceDE/>
              <w:autoSpaceDN/>
              <w:ind w:left="584"/>
              <w:contextualSpacing/>
              <w:rPr>
                <w:rFonts w:ascii="Arial" w:hAnsi="Arial" w:cs="Arial"/>
                <w:lang w:val="en-GB"/>
              </w:rPr>
            </w:pPr>
            <w:r w:rsidRPr="00AA36FE">
              <w:rPr>
                <w:rFonts w:ascii="Arial" w:hAnsi="Arial" w:cs="Arial"/>
                <w:lang w:val="en-GB"/>
              </w:rPr>
              <w:t>Yaw system model</w:t>
            </w:r>
          </w:p>
          <w:p w14:paraId="006EDA18" w14:textId="77777777" w:rsidR="00B76E77" w:rsidRPr="00AA36FE" w:rsidRDefault="00B76E77" w:rsidP="00BE714B">
            <w:pPr>
              <w:rPr>
                <w:rFonts w:ascii="Arial" w:hAnsi="Arial" w:cs="Arial"/>
                <w:lang w:val="en-GB"/>
              </w:rPr>
            </w:pPr>
          </w:p>
        </w:tc>
        <w:tc>
          <w:tcPr>
            <w:tcW w:w="1698" w:type="dxa"/>
            <w:tcBorders>
              <w:top w:val="single" w:sz="4" w:space="0" w:color="000000"/>
              <w:left w:val="single" w:sz="4" w:space="0" w:color="000000"/>
              <w:bottom w:val="single" w:sz="4" w:space="0" w:color="000000"/>
              <w:right w:val="single" w:sz="4" w:space="0" w:color="000000"/>
            </w:tcBorders>
          </w:tcPr>
          <w:p w14:paraId="37B17D25"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F1AD7A6"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Workshop</w:t>
            </w:r>
          </w:p>
        </w:tc>
      </w:tr>
      <w:tr w:rsidR="00B76E77" w:rsidRPr="00AA36FE" w14:paraId="707E7518" w14:textId="77777777" w:rsidTr="00BE714B">
        <w:trPr>
          <w:trHeight w:val="3410"/>
        </w:trPr>
        <w:tc>
          <w:tcPr>
            <w:tcW w:w="2122" w:type="dxa"/>
            <w:tcBorders>
              <w:top w:val="single" w:sz="4" w:space="0" w:color="000000"/>
              <w:left w:val="single" w:sz="4" w:space="0" w:color="000000"/>
              <w:bottom w:val="single" w:sz="4" w:space="0" w:color="000000"/>
              <w:right w:val="single" w:sz="4" w:space="0" w:color="000000"/>
            </w:tcBorders>
          </w:tcPr>
          <w:p w14:paraId="45FD2BF3" w14:textId="77777777" w:rsidR="00B76E77" w:rsidRPr="00AA36FE" w:rsidRDefault="00B76E77">
            <w:pPr>
              <w:pStyle w:val="ListParagraph"/>
              <w:widowControl/>
              <w:numPr>
                <w:ilvl w:val="0"/>
                <w:numId w:val="37"/>
              </w:numPr>
              <w:autoSpaceDE/>
              <w:autoSpaceDN/>
              <w:ind w:left="460"/>
              <w:contextualSpacing/>
              <w:rPr>
                <w:rFonts w:ascii="Arial" w:eastAsia="Trebuchet MS" w:hAnsi="Arial" w:cs="Arial"/>
                <w:b/>
                <w:kern w:val="2"/>
                <w14:ligatures w14:val="standardContextual"/>
              </w:rPr>
            </w:pPr>
          </w:p>
          <w:p w14:paraId="1C8BF5A0" w14:textId="055E4660" w:rsidR="00B76E77" w:rsidRPr="00AA36FE" w:rsidRDefault="00067E64" w:rsidP="00BE714B">
            <w:pPr>
              <w:ind w:left="100"/>
              <w:rPr>
                <w:rFonts w:ascii="Arial" w:hAnsi="Arial" w:cs="Arial"/>
                <w:b/>
                <w:bCs/>
                <w:color w:val="000000"/>
              </w:rPr>
            </w:pPr>
            <w:r>
              <w:rPr>
                <w:rFonts w:ascii="Arial" w:hAnsi="Arial" w:cs="Arial"/>
                <w:b/>
                <w:lang w:val="en-GB"/>
              </w:rPr>
              <w:t>Perform replacement of brake c</w:t>
            </w:r>
            <w:r w:rsidR="00B76E77" w:rsidRPr="00AA36FE">
              <w:rPr>
                <w:rFonts w:ascii="Arial" w:hAnsi="Arial" w:cs="Arial"/>
                <w:b/>
                <w:lang w:val="en-GB"/>
              </w:rPr>
              <w:t>alipers</w:t>
            </w:r>
          </w:p>
        </w:tc>
        <w:tc>
          <w:tcPr>
            <w:tcW w:w="3734" w:type="dxa"/>
            <w:tcBorders>
              <w:top w:val="single" w:sz="4" w:space="0" w:color="000000"/>
              <w:left w:val="single" w:sz="4" w:space="0" w:color="000000"/>
              <w:bottom w:val="single" w:sz="4" w:space="0" w:color="000000"/>
              <w:right w:val="single" w:sz="4" w:space="0" w:color="000000"/>
            </w:tcBorders>
          </w:tcPr>
          <w:p w14:paraId="405AC7A1"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Isolate hydraulic system.</w:t>
            </w:r>
          </w:p>
          <w:p w14:paraId="75A9306B"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Remove hydraulic pipes as per specifications</w:t>
            </w:r>
          </w:p>
          <w:p w14:paraId="76B37D44"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Dismount defective caliper</w:t>
            </w:r>
          </w:p>
          <w:p w14:paraId="5ED99868"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Install new caliper as per specifications</w:t>
            </w:r>
          </w:p>
          <w:p w14:paraId="5CB8AD9D"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Reconnect hydraulic pipes</w:t>
            </w:r>
          </w:p>
          <w:p w14:paraId="33E94617"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Perform Test operations</w:t>
            </w:r>
          </w:p>
          <w:p w14:paraId="1732A2F8"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Inspect for leaks.</w:t>
            </w:r>
          </w:p>
          <w:p w14:paraId="0CA2C9EE" w14:textId="77777777" w:rsidR="00B76E77" w:rsidRPr="00AA36FE" w:rsidRDefault="00B76E77">
            <w:pPr>
              <w:pStyle w:val="ListParagraph"/>
              <w:widowControl/>
              <w:numPr>
                <w:ilvl w:val="0"/>
                <w:numId w:val="9"/>
              </w:numPr>
              <w:autoSpaceDE/>
              <w:autoSpaceDN/>
              <w:spacing w:after="245" w:line="243" w:lineRule="auto"/>
              <w:ind w:left="566"/>
              <w:contextualSpacing/>
              <w:rPr>
                <w:rFonts w:ascii="Arial" w:hAnsi="Arial" w:cs="Arial"/>
                <w:color w:val="000000"/>
              </w:rPr>
            </w:pPr>
            <w:r w:rsidRPr="00AA36FE">
              <w:rPr>
                <w:rFonts w:ascii="Arial" w:hAnsi="Arial" w:cs="Arial"/>
              </w:rPr>
              <w:t>Submit faulty component to supervisor</w:t>
            </w:r>
          </w:p>
        </w:tc>
        <w:tc>
          <w:tcPr>
            <w:tcW w:w="3849" w:type="dxa"/>
            <w:tcBorders>
              <w:top w:val="single" w:sz="4" w:space="0" w:color="000000"/>
              <w:left w:val="single" w:sz="4" w:space="0" w:color="000000"/>
              <w:bottom w:val="single" w:sz="4" w:space="0" w:color="000000"/>
              <w:right w:val="single" w:sz="4" w:space="0" w:color="000000"/>
            </w:tcBorders>
          </w:tcPr>
          <w:p w14:paraId="5C296E06" w14:textId="77777777" w:rsidR="00B76E77" w:rsidRPr="00AA36FE" w:rsidRDefault="00B76E77">
            <w:pPr>
              <w:widowControl/>
              <w:numPr>
                <w:ilvl w:val="0"/>
                <w:numId w:val="9"/>
              </w:numPr>
              <w:autoSpaceDE/>
              <w:autoSpaceDN/>
              <w:spacing w:before="100" w:beforeAutospacing="1" w:after="100" w:afterAutospacing="1"/>
              <w:ind w:left="672"/>
              <w:rPr>
                <w:rFonts w:ascii="Arial" w:eastAsia="Times New Roman" w:hAnsi="Arial" w:cs="Arial"/>
              </w:rPr>
            </w:pPr>
            <w:r w:rsidRPr="00AA36FE">
              <w:rPr>
                <w:rFonts w:ascii="Arial" w:eastAsia="Times New Roman" w:hAnsi="Arial" w:cs="Arial"/>
              </w:rPr>
              <w:t>Introduction to brake calipers</w:t>
            </w:r>
          </w:p>
          <w:p w14:paraId="3C6ECFB8" w14:textId="77777777" w:rsidR="00B76E77" w:rsidRPr="00AA36FE" w:rsidRDefault="00B76E77">
            <w:pPr>
              <w:widowControl/>
              <w:numPr>
                <w:ilvl w:val="0"/>
                <w:numId w:val="9"/>
              </w:numPr>
              <w:autoSpaceDE/>
              <w:autoSpaceDN/>
              <w:spacing w:before="100" w:beforeAutospacing="1" w:after="100" w:afterAutospacing="1"/>
              <w:ind w:left="672"/>
              <w:rPr>
                <w:rFonts w:ascii="Arial" w:eastAsia="Times New Roman" w:hAnsi="Arial" w:cs="Arial"/>
              </w:rPr>
            </w:pPr>
            <w:r w:rsidRPr="00AA36FE">
              <w:rPr>
                <w:rFonts w:ascii="Arial" w:eastAsia="Times New Roman" w:hAnsi="Arial" w:cs="Arial"/>
              </w:rPr>
              <w:t>Components of brake calipers</w:t>
            </w:r>
          </w:p>
          <w:p w14:paraId="0223A322" w14:textId="77777777" w:rsidR="00B76E77" w:rsidRPr="00AA36FE" w:rsidRDefault="00B76E77">
            <w:pPr>
              <w:widowControl/>
              <w:numPr>
                <w:ilvl w:val="0"/>
                <w:numId w:val="9"/>
              </w:numPr>
              <w:autoSpaceDE/>
              <w:autoSpaceDN/>
              <w:spacing w:before="100" w:beforeAutospacing="1" w:after="100" w:afterAutospacing="1"/>
              <w:ind w:left="672"/>
              <w:rPr>
                <w:rFonts w:ascii="Arial" w:eastAsia="Times New Roman" w:hAnsi="Arial" w:cs="Arial"/>
              </w:rPr>
            </w:pPr>
            <w:r w:rsidRPr="00AA36FE">
              <w:rPr>
                <w:rFonts w:ascii="Arial" w:eastAsia="Times New Roman" w:hAnsi="Arial" w:cs="Arial"/>
              </w:rPr>
              <w:t>Pressure in brake calipers</w:t>
            </w:r>
          </w:p>
          <w:p w14:paraId="2C36084C" w14:textId="77777777" w:rsidR="00B76E77" w:rsidRPr="00AA36FE" w:rsidRDefault="00B76E77" w:rsidP="00BE714B">
            <w:pPr>
              <w:spacing w:before="240"/>
              <w:ind w:left="91"/>
              <w:contextualSpacing/>
              <w:rPr>
                <w:rFonts w:ascii="Arial" w:eastAsia="Calibri" w:hAnsi="Arial" w:cs="Arial"/>
                <w:b/>
              </w:rPr>
            </w:pPr>
          </w:p>
          <w:p w14:paraId="2FE92740" w14:textId="77777777" w:rsidR="00B76E77" w:rsidRPr="00AA36FE" w:rsidRDefault="00B76E77" w:rsidP="00BE714B">
            <w:pPr>
              <w:spacing w:before="240"/>
              <w:ind w:left="91"/>
              <w:contextualSpacing/>
              <w:rPr>
                <w:rFonts w:ascii="Arial" w:eastAsia="Calibri" w:hAnsi="Arial" w:cs="Arial"/>
                <w:b/>
              </w:rPr>
            </w:pPr>
            <w:r w:rsidRPr="00AA36FE">
              <w:rPr>
                <w:rFonts w:ascii="Arial" w:eastAsia="Calibri" w:hAnsi="Arial" w:cs="Arial"/>
                <w:b/>
              </w:rPr>
              <w:t>Activity:</w:t>
            </w:r>
          </w:p>
          <w:p w14:paraId="1E93925A" w14:textId="77777777" w:rsidR="00B76E77" w:rsidRPr="00AA36FE" w:rsidRDefault="00B76E77" w:rsidP="00BE714B">
            <w:pPr>
              <w:spacing w:before="240"/>
              <w:ind w:left="91"/>
              <w:contextualSpacing/>
              <w:rPr>
                <w:rFonts w:ascii="Arial" w:eastAsia="Times New Roman" w:hAnsi="Arial" w:cs="Arial"/>
              </w:rPr>
            </w:pPr>
            <w:r w:rsidRPr="00AA36FE">
              <w:rPr>
                <w:rFonts w:ascii="Arial" w:eastAsia="Times New Roman" w:hAnsi="Arial" w:cs="Arial"/>
              </w:rPr>
              <w:t>Candidate is required to disassemble and assemble given yaw brake caliper training model and prepare report of findings.</w:t>
            </w:r>
          </w:p>
          <w:p w14:paraId="1E6240D8" w14:textId="77777777" w:rsidR="00B76E77" w:rsidRPr="00AA36FE" w:rsidRDefault="00B76E77" w:rsidP="00BE714B">
            <w:pPr>
              <w:ind w:left="88"/>
              <w:rPr>
                <w:rFonts w:ascii="Arial" w:hAnsi="Arial" w:cs="Arial"/>
                <w:b/>
              </w:rPr>
            </w:pPr>
          </w:p>
        </w:tc>
        <w:tc>
          <w:tcPr>
            <w:tcW w:w="1624" w:type="dxa"/>
            <w:tcBorders>
              <w:top w:val="single" w:sz="4" w:space="0" w:color="000000"/>
              <w:left w:val="single" w:sz="4" w:space="0" w:color="000000"/>
              <w:bottom w:val="single" w:sz="4" w:space="0" w:color="000000"/>
              <w:right w:val="single" w:sz="4" w:space="0" w:color="000000"/>
            </w:tcBorders>
          </w:tcPr>
          <w:p w14:paraId="3A5E5026" w14:textId="6AC94EEF" w:rsidR="00B76E77" w:rsidRPr="00AA36FE" w:rsidRDefault="00DC4979" w:rsidP="00BE714B">
            <w:pPr>
              <w:ind w:left="-14"/>
              <w:jc w:val="right"/>
              <w:rPr>
                <w:rFonts w:ascii="Arial" w:eastAsia="Calibri" w:hAnsi="Arial" w:cs="Arial"/>
              </w:rPr>
            </w:pPr>
            <w:r w:rsidRPr="00AA36FE">
              <w:rPr>
                <w:rFonts w:ascii="Arial" w:eastAsia="Calibri" w:hAnsi="Arial" w:cs="Arial"/>
              </w:rPr>
              <w:t>Theory-1</w:t>
            </w:r>
            <w:r w:rsidR="00B76E77" w:rsidRPr="00AA36FE">
              <w:rPr>
                <w:rFonts w:ascii="Arial" w:eastAsia="Calibri" w:hAnsi="Arial" w:cs="Arial"/>
              </w:rPr>
              <w:t>Hrs</w:t>
            </w:r>
          </w:p>
          <w:p w14:paraId="4F3585B0"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Practice-06Hrs</w:t>
            </w:r>
          </w:p>
          <w:p w14:paraId="5356A081" w14:textId="09A10FA7" w:rsidR="00B76E77" w:rsidRPr="00AA36FE" w:rsidRDefault="00B76E77" w:rsidP="00BE714B">
            <w:pPr>
              <w:ind w:left="-14"/>
              <w:jc w:val="right"/>
              <w:rPr>
                <w:rFonts w:ascii="Arial" w:hAnsi="Arial" w:cs="Arial"/>
              </w:rPr>
            </w:pPr>
            <w:r w:rsidRPr="00AA36FE">
              <w:rPr>
                <w:rFonts w:ascii="Arial" w:eastAsia="Calibri" w:hAnsi="Arial" w:cs="Arial"/>
              </w:rPr>
              <w:t xml:space="preserve">Total- </w:t>
            </w:r>
            <w:r w:rsidR="00DC4979" w:rsidRPr="00AA36FE">
              <w:rPr>
                <w:rFonts w:ascii="Arial" w:eastAsia="Calibri" w:hAnsi="Arial" w:cs="Arial"/>
              </w:rPr>
              <w:t>7</w:t>
            </w:r>
            <w:r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3D586076" w14:textId="77777777" w:rsidR="00B76E77" w:rsidRPr="00AA36FE" w:rsidRDefault="00B76E77">
            <w:pPr>
              <w:pStyle w:val="ListParagraph"/>
              <w:widowControl/>
              <w:numPr>
                <w:ilvl w:val="0"/>
                <w:numId w:val="31"/>
              </w:numPr>
              <w:autoSpaceDE/>
              <w:autoSpaceDN/>
              <w:ind w:left="442"/>
              <w:contextualSpacing/>
              <w:rPr>
                <w:rFonts w:ascii="Arial" w:hAnsi="Arial" w:cs="Arial"/>
                <w:bCs/>
                <w:lang w:val="en-GB"/>
              </w:rPr>
            </w:pPr>
            <w:r w:rsidRPr="00AA36FE">
              <w:rPr>
                <w:rFonts w:ascii="Arial" w:hAnsi="Arial" w:cs="Arial"/>
                <w:bCs/>
                <w:lang w:val="en-GB"/>
              </w:rPr>
              <w:t xml:space="preserve">Yaw brake caliper training model </w:t>
            </w:r>
          </w:p>
          <w:p w14:paraId="0279626B" w14:textId="77777777" w:rsidR="00B76E77" w:rsidRPr="00AA36FE" w:rsidRDefault="00B76E77">
            <w:pPr>
              <w:pStyle w:val="ListParagraph"/>
              <w:widowControl/>
              <w:numPr>
                <w:ilvl w:val="0"/>
                <w:numId w:val="31"/>
              </w:numPr>
              <w:autoSpaceDE/>
              <w:autoSpaceDN/>
              <w:ind w:left="442"/>
              <w:contextualSpacing/>
              <w:rPr>
                <w:rFonts w:ascii="Arial" w:hAnsi="Arial" w:cs="Arial"/>
                <w:bCs/>
                <w:lang w:val="en-GB"/>
              </w:rPr>
            </w:pPr>
            <w:r w:rsidRPr="00AA36FE">
              <w:rPr>
                <w:rFonts w:ascii="Arial" w:hAnsi="Arial" w:cs="Arial"/>
                <w:bCs/>
                <w:lang w:val="en-GB"/>
              </w:rPr>
              <w:t>Seals</w:t>
            </w:r>
          </w:p>
        </w:tc>
        <w:tc>
          <w:tcPr>
            <w:tcW w:w="1698" w:type="dxa"/>
            <w:tcBorders>
              <w:top w:val="single" w:sz="4" w:space="0" w:color="000000"/>
              <w:left w:val="single" w:sz="4" w:space="0" w:color="000000"/>
              <w:bottom w:val="single" w:sz="4" w:space="0" w:color="000000"/>
              <w:right w:val="single" w:sz="4" w:space="0" w:color="000000"/>
            </w:tcBorders>
          </w:tcPr>
          <w:p w14:paraId="05C1444B"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6265A52C"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B76E77" w:rsidRPr="00AA36FE" w14:paraId="56774383" w14:textId="77777777" w:rsidTr="00BE714B">
        <w:trPr>
          <w:trHeight w:val="841"/>
        </w:trPr>
        <w:tc>
          <w:tcPr>
            <w:tcW w:w="2122" w:type="dxa"/>
            <w:tcBorders>
              <w:top w:val="single" w:sz="4" w:space="0" w:color="000000"/>
              <w:left w:val="single" w:sz="4" w:space="0" w:color="000000"/>
              <w:bottom w:val="single" w:sz="4" w:space="0" w:color="000000"/>
              <w:right w:val="single" w:sz="4" w:space="0" w:color="000000"/>
            </w:tcBorders>
          </w:tcPr>
          <w:p w14:paraId="3E5F0EC2" w14:textId="77777777" w:rsidR="00B76E77" w:rsidRPr="00AA36FE" w:rsidRDefault="00B76E77">
            <w:pPr>
              <w:pStyle w:val="ListParagraph"/>
              <w:widowControl/>
              <w:numPr>
                <w:ilvl w:val="0"/>
                <w:numId w:val="37"/>
              </w:numPr>
              <w:autoSpaceDE/>
              <w:autoSpaceDN/>
              <w:ind w:left="460"/>
              <w:contextualSpacing/>
              <w:rPr>
                <w:rFonts w:ascii="Arial" w:eastAsia="Trebuchet MS" w:hAnsi="Arial" w:cs="Arial"/>
                <w:b/>
                <w:kern w:val="2"/>
                <w14:ligatures w14:val="standardContextual"/>
              </w:rPr>
            </w:pPr>
          </w:p>
          <w:p w14:paraId="5FC5F7D3" w14:textId="4D999E33" w:rsidR="00B76E77" w:rsidRPr="00AA36FE" w:rsidRDefault="00067E64" w:rsidP="00BE714B">
            <w:pPr>
              <w:ind w:left="100"/>
              <w:rPr>
                <w:rFonts w:ascii="Arial" w:hAnsi="Arial" w:cs="Arial"/>
                <w:b/>
                <w:bCs/>
                <w:color w:val="000000"/>
              </w:rPr>
            </w:pPr>
            <w:r>
              <w:rPr>
                <w:rFonts w:ascii="Arial" w:hAnsi="Arial" w:cs="Arial"/>
                <w:b/>
              </w:rPr>
              <w:t>Perform replacement of m</w:t>
            </w:r>
            <w:r w:rsidR="00B76E77" w:rsidRPr="00AA36FE">
              <w:rPr>
                <w:rFonts w:ascii="Arial" w:hAnsi="Arial" w:cs="Arial"/>
                <w:b/>
              </w:rPr>
              <w:t>otor</w:t>
            </w:r>
          </w:p>
        </w:tc>
        <w:tc>
          <w:tcPr>
            <w:tcW w:w="3734" w:type="dxa"/>
            <w:tcBorders>
              <w:top w:val="single" w:sz="4" w:space="0" w:color="000000"/>
              <w:left w:val="single" w:sz="4" w:space="0" w:color="000000"/>
              <w:bottom w:val="single" w:sz="4" w:space="0" w:color="000000"/>
              <w:right w:val="single" w:sz="4" w:space="0" w:color="000000"/>
            </w:tcBorders>
          </w:tcPr>
          <w:p w14:paraId="48C14134"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Diagnose faulty motor.</w:t>
            </w:r>
          </w:p>
          <w:p w14:paraId="38EF42C8"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Disconnect electrical supply.</w:t>
            </w:r>
          </w:p>
          <w:p w14:paraId="4DE1B2CB"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Dismantle faulty motor</w:t>
            </w:r>
          </w:p>
          <w:p w14:paraId="6695022A"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Install new pitch motor as per specifications</w:t>
            </w:r>
          </w:p>
          <w:p w14:paraId="7D80FF16"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Reconnect wiring as per diagram.</w:t>
            </w:r>
          </w:p>
          <w:p w14:paraId="58C6FC88"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Calibrate blade angle after motor replacement</w:t>
            </w:r>
          </w:p>
          <w:p w14:paraId="64D2CBE4"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Perform functional test</w:t>
            </w:r>
          </w:p>
          <w:p w14:paraId="05E4C58B" w14:textId="77777777" w:rsidR="00B76E77" w:rsidRPr="00AA36FE" w:rsidRDefault="00B76E77">
            <w:pPr>
              <w:pStyle w:val="ListParagraph"/>
              <w:widowControl/>
              <w:numPr>
                <w:ilvl w:val="0"/>
                <w:numId w:val="9"/>
              </w:numPr>
              <w:autoSpaceDE/>
              <w:autoSpaceDN/>
              <w:spacing w:after="245" w:line="243" w:lineRule="auto"/>
              <w:ind w:left="566"/>
              <w:contextualSpacing/>
              <w:rPr>
                <w:rFonts w:ascii="Arial" w:hAnsi="Arial" w:cs="Arial"/>
                <w:color w:val="000000"/>
              </w:rPr>
            </w:pPr>
            <w:r w:rsidRPr="00AA36FE">
              <w:rPr>
                <w:rFonts w:ascii="Arial" w:hAnsi="Arial" w:cs="Arial"/>
              </w:rPr>
              <w:t>Submit faulty component to supervisor</w:t>
            </w:r>
          </w:p>
        </w:tc>
        <w:tc>
          <w:tcPr>
            <w:tcW w:w="3849" w:type="dxa"/>
            <w:tcBorders>
              <w:top w:val="single" w:sz="4" w:space="0" w:color="000000"/>
              <w:left w:val="single" w:sz="4" w:space="0" w:color="000000"/>
              <w:bottom w:val="single" w:sz="4" w:space="0" w:color="000000"/>
              <w:right w:val="single" w:sz="4" w:space="0" w:color="000000"/>
            </w:tcBorders>
          </w:tcPr>
          <w:p w14:paraId="347B2590" w14:textId="77777777" w:rsidR="00B76E77" w:rsidRPr="00AA36FE" w:rsidRDefault="00B76E77">
            <w:pPr>
              <w:widowControl/>
              <w:numPr>
                <w:ilvl w:val="0"/>
                <w:numId w:val="9"/>
              </w:numPr>
              <w:autoSpaceDE/>
              <w:autoSpaceDN/>
              <w:spacing w:before="100" w:beforeAutospacing="1" w:after="100" w:afterAutospacing="1"/>
              <w:ind w:left="672"/>
              <w:rPr>
                <w:rFonts w:ascii="Arial" w:eastAsia="Times New Roman" w:hAnsi="Arial" w:cs="Arial"/>
              </w:rPr>
            </w:pPr>
            <w:r w:rsidRPr="00AA36FE">
              <w:rPr>
                <w:rFonts w:ascii="Arial" w:eastAsia="Times New Roman" w:hAnsi="Arial" w:cs="Arial"/>
              </w:rPr>
              <w:t>Types of motors</w:t>
            </w:r>
          </w:p>
          <w:p w14:paraId="735CC466" w14:textId="77777777" w:rsidR="00B76E77" w:rsidRPr="00AA36FE" w:rsidRDefault="00B76E77">
            <w:pPr>
              <w:widowControl/>
              <w:numPr>
                <w:ilvl w:val="0"/>
                <w:numId w:val="9"/>
              </w:numPr>
              <w:autoSpaceDE/>
              <w:autoSpaceDN/>
              <w:spacing w:before="100" w:beforeAutospacing="1" w:after="100" w:afterAutospacing="1"/>
              <w:ind w:left="672"/>
              <w:rPr>
                <w:rFonts w:ascii="Arial" w:eastAsia="Times New Roman" w:hAnsi="Arial" w:cs="Arial"/>
              </w:rPr>
            </w:pPr>
            <w:r w:rsidRPr="00AA36FE">
              <w:rPr>
                <w:rFonts w:ascii="Arial" w:eastAsia="Times New Roman" w:hAnsi="Arial" w:cs="Arial"/>
              </w:rPr>
              <w:t>Motor wiring</w:t>
            </w:r>
          </w:p>
          <w:p w14:paraId="48E77B02" w14:textId="77777777" w:rsidR="00B76E77" w:rsidRPr="00AA36FE" w:rsidRDefault="00B76E77">
            <w:pPr>
              <w:widowControl/>
              <w:numPr>
                <w:ilvl w:val="0"/>
                <w:numId w:val="9"/>
              </w:numPr>
              <w:autoSpaceDE/>
              <w:autoSpaceDN/>
              <w:spacing w:before="100" w:beforeAutospacing="1" w:after="100" w:afterAutospacing="1"/>
              <w:ind w:left="672"/>
              <w:rPr>
                <w:rFonts w:ascii="Arial" w:eastAsia="Times New Roman" w:hAnsi="Arial" w:cs="Arial"/>
              </w:rPr>
            </w:pPr>
            <w:r w:rsidRPr="00AA36FE">
              <w:rPr>
                <w:rFonts w:ascii="Arial" w:eastAsia="Times New Roman" w:hAnsi="Arial" w:cs="Arial"/>
              </w:rPr>
              <w:t>Motor diagnosing test</w:t>
            </w:r>
          </w:p>
          <w:p w14:paraId="7366E29A" w14:textId="77777777" w:rsidR="00B76E77" w:rsidRPr="00AA36FE" w:rsidRDefault="00B76E77">
            <w:pPr>
              <w:widowControl/>
              <w:numPr>
                <w:ilvl w:val="0"/>
                <w:numId w:val="9"/>
              </w:numPr>
              <w:autoSpaceDE/>
              <w:autoSpaceDN/>
              <w:spacing w:before="100" w:beforeAutospacing="1" w:after="100" w:afterAutospacing="1"/>
              <w:ind w:left="672"/>
              <w:rPr>
                <w:rFonts w:ascii="Arial" w:eastAsia="Times New Roman" w:hAnsi="Arial" w:cs="Arial"/>
              </w:rPr>
            </w:pPr>
            <w:r w:rsidRPr="00AA36FE">
              <w:rPr>
                <w:rFonts w:ascii="Arial" w:eastAsia="Times New Roman" w:hAnsi="Arial" w:cs="Arial"/>
              </w:rPr>
              <w:t>Overview of coupling arrangements with gearbox/drive</w:t>
            </w:r>
          </w:p>
          <w:p w14:paraId="4D1016D8" w14:textId="77777777" w:rsidR="00B76E77" w:rsidRPr="00AA36FE" w:rsidRDefault="00B76E77">
            <w:pPr>
              <w:widowControl/>
              <w:numPr>
                <w:ilvl w:val="0"/>
                <w:numId w:val="9"/>
              </w:numPr>
              <w:autoSpaceDE/>
              <w:autoSpaceDN/>
              <w:spacing w:before="100" w:beforeAutospacing="1" w:after="100" w:afterAutospacing="1"/>
              <w:ind w:left="672"/>
              <w:rPr>
                <w:rFonts w:ascii="Arial" w:eastAsia="Times New Roman" w:hAnsi="Arial" w:cs="Arial"/>
              </w:rPr>
            </w:pPr>
            <w:r w:rsidRPr="00AA36FE">
              <w:rPr>
                <w:rFonts w:ascii="Arial" w:eastAsia="Times New Roman" w:hAnsi="Arial" w:cs="Arial"/>
              </w:rPr>
              <w:t xml:space="preserve">Rigging technique </w:t>
            </w:r>
          </w:p>
          <w:p w14:paraId="7D4941B2" w14:textId="77777777" w:rsidR="00B76E77" w:rsidRPr="00AA36FE" w:rsidRDefault="00B76E77" w:rsidP="00BE714B">
            <w:pPr>
              <w:spacing w:before="240"/>
              <w:ind w:left="91"/>
              <w:contextualSpacing/>
              <w:rPr>
                <w:rFonts w:ascii="Arial" w:eastAsia="Calibri" w:hAnsi="Arial" w:cs="Arial"/>
                <w:b/>
              </w:rPr>
            </w:pPr>
            <w:r w:rsidRPr="00AA36FE">
              <w:rPr>
                <w:rFonts w:ascii="Arial" w:eastAsia="Calibri" w:hAnsi="Arial" w:cs="Arial"/>
                <w:b/>
              </w:rPr>
              <w:t xml:space="preserve">Activity: </w:t>
            </w:r>
          </w:p>
          <w:p w14:paraId="7E6A32B6" w14:textId="77777777" w:rsidR="00B76E77" w:rsidRPr="00AA36FE" w:rsidRDefault="00B76E77" w:rsidP="00BE714B">
            <w:pPr>
              <w:ind w:left="88"/>
              <w:rPr>
                <w:rFonts w:ascii="Arial" w:hAnsi="Arial" w:cs="Arial"/>
              </w:rPr>
            </w:pPr>
            <w:r w:rsidRPr="00AA36FE">
              <w:rPr>
                <w:rFonts w:ascii="Arial" w:eastAsia="Times New Roman" w:hAnsi="Arial" w:cs="Arial"/>
              </w:rPr>
              <w:t>Candidate is required to diagnose fault in a given motor mockup and perform replacement of motor with correct wiring attachment.</w:t>
            </w:r>
          </w:p>
        </w:tc>
        <w:tc>
          <w:tcPr>
            <w:tcW w:w="1624" w:type="dxa"/>
            <w:tcBorders>
              <w:top w:val="single" w:sz="4" w:space="0" w:color="000000"/>
              <w:left w:val="single" w:sz="4" w:space="0" w:color="000000"/>
              <w:bottom w:val="single" w:sz="4" w:space="0" w:color="000000"/>
              <w:right w:val="single" w:sz="4" w:space="0" w:color="000000"/>
            </w:tcBorders>
          </w:tcPr>
          <w:p w14:paraId="4B28636E"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Theory-01Hrs</w:t>
            </w:r>
          </w:p>
          <w:p w14:paraId="677B61C7"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Practice-06Hrs</w:t>
            </w:r>
          </w:p>
          <w:p w14:paraId="036301F0" w14:textId="77777777" w:rsidR="00B76E77" w:rsidRPr="00AA36FE" w:rsidRDefault="00B76E77" w:rsidP="00BE714B">
            <w:pPr>
              <w:ind w:left="-14"/>
              <w:jc w:val="right"/>
              <w:rPr>
                <w:rFonts w:ascii="Arial" w:hAnsi="Arial" w:cs="Arial"/>
              </w:rPr>
            </w:pPr>
            <w:r w:rsidRPr="00AA36FE">
              <w:rPr>
                <w:rFonts w:ascii="Arial" w:eastAsia="Calibri" w:hAnsi="Arial" w:cs="Arial"/>
              </w:rPr>
              <w:t>Total- 07Hrs</w:t>
            </w:r>
          </w:p>
        </w:tc>
        <w:tc>
          <w:tcPr>
            <w:tcW w:w="2141" w:type="dxa"/>
            <w:tcBorders>
              <w:top w:val="single" w:sz="4" w:space="0" w:color="000000"/>
              <w:left w:val="single" w:sz="4" w:space="0" w:color="000000"/>
              <w:bottom w:val="single" w:sz="4" w:space="0" w:color="000000"/>
              <w:right w:val="single" w:sz="4" w:space="0" w:color="000000"/>
            </w:tcBorders>
          </w:tcPr>
          <w:p w14:paraId="084E0438" w14:textId="77777777" w:rsidR="00B76E77" w:rsidRPr="00AA36FE" w:rsidRDefault="00B76E77">
            <w:pPr>
              <w:widowControl/>
              <w:numPr>
                <w:ilvl w:val="0"/>
                <w:numId w:val="8"/>
              </w:numPr>
              <w:autoSpaceDE/>
              <w:autoSpaceDN/>
              <w:ind w:hanging="225"/>
              <w:rPr>
                <w:rFonts w:ascii="Arial" w:hAnsi="Arial" w:cs="Arial"/>
              </w:rPr>
            </w:pPr>
            <w:r w:rsidRPr="00AA36FE">
              <w:rPr>
                <w:rFonts w:ascii="Arial" w:hAnsi="Arial" w:cs="Arial"/>
              </w:rPr>
              <w:t>Motor mockup</w:t>
            </w:r>
          </w:p>
          <w:p w14:paraId="34049C61" w14:textId="77777777" w:rsidR="00B76E77" w:rsidRPr="00AA36FE" w:rsidRDefault="00B76E77">
            <w:pPr>
              <w:widowControl/>
              <w:numPr>
                <w:ilvl w:val="0"/>
                <w:numId w:val="8"/>
              </w:numPr>
              <w:autoSpaceDE/>
              <w:autoSpaceDN/>
              <w:ind w:hanging="225"/>
              <w:rPr>
                <w:rFonts w:ascii="Arial" w:hAnsi="Arial" w:cs="Arial"/>
              </w:rPr>
            </w:pPr>
            <w:r w:rsidRPr="00AA36FE">
              <w:rPr>
                <w:rFonts w:ascii="Arial" w:eastAsia="Times New Roman" w:hAnsi="Arial" w:cs="Arial"/>
              </w:rPr>
              <w:t>torque tools.</w:t>
            </w:r>
          </w:p>
        </w:tc>
        <w:tc>
          <w:tcPr>
            <w:tcW w:w="1698" w:type="dxa"/>
            <w:tcBorders>
              <w:top w:val="single" w:sz="4" w:space="0" w:color="000000"/>
              <w:left w:val="single" w:sz="4" w:space="0" w:color="000000"/>
              <w:bottom w:val="single" w:sz="4" w:space="0" w:color="000000"/>
              <w:right w:val="single" w:sz="4" w:space="0" w:color="000000"/>
            </w:tcBorders>
          </w:tcPr>
          <w:p w14:paraId="2FF00C62"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2717C898"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hAnsi="Arial" w:cs="Arial"/>
              </w:rPr>
            </w:pPr>
            <w:r w:rsidRPr="00AA36FE">
              <w:rPr>
                <w:rFonts w:ascii="Arial" w:eastAsia="Calibri" w:hAnsi="Arial" w:cs="Arial"/>
              </w:rPr>
              <w:t>Workshop</w:t>
            </w:r>
          </w:p>
        </w:tc>
      </w:tr>
      <w:tr w:rsidR="00B76E77" w:rsidRPr="00AA36FE" w14:paraId="16606719" w14:textId="77777777" w:rsidTr="00BE714B">
        <w:trPr>
          <w:trHeight w:val="3101"/>
        </w:trPr>
        <w:tc>
          <w:tcPr>
            <w:tcW w:w="2122" w:type="dxa"/>
            <w:tcBorders>
              <w:top w:val="single" w:sz="4" w:space="0" w:color="000000"/>
              <w:left w:val="single" w:sz="4" w:space="0" w:color="000000"/>
              <w:bottom w:val="single" w:sz="4" w:space="0" w:color="000000"/>
              <w:right w:val="single" w:sz="4" w:space="0" w:color="000000"/>
            </w:tcBorders>
          </w:tcPr>
          <w:p w14:paraId="3865DFB1" w14:textId="77777777" w:rsidR="00B76E77" w:rsidRPr="00AA36FE" w:rsidRDefault="00B76E77">
            <w:pPr>
              <w:pStyle w:val="ListParagraph"/>
              <w:widowControl/>
              <w:numPr>
                <w:ilvl w:val="0"/>
                <w:numId w:val="37"/>
              </w:numPr>
              <w:autoSpaceDE/>
              <w:autoSpaceDN/>
              <w:ind w:left="460"/>
              <w:contextualSpacing/>
              <w:rPr>
                <w:rFonts w:ascii="Arial" w:eastAsia="Trebuchet MS" w:hAnsi="Arial" w:cs="Arial"/>
                <w:b/>
                <w:kern w:val="2"/>
                <w14:ligatures w14:val="standardContextual"/>
              </w:rPr>
            </w:pPr>
          </w:p>
          <w:p w14:paraId="374360BE" w14:textId="5DD3D739" w:rsidR="00B76E77" w:rsidRPr="00AA36FE" w:rsidRDefault="00067E64" w:rsidP="00BE714B">
            <w:pPr>
              <w:ind w:left="100"/>
              <w:rPr>
                <w:rFonts w:ascii="Arial" w:hAnsi="Arial" w:cs="Arial"/>
                <w:b/>
              </w:rPr>
            </w:pPr>
            <w:r>
              <w:rPr>
                <w:rFonts w:ascii="Arial" w:hAnsi="Arial" w:cs="Arial"/>
                <w:b/>
              </w:rPr>
              <w:t>Perform replacement of low voltage circuit b</w:t>
            </w:r>
            <w:r w:rsidR="00B76E77" w:rsidRPr="00AA36FE">
              <w:rPr>
                <w:rFonts w:ascii="Arial" w:hAnsi="Arial" w:cs="Arial"/>
                <w:b/>
              </w:rPr>
              <w:t xml:space="preserve">reaker </w:t>
            </w:r>
          </w:p>
          <w:p w14:paraId="2EE331E4" w14:textId="77777777" w:rsidR="00B76E77" w:rsidRPr="00AA36FE" w:rsidRDefault="00B76E77" w:rsidP="00BE714B">
            <w:pPr>
              <w:rPr>
                <w:rFonts w:ascii="Arial" w:hAnsi="Arial" w:cs="Arial"/>
              </w:rPr>
            </w:pPr>
          </w:p>
          <w:p w14:paraId="5CFDBBA3" w14:textId="77777777" w:rsidR="00B76E77" w:rsidRPr="00AA36FE" w:rsidRDefault="00B76E77" w:rsidP="00BE714B">
            <w:pPr>
              <w:rPr>
                <w:rFonts w:ascii="Arial" w:hAnsi="Arial" w:cs="Arial"/>
              </w:rPr>
            </w:pPr>
          </w:p>
          <w:p w14:paraId="0D1444D1" w14:textId="77777777" w:rsidR="00B76E77" w:rsidRPr="00AA36FE" w:rsidRDefault="00B76E77" w:rsidP="00BE714B">
            <w:pPr>
              <w:rPr>
                <w:rFonts w:ascii="Arial" w:hAnsi="Arial" w:cs="Arial"/>
              </w:rPr>
            </w:pPr>
          </w:p>
          <w:p w14:paraId="5DA0CF47" w14:textId="77777777" w:rsidR="00B76E77" w:rsidRPr="00AA36FE" w:rsidRDefault="00B76E77" w:rsidP="00BE714B">
            <w:pPr>
              <w:rPr>
                <w:rFonts w:ascii="Arial" w:hAnsi="Arial" w:cs="Arial"/>
              </w:rPr>
            </w:pPr>
          </w:p>
        </w:tc>
        <w:tc>
          <w:tcPr>
            <w:tcW w:w="3734" w:type="dxa"/>
            <w:tcBorders>
              <w:top w:val="single" w:sz="4" w:space="0" w:color="000000"/>
              <w:left w:val="single" w:sz="4" w:space="0" w:color="000000"/>
              <w:bottom w:val="single" w:sz="4" w:space="0" w:color="000000"/>
              <w:right w:val="single" w:sz="4" w:space="0" w:color="000000"/>
            </w:tcBorders>
          </w:tcPr>
          <w:p w14:paraId="7D3CD053" w14:textId="77777777" w:rsidR="00B76E77" w:rsidRPr="00AA36FE" w:rsidRDefault="00B76E77">
            <w:pPr>
              <w:pStyle w:val="ListParagraph"/>
              <w:widowControl/>
              <w:numPr>
                <w:ilvl w:val="0"/>
                <w:numId w:val="29"/>
              </w:numPr>
              <w:autoSpaceDE/>
              <w:autoSpaceDN/>
              <w:spacing w:line="276" w:lineRule="auto"/>
              <w:ind w:left="566"/>
              <w:contextualSpacing/>
              <w:textAlignment w:val="baseline"/>
              <w:rPr>
                <w:rFonts w:ascii="Arial" w:hAnsi="Arial" w:cs="Arial"/>
              </w:rPr>
            </w:pPr>
            <w:r w:rsidRPr="00AA36FE">
              <w:rPr>
                <w:rFonts w:ascii="Arial" w:hAnsi="Arial" w:cs="Arial"/>
              </w:rPr>
              <w:t>Identify faulty breaker</w:t>
            </w:r>
          </w:p>
          <w:p w14:paraId="2110F1D2" w14:textId="77777777" w:rsidR="00B76E77" w:rsidRPr="00AA36FE" w:rsidRDefault="00B76E77">
            <w:pPr>
              <w:pStyle w:val="ListParagraph"/>
              <w:widowControl/>
              <w:numPr>
                <w:ilvl w:val="0"/>
                <w:numId w:val="29"/>
              </w:numPr>
              <w:autoSpaceDE/>
              <w:autoSpaceDN/>
              <w:spacing w:line="276" w:lineRule="auto"/>
              <w:ind w:left="566"/>
              <w:contextualSpacing/>
              <w:textAlignment w:val="baseline"/>
              <w:rPr>
                <w:rFonts w:ascii="Arial" w:hAnsi="Arial" w:cs="Arial"/>
              </w:rPr>
            </w:pPr>
            <w:r w:rsidRPr="00AA36FE">
              <w:rPr>
                <w:rFonts w:ascii="Arial" w:hAnsi="Arial" w:cs="Arial"/>
              </w:rPr>
              <w:t xml:space="preserve">Isolate affected circuit </w:t>
            </w:r>
          </w:p>
          <w:p w14:paraId="2219CDE6" w14:textId="77777777" w:rsidR="00B76E77" w:rsidRPr="00AA36FE" w:rsidRDefault="00B76E77">
            <w:pPr>
              <w:pStyle w:val="ListParagraph"/>
              <w:widowControl/>
              <w:numPr>
                <w:ilvl w:val="0"/>
                <w:numId w:val="29"/>
              </w:numPr>
              <w:autoSpaceDE/>
              <w:autoSpaceDN/>
              <w:spacing w:line="276" w:lineRule="auto"/>
              <w:ind w:left="566"/>
              <w:contextualSpacing/>
              <w:textAlignment w:val="baseline"/>
              <w:rPr>
                <w:rFonts w:ascii="Arial" w:hAnsi="Arial" w:cs="Arial"/>
              </w:rPr>
            </w:pPr>
            <w:r w:rsidRPr="00AA36FE">
              <w:rPr>
                <w:rFonts w:ascii="Arial" w:hAnsi="Arial" w:cs="Arial"/>
              </w:rPr>
              <w:t>Remove defective breaker as per specifications</w:t>
            </w:r>
          </w:p>
          <w:p w14:paraId="52FCA467" w14:textId="77777777" w:rsidR="00B76E77" w:rsidRPr="00AA36FE" w:rsidRDefault="00B76E77">
            <w:pPr>
              <w:pStyle w:val="ListParagraph"/>
              <w:widowControl/>
              <w:numPr>
                <w:ilvl w:val="0"/>
                <w:numId w:val="29"/>
              </w:numPr>
              <w:autoSpaceDE/>
              <w:autoSpaceDN/>
              <w:spacing w:line="276" w:lineRule="auto"/>
              <w:ind w:left="566"/>
              <w:contextualSpacing/>
              <w:textAlignment w:val="baseline"/>
              <w:rPr>
                <w:rFonts w:ascii="Arial" w:hAnsi="Arial" w:cs="Arial"/>
              </w:rPr>
            </w:pPr>
            <w:r w:rsidRPr="00AA36FE">
              <w:rPr>
                <w:rFonts w:ascii="Arial" w:hAnsi="Arial" w:cs="Arial"/>
              </w:rPr>
              <w:t>Install correct rating breaker as per specifications</w:t>
            </w:r>
          </w:p>
          <w:p w14:paraId="413BF7EF" w14:textId="77777777" w:rsidR="00B76E77" w:rsidRPr="00AA36FE" w:rsidRDefault="00B76E77">
            <w:pPr>
              <w:pStyle w:val="ListParagraph"/>
              <w:widowControl/>
              <w:numPr>
                <w:ilvl w:val="0"/>
                <w:numId w:val="29"/>
              </w:numPr>
              <w:autoSpaceDE/>
              <w:autoSpaceDN/>
              <w:spacing w:line="276" w:lineRule="auto"/>
              <w:ind w:left="566"/>
              <w:contextualSpacing/>
              <w:textAlignment w:val="baseline"/>
              <w:rPr>
                <w:rFonts w:ascii="Arial" w:hAnsi="Arial" w:cs="Arial"/>
              </w:rPr>
            </w:pPr>
            <w:r w:rsidRPr="00AA36FE">
              <w:rPr>
                <w:rFonts w:ascii="Arial" w:hAnsi="Arial" w:cs="Arial"/>
              </w:rPr>
              <w:t>Perform breaker test operation</w:t>
            </w:r>
          </w:p>
          <w:p w14:paraId="34A3509C" w14:textId="77777777" w:rsidR="00B76E77" w:rsidRPr="00AA36FE" w:rsidRDefault="00B76E77">
            <w:pPr>
              <w:pStyle w:val="ListParagraph"/>
              <w:widowControl/>
              <w:numPr>
                <w:ilvl w:val="0"/>
                <w:numId w:val="29"/>
              </w:numPr>
              <w:autoSpaceDE/>
              <w:autoSpaceDN/>
              <w:spacing w:after="245" w:line="243" w:lineRule="auto"/>
              <w:ind w:left="566"/>
              <w:contextualSpacing/>
              <w:rPr>
                <w:rFonts w:ascii="Arial" w:hAnsi="Arial" w:cs="Arial"/>
              </w:rPr>
            </w:pPr>
            <w:r w:rsidRPr="00AA36FE">
              <w:rPr>
                <w:rFonts w:ascii="Arial" w:hAnsi="Arial" w:cs="Arial"/>
              </w:rPr>
              <w:t>Submit faulty component to supervisor</w:t>
            </w:r>
          </w:p>
        </w:tc>
        <w:tc>
          <w:tcPr>
            <w:tcW w:w="3849" w:type="dxa"/>
            <w:tcBorders>
              <w:top w:val="single" w:sz="4" w:space="0" w:color="000000"/>
              <w:left w:val="single" w:sz="4" w:space="0" w:color="000000"/>
              <w:bottom w:val="single" w:sz="4" w:space="0" w:color="000000"/>
              <w:right w:val="single" w:sz="4" w:space="0" w:color="000000"/>
            </w:tcBorders>
          </w:tcPr>
          <w:p w14:paraId="785840C4" w14:textId="77777777" w:rsidR="00B76E77" w:rsidRPr="00AA36FE" w:rsidRDefault="00B76E77">
            <w:pPr>
              <w:pStyle w:val="ListParagraph"/>
              <w:widowControl/>
              <w:numPr>
                <w:ilvl w:val="0"/>
                <w:numId w:val="29"/>
              </w:numPr>
              <w:autoSpaceDE/>
              <w:autoSpaceDN/>
              <w:spacing w:before="240"/>
              <w:contextualSpacing/>
              <w:rPr>
                <w:rFonts w:ascii="Arial" w:eastAsia="Times New Roman" w:hAnsi="Arial" w:cs="Arial"/>
              </w:rPr>
            </w:pPr>
            <w:r w:rsidRPr="00AA36FE">
              <w:rPr>
                <w:rFonts w:ascii="Arial" w:eastAsia="Times New Roman" w:hAnsi="Arial" w:cs="Arial"/>
              </w:rPr>
              <w:t>Types of low voltage circuit breakers</w:t>
            </w:r>
          </w:p>
          <w:p w14:paraId="6CB9A612" w14:textId="77777777" w:rsidR="00B76E77" w:rsidRPr="00AA36FE" w:rsidRDefault="00B76E77">
            <w:pPr>
              <w:pStyle w:val="ListParagraph"/>
              <w:widowControl/>
              <w:numPr>
                <w:ilvl w:val="0"/>
                <w:numId w:val="29"/>
              </w:numPr>
              <w:autoSpaceDE/>
              <w:autoSpaceDN/>
              <w:spacing w:before="240"/>
              <w:contextualSpacing/>
              <w:rPr>
                <w:rFonts w:ascii="Arial" w:eastAsia="Times New Roman" w:hAnsi="Arial" w:cs="Arial"/>
              </w:rPr>
            </w:pPr>
            <w:r w:rsidRPr="00AA36FE">
              <w:rPr>
                <w:rFonts w:ascii="Arial" w:eastAsia="Times New Roman" w:hAnsi="Arial" w:cs="Arial"/>
              </w:rPr>
              <w:t>Procedure of breaker installation</w:t>
            </w:r>
          </w:p>
          <w:p w14:paraId="2924FEF2" w14:textId="77777777" w:rsidR="00B76E77" w:rsidRPr="00AA36FE" w:rsidRDefault="00B76E77">
            <w:pPr>
              <w:pStyle w:val="ListParagraph"/>
              <w:widowControl/>
              <w:numPr>
                <w:ilvl w:val="0"/>
                <w:numId w:val="29"/>
              </w:numPr>
              <w:autoSpaceDE/>
              <w:autoSpaceDN/>
              <w:spacing w:before="240"/>
              <w:contextualSpacing/>
              <w:rPr>
                <w:rFonts w:ascii="Arial" w:eastAsia="Times New Roman" w:hAnsi="Arial" w:cs="Arial"/>
              </w:rPr>
            </w:pPr>
            <w:r w:rsidRPr="00AA36FE">
              <w:rPr>
                <w:rFonts w:ascii="Arial" w:eastAsia="Times New Roman" w:hAnsi="Arial" w:cs="Arial"/>
              </w:rPr>
              <w:t>Functional test of breaker.</w:t>
            </w:r>
          </w:p>
          <w:p w14:paraId="0B554DE1" w14:textId="77777777" w:rsidR="00B76E77" w:rsidRPr="00AA36FE" w:rsidRDefault="00B76E77" w:rsidP="00BE714B">
            <w:pPr>
              <w:spacing w:before="240"/>
              <w:ind w:left="88"/>
              <w:rPr>
                <w:rFonts w:ascii="Arial" w:eastAsia="Calibri" w:hAnsi="Arial" w:cs="Arial"/>
                <w:b/>
              </w:rPr>
            </w:pPr>
            <w:r w:rsidRPr="00AA36FE">
              <w:rPr>
                <w:rFonts w:ascii="Arial" w:eastAsia="Calibri" w:hAnsi="Arial" w:cs="Arial"/>
                <w:b/>
              </w:rPr>
              <w:t xml:space="preserve">Activity: </w:t>
            </w:r>
          </w:p>
          <w:p w14:paraId="62995A8C" w14:textId="77777777" w:rsidR="00B76E77" w:rsidRPr="00AA36FE" w:rsidRDefault="00B76E77" w:rsidP="00BE714B">
            <w:pPr>
              <w:ind w:left="88"/>
              <w:rPr>
                <w:rFonts w:ascii="Arial" w:hAnsi="Arial" w:cs="Arial"/>
              </w:rPr>
            </w:pPr>
            <w:r w:rsidRPr="00AA36FE">
              <w:rPr>
                <w:rFonts w:ascii="Arial" w:eastAsia="Times New Roman" w:hAnsi="Arial" w:cs="Arial"/>
              </w:rPr>
              <w:t>Candidate is required to identify faulty breaker from a given circuit and perform replacement of breaker and test functionality.</w:t>
            </w:r>
          </w:p>
        </w:tc>
        <w:tc>
          <w:tcPr>
            <w:tcW w:w="1624" w:type="dxa"/>
            <w:tcBorders>
              <w:top w:val="single" w:sz="4" w:space="0" w:color="000000"/>
              <w:left w:val="single" w:sz="4" w:space="0" w:color="000000"/>
              <w:bottom w:val="single" w:sz="4" w:space="0" w:color="000000"/>
              <w:right w:val="single" w:sz="4" w:space="0" w:color="000000"/>
            </w:tcBorders>
          </w:tcPr>
          <w:p w14:paraId="30339456"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Theory-01Hrs</w:t>
            </w:r>
          </w:p>
          <w:p w14:paraId="45CE7B29"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Practice-06Hrs</w:t>
            </w:r>
          </w:p>
          <w:p w14:paraId="1D57BE85" w14:textId="77777777" w:rsidR="00B76E77" w:rsidRPr="00AA36FE" w:rsidRDefault="00B76E77" w:rsidP="00BE714B">
            <w:pPr>
              <w:ind w:left="-14"/>
              <w:jc w:val="right"/>
              <w:rPr>
                <w:rFonts w:ascii="Arial" w:hAnsi="Arial" w:cs="Arial"/>
              </w:rPr>
            </w:pPr>
            <w:r w:rsidRPr="00AA36FE">
              <w:rPr>
                <w:rFonts w:ascii="Arial" w:eastAsia="Calibri" w:hAnsi="Arial" w:cs="Arial"/>
              </w:rPr>
              <w:t>Total- 07Hrs</w:t>
            </w:r>
          </w:p>
        </w:tc>
        <w:tc>
          <w:tcPr>
            <w:tcW w:w="2141" w:type="dxa"/>
            <w:tcBorders>
              <w:top w:val="single" w:sz="4" w:space="0" w:color="000000"/>
              <w:left w:val="single" w:sz="4" w:space="0" w:color="000000"/>
              <w:bottom w:val="single" w:sz="4" w:space="0" w:color="000000"/>
              <w:right w:val="single" w:sz="4" w:space="0" w:color="000000"/>
            </w:tcBorders>
          </w:tcPr>
          <w:p w14:paraId="63D068FD" w14:textId="77777777" w:rsidR="00B76E77" w:rsidRPr="00AA36FE" w:rsidRDefault="00B76E77">
            <w:pPr>
              <w:widowControl/>
              <w:numPr>
                <w:ilvl w:val="0"/>
                <w:numId w:val="15"/>
              </w:numPr>
              <w:autoSpaceDE/>
              <w:autoSpaceDN/>
              <w:spacing w:before="100" w:beforeAutospacing="1" w:after="100" w:afterAutospacing="1"/>
              <w:ind w:left="584"/>
              <w:rPr>
                <w:rFonts w:ascii="Arial" w:eastAsia="Times New Roman" w:hAnsi="Arial" w:cs="Arial"/>
              </w:rPr>
            </w:pPr>
            <w:r w:rsidRPr="00AA36FE">
              <w:rPr>
                <w:rFonts w:ascii="Arial" w:eastAsia="Times New Roman" w:hAnsi="Arial" w:cs="Arial"/>
              </w:rPr>
              <w:t>Low voltage circuit breakers</w:t>
            </w:r>
          </w:p>
        </w:tc>
        <w:tc>
          <w:tcPr>
            <w:tcW w:w="1698" w:type="dxa"/>
            <w:tcBorders>
              <w:top w:val="single" w:sz="4" w:space="0" w:color="000000"/>
              <w:left w:val="single" w:sz="4" w:space="0" w:color="000000"/>
              <w:bottom w:val="single" w:sz="4" w:space="0" w:color="000000"/>
              <w:right w:val="single" w:sz="4" w:space="0" w:color="000000"/>
            </w:tcBorders>
          </w:tcPr>
          <w:p w14:paraId="4D58ADB1"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5E0C3BD6"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Workshop</w:t>
            </w:r>
          </w:p>
        </w:tc>
      </w:tr>
      <w:tr w:rsidR="00B76E77" w:rsidRPr="00AA36FE" w14:paraId="6595905D" w14:textId="77777777" w:rsidTr="00BE714B">
        <w:trPr>
          <w:trHeight w:val="3158"/>
        </w:trPr>
        <w:tc>
          <w:tcPr>
            <w:tcW w:w="2122" w:type="dxa"/>
            <w:tcBorders>
              <w:top w:val="single" w:sz="4" w:space="0" w:color="000000"/>
              <w:left w:val="single" w:sz="4" w:space="0" w:color="000000"/>
              <w:bottom w:val="single" w:sz="4" w:space="0" w:color="000000"/>
              <w:right w:val="single" w:sz="4" w:space="0" w:color="000000"/>
            </w:tcBorders>
          </w:tcPr>
          <w:p w14:paraId="0B5FE235" w14:textId="77777777" w:rsidR="00B76E77" w:rsidRPr="00AA36FE" w:rsidRDefault="00B76E77">
            <w:pPr>
              <w:pStyle w:val="ListParagraph"/>
              <w:widowControl/>
              <w:numPr>
                <w:ilvl w:val="0"/>
                <w:numId w:val="37"/>
              </w:numPr>
              <w:autoSpaceDE/>
              <w:autoSpaceDN/>
              <w:ind w:left="460"/>
              <w:contextualSpacing/>
              <w:rPr>
                <w:rFonts w:ascii="Arial" w:eastAsia="Trebuchet MS" w:hAnsi="Arial" w:cs="Arial"/>
                <w:b/>
                <w:kern w:val="2"/>
                <w14:ligatures w14:val="standardContextual"/>
              </w:rPr>
            </w:pPr>
          </w:p>
          <w:p w14:paraId="7875C09A" w14:textId="344BEA8D" w:rsidR="00B76E77" w:rsidRPr="00AA36FE" w:rsidRDefault="00067E64" w:rsidP="00BE714B">
            <w:pPr>
              <w:ind w:left="100"/>
              <w:rPr>
                <w:rFonts w:ascii="Arial" w:hAnsi="Arial" w:cs="Arial"/>
                <w:b/>
                <w:bCs/>
                <w:color w:val="000000"/>
              </w:rPr>
            </w:pPr>
            <w:r>
              <w:rPr>
                <w:rFonts w:ascii="Arial" w:hAnsi="Arial" w:cs="Arial"/>
                <w:b/>
                <w:bCs/>
              </w:rPr>
              <w:t>Perform replacement of low voltage c</w:t>
            </w:r>
            <w:r w:rsidR="00B76E77" w:rsidRPr="00AA36FE">
              <w:rPr>
                <w:rFonts w:ascii="Arial" w:hAnsi="Arial" w:cs="Arial"/>
                <w:b/>
                <w:bCs/>
              </w:rPr>
              <w:t>able</w:t>
            </w:r>
          </w:p>
        </w:tc>
        <w:tc>
          <w:tcPr>
            <w:tcW w:w="3734" w:type="dxa"/>
            <w:tcBorders>
              <w:top w:val="single" w:sz="4" w:space="0" w:color="000000"/>
              <w:left w:val="single" w:sz="4" w:space="0" w:color="000000"/>
              <w:bottom w:val="single" w:sz="4" w:space="0" w:color="000000"/>
              <w:right w:val="single" w:sz="4" w:space="0" w:color="000000"/>
            </w:tcBorders>
          </w:tcPr>
          <w:p w14:paraId="586ABA5F"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Identify faulty cable</w:t>
            </w:r>
          </w:p>
          <w:p w14:paraId="117CB40B"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 xml:space="preserve">Isolate circuit </w:t>
            </w:r>
          </w:p>
          <w:p w14:paraId="7813C230"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Remove damaged cable as per specifications</w:t>
            </w:r>
          </w:p>
          <w:p w14:paraId="290DB47C"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Install new cable as per specifications</w:t>
            </w:r>
          </w:p>
          <w:p w14:paraId="0DD1B511"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Terminate and label ends</w:t>
            </w:r>
          </w:p>
          <w:p w14:paraId="411C139C"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 xml:space="preserve">Perform continuity test </w:t>
            </w:r>
          </w:p>
          <w:p w14:paraId="6D29179E" w14:textId="77777777" w:rsidR="00B76E77" w:rsidRPr="00AA36FE" w:rsidRDefault="00B76E77">
            <w:pPr>
              <w:pStyle w:val="ListParagraph"/>
              <w:widowControl/>
              <w:numPr>
                <w:ilvl w:val="0"/>
                <w:numId w:val="9"/>
              </w:numPr>
              <w:autoSpaceDE/>
              <w:autoSpaceDN/>
              <w:spacing w:after="245" w:line="243" w:lineRule="auto"/>
              <w:ind w:left="566"/>
              <w:contextualSpacing/>
              <w:rPr>
                <w:rFonts w:ascii="Arial" w:hAnsi="Arial" w:cs="Arial"/>
                <w:color w:val="000000"/>
              </w:rPr>
            </w:pPr>
            <w:r w:rsidRPr="00AA36FE">
              <w:rPr>
                <w:rFonts w:ascii="Arial" w:hAnsi="Arial" w:cs="Arial"/>
              </w:rPr>
              <w:t>Submit faulty component to supervisor</w:t>
            </w:r>
          </w:p>
        </w:tc>
        <w:tc>
          <w:tcPr>
            <w:tcW w:w="3849" w:type="dxa"/>
            <w:tcBorders>
              <w:top w:val="single" w:sz="4" w:space="0" w:color="000000"/>
              <w:left w:val="single" w:sz="4" w:space="0" w:color="000000"/>
              <w:bottom w:val="single" w:sz="4" w:space="0" w:color="000000"/>
              <w:right w:val="single" w:sz="4" w:space="0" w:color="000000"/>
            </w:tcBorders>
          </w:tcPr>
          <w:p w14:paraId="5C7C0155"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Types of low voltage cables</w:t>
            </w:r>
          </w:p>
          <w:p w14:paraId="1C4BFA50"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Overview of single line diagram</w:t>
            </w:r>
          </w:p>
          <w:p w14:paraId="29CEA023"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Diagnostic test for cables</w:t>
            </w:r>
          </w:p>
          <w:p w14:paraId="76E226B8" w14:textId="77777777" w:rsidR="00B76E77" w:rsidRPr="00AA36FE" w:rsidRDefault="00B76E77" w:rsidP="00BE714B">
            <w:pPr>
              <w:spacing w:before="240"/>
              <w:contextualSpacing/>
              <w:rPr>
                <w:rFonts w:ascii="Arial" w:eastAsia="Calibri" w:hAnsi="Arial" w:cs="Arial"/>
                <w:b/>
              </w:rPr>
            </w:pPr>
          </w:p>
          <w:p w14:paraId="5CF45009" w14:textId="77777777" w:rsidR="00B76E77" w:rsidRPr="00AA36FE" w:rsidRDefault="00B76E77" w:rsidP="00BE714B">
            <w:pPr>
              <w:spacing w:before="240"/>
              <w:ind w:left="91"/>
              <w:contextualSpacing/>
              <w:rPr>
                <w:rFonts w:ascii="Arial" w:eastAsia="Calibri" w:hAnsi="Arial" w:cs="Arial"/>
                <w:b/>
              </w:rPr>
            </w:pPr>
            <w:r w:rsidRPr="00AA36FE">
              <w:rPr>
                <w:rFonts w:ascii="Arial" w:eastAsia="Calibri" w:hAnsi="Arial" w:cs="Arial"/>
                <w:b/>
              </w:rPr>
              <w:t xml:space="preserve">Activity: </w:t>
            </w:r>
          </w:p>
          <w:p w14:paraId="23AF5864" w14:textId="77777777" w:rsidR="00B76E77" w:rsidRPr="00AA36FE" w:rsidRDefault="00B76E77" w:rsidP="00BE714B">
            <w:pPr>
              <w:ind w:left="88"/>
              <w:rPr>
                <w:rFonts w:ascii="Arial" w:hAnsi="Arial" w:cs="Arial"/>
              </w:rPr>
            </w:pPr>
            <w:r w:rsidRPr="00AA36FE">
              <w:rPr>
                <w:rFonts w:ascii="Arial" w:eastAsia="Times New Roman" w:hAnsi="Arial" w:cs="Arial"/>
              </w:rPr>
              <w:t>Candidate is required to identify faulty cables through given single line diagram and perform diagnostic test on the cable. Replace faulty cables and submit a report with findings.</w:t>
            </w:r>
          </w:p>
        </w:tc>
        <w:tc>
          <w:tcPr>
            <w:tcW w:w="1624" w:type="dxa"/>
            <w:tcBorders>
              <w:top w:val="single" w:sz="4" w:space="0" w:color="000000"/>
              <w:left w:val="single" w:sz="4" w:space="0" w:color="000000"/>
              <w:bottom w:val="single" w:sz="4" w:space="0" w:color="000000"/>
              <w:right w:val="single" w:sz="4" w:space="0" w:color="000000"/>
            </w:tcBorders>
          </w:tcPr>
          <w:p w14:paraId="18DEB61E"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Theory-01Hrs</w:t>
            </w:r>
          </w:p>
          <w:p w14:paraId="32FD62CF"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Practice-06Hrs</w:t>
            </w:r>
          </w:p>
          <w:p w14:paraId="3DC464BC" w14:textId="77777777" w:rsidR="00B76E77" w:rsidRPr="00AA36FE" w:rsidRDefault="00B76E77" w:rsidP="00BE714B">
            <w:pPr>
              <w:ind w:left="-14"/>
              <w:jc w:val="right"/>
              <w:rPr>
                <w:rFonts w:ascii="Arial" w:hAnsi="Arial" w:cs="Arial"/>
              </w:rPr>
            </w:pPr>
            <w:r w:rsidRPr="00AA36FE">
              <w:rPr>
                <w:rFonts w:ascii="Arial" w:eastAsia="Calibri" w:hAnsi="Arial" w:cs="Arial"/>
              </w:rPr>
              <w:t>Total- 07Hrs</w:t>
            </w:r>
          </w:p>
        </w:tc>
        <w:tc>
          <w:tcPr>
            <w:tcW w:w="2141" w:type="dxa"/>
            <w:tcBorders>
              <w:top w:val="single" w:sz="4" w:space="0" w:color="000000"/>
              <w:left w:val="single" w:sz="4" w:space="0" w:color="000000"/>
              <w:bottom w:val="single" w:sz="4" w:space="0" w:color="000000"/>
              <w:right w:val="single" w:sz="4" w:space="0" w:color="000000"/>
            </w:tcBorders>
          </w:tcPr>
          <w:p w14:paraId="265FDF5C" w14:textId="77777777" w:rsidR="00B76E77" w:rsidRPr="00AA36FE" w:rsidRDefault="00B76E77">
            <w:pPr>
              <w:widowControl/>
              <w:numPr>
                <w:ilvl w:val="0"/>
                <w:numId w:val="8"/>
              </w:numPr>
              <w:autoSpaceDE/>
              <w:autoSpaceDN/>
              <w:spacing w:before="100" w:beforeAutospacing="1" w:after="100" w:afterAutospacing="1"/>
              <w:rPr>
                <w:rFonts w:ascii="Arial" w:eastAsia="Times New Roman" w:hAnsi="Arial" w:cs="Arial"/>
              </w:rPr>
            </w:pPr>
            <w:r w:rsidRPr="00AA36FE">
              <w:rPr>
                <w:rFonts w:ascii="Arial" w:eastAsia="Times New Roman" w:hAnsi="Arial" w:cs="Arial"/>
              </w:rPr>
              <w:t>Electrical cables</w:t>
            </w:r>
          </w:p>
          <w:p w14:paraId="470881D8" w14:textId="77777777" w:rsidR="00B76E77" w:rsidRPr="00AA36FE" w:rsidRDefault="00B76E77">
            <w:pPr>
              <w:widowControl/>
              <w:numPr>
                <w:ilvl w:val="0"/>
                <w:numId w:val="8"/>
              </w:numPr>
              <w:autoSpaceDE/>
              <w:autoSpaceDN/>
              <w:spacing w:before="100" w:beforeAutospacing="1" w:after="100" w:afterAutospacing="1"/>
              <w:rPr>
                <w:rFonts w:ascii="Arial" w:eastAsia="Times New Roman" w:hAnsi="Arial" w:cs="Arial"/>
              </w:rPr>
            </w:pPr>
            <w:r w:rsidRPr="00AA36FE">
              <w:rPr>
                <w:rFonts w:ascii="Arial" w:eastAsia="Times New Roman" w:hAnsi="Arial" w:cs="Arial"/>
              </w:rPr>
              <w:t>Crimping/termination tools</w:t>
            </w:r>
          </w:p>
        </w:tc>
        <w:tc>
          <w:tcPr>
            <w:tcW w:w="1698" w:type="dxa"/>
            <w:tcBorders>
              <w:top w:val="single" w:sz="4" w:space="0" w:color="000000"/>
              <w:left w:val="single" w:sz="4" w:space="0" w:color="000000"/>
              <w:bottom w:val="single" w:sz="4" w:space="0" w:color="000000"/>
              <w:right w:val="single" w:sz="4" w:space="0" w:color="000000"/>
            </w:tcBorders>
          </w:tcPr>
          <w:p w14:paraId="2C6A28DE"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FAE879D"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hAnsi="Arial" w:cs="Arial"/>
                <w:color w:val="000000"/>
              </w:rPr>
            </w:pPr>
            <w:r w:rsidRPr="00AA36FE">
              <w:rPr>
                <w:rFonts w:ascii="Arial" w:eastAsia="Calibri" w:hAnsi="Arial" w:cs="Arial"/>
              </w:rPr>
              <w:t>Workshop</w:t>
            </w:r>
          </w:p>
        </w:tc>
      </w:tr>
      <w:tr w:rsidR="00B76E77" w:rsidRPr="00AA36FE" w14:paraId="1C3A7782" w14:textId="77777777" w:rsidTr="00BE714B">
        <w:trPr>
          <w:trHeight w:val="3158"/>
        </w:trPr>
        <w:tc>
          <w:tcPr>
            <w:tcW w:w="2122" w:type="dxa"/>
            <w:tcBorders>
              <w:top w:val="single" w:sz="4" w:space="0" w:color="000000"/>
              <w:left w:val="single" w:sz="4" w:space="0" w:color="000000"/>
              <w:bottom w:val="single" w:sz="4" w:space="0" w:color="000000"/>
              <w:right w:val="single" w:sz="4" w:space="0" w:color="000000"/>
            </w:tcBorders>
          </w:tcPr>
          <w:p w14:paraId="35D02337" w14:textId="77777777" w:rsidR="00B76E77" w:rsidRPr="00AA36FE" w:rsidRDefault="00B76E77">
            <w:pPr>
              <w:pStyle w:val="ListParagraph"/>
              <w:widowControl/>
              <w:numPr>
                <w:ilvl w:val="0"/>
                <w:numId w:val="37"/>
              </w:numPr>
              <w:autoSpaceDE/>
              <w:autoSpaceDN/>
              <w:ind w:left="460"/>
              <w:contextualSpacing/>
              <w:rPr>
                <w:rFonts w:ascii="Arial" w:eastAsia="Trebuchet MS" w:hAnsi="Arial" w:cs="Arial"/>
                <w:b/>
                <w:kern w:val="2"/>
                <w14:ligatures w14:val="standardContextual"/>
              </w:rPr>
            </w:pPr>
          </w:p>
          <w:p w14:paraId="0CE3D03F" w14:textId="44FDB332" w:rsidR="00B76E77" w:rsidRPr="00AA36FE" w:rsidRDefault="00067E64" w:rsidP="00BE714B">
            <w:pPr>
              <w:ind w:left="100"/>
              <w:rPr>
                <w:rFonts w:ascii="Arial" w:eastAsia="Trebuchet MS" w:hAnsi="Arial" w:cs="Arial"/>
                <w:b/>
                <w:kern w:val="2"/>
                <w14:ligatures w14:val="standardContextual"/>
              </w:rPr>
            </w:pPr>
            <w:r>
              <w:rPr>
                <w:rFonts w:ascii="Arial" w:hAnsi="Arial" w:cs="Arial"/>
                <w:b/>
                <w:bCs/>
              </w:rPr>
              <w:t>Perform replacement of control c</w:t>
            </w:r>
            <w:r w:rsidR="00B76E77" w:rsidRPr="00AA36FE">
              <w:rPr>
                <w:rFonts w:ascii="Arial" w:hAnsi="Arial" w:cs="Arial"/>
                <w:b/>
                <w:bCs/>
              </w:rPr>
              <w:t>ables</w:t>
            </w:r>
          </w:p>
        </w:tc>
        <w:tc>
          <w:tcPr>
            <w:tcW w:w="3734" w:type="dxa"/>
            <w:tcBorders>
              <w:top w:val="single" w:sz="4" w:space="0" w:color="000000"/>
              <w:left w:val="single" w:sz="4" w:space="0" w:color="000000"/>
              <w:bottom w:val="single" w:sz="4" w:space="0" w:color="000000"/>
              <w:right w:val="single" w:sz="4" w:space="0" w:color="000000"/>
            </w:tcBorders>
          </w:tcPr>
          <w:p w14:paraId="1AB8BD82"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Identify faulty cable.</w:t>
            </w:r>
          </w:p>
          <w:p w14:paraId="3C4AD5AE"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isolate circuit.</w:t>
            </w:r>
          </w:p>
          <w:p w14:paraId="1DF4498F"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Remove damaged cable as per specifications</w:t>
            </w:r>
          </w:p>
          <w:p w14:paraId="3FB6A228"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Install new control cable as per specifications</w:t>
            </w:r>
          </w:p>
          <w:p w14:paraId="5C779CA4"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Terminate and label ends.</w:t>
            </w:r>
          </w:p>
          <w:p w14:paraId="73C11DAF"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Perform continuity check.</w:t>
            </w:r>
          </w:p>
          <w:p w14:paraId="529CC82C"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Verify control signal function.</w:t>
            </w:r>
          </w:p>
          <w:p w14:paraId="63B814BA" w14:textId="77777777" w:rsidR="00B76E77" w:rsidRPr="00AA36FE" w:rsidRDefault="00B76E77">
            <w:pPr>
              <w:pStyle w:val="ListParagraph"/>
              <w:widowControl/>
              <w:numPr>
                <w:ilvl w:val="0"/>
                <w:numId w:val="9"/>
              </w:numPr>
              <w:autoSpaceDE/>
              <w:autoSpaceDN/>
              <w:spacing w:after="245" w:line="243" w:lineRule="auto"/>
              <w:ind w:left="566"/>
              <w:contextualSpacing/>
              <w:rPr>
                <w:rFonts w:ascii="Arial" w:eastAsia="Calibri" w:hAnsi="Arial" w:cs="Arial"/>
              </w:rPr>
            </w:pPr>
            <w:r w:rsidRPr="00AA36FE">
              <w:rPr>
                <w:rFonts w:ascii="Arial" w:hAnsi="Arial" w:cs="Arial"/>
              </w:rPr>
              <w:t>Submit faulty component to supervisor</w:t>
            </w:r>
          </w:p>
        </w:tc>
        <w:tc>
          <w:tcPr>
            <w:tcW w:w="3849" w:type="dxa"/>
            <w:tcBorders>
              <w:top w:val="single" w:sz="4" w:space="0" w:color="000000"/>
              <w:left w:val="single" w:sz="4" w:space="0" w:color="000000"/>
              <w:bottom w:val="single" w:sz="4" w:space="0" w:color="000000"/>
              <w:right w:val="single" w:sz="4" w:space="0" w:color="000000"/>
            </w:tcBorders>
          </w:tcPr>
          <w:p w14:paraId="28000E1F"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Types of control cables</w:t>
            </w:r>
          </w:p>
          <w:p w14:paraId="252A79FB"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Loop testing of control cables</w:t>
            </w:r>
          </w:p>
          <w:p w14:paraId="699646EE"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Control cable replacement procedure</w:t>
            </w:r>
          </w:p>
          <w:p w14:paraId="452C13DE" w14:textId="77777777" w:rsidR="00B76E77" w:rsidRPr="00AA36FE" w:rsidRDefault="00B76E77" w:rsidP="00BE714B">
            <w:pPr>
              <w:spacing w:before="240"/>
              <w:ind w:left="91"/>
              <w:contextualSpacing/>
              <w:rPr>
                <w:rFonts w:ascii="Arial" w:eastAsia="Calibri" w:hAnsi="Arial" w:cs="Arial"/>
                <w:b/>
              </w:rPr>
            </w:pPr>
          </w:p>
          <w:p w14:paraId="47030BB5" w14:textId="77777777" w:rsidR="00B76E77" w:rsidRPr="00AA36FE" w:rsidRDefault="00B76E77" w:rsidP="00BE714B">
            <w:pPr>
              <w:spacing w:before="240"/>
              <w:ind w:left="91"/>
              <w:contextualSpacing/>
              <w:rPr>
                <w:rFonts w:ascii="Arial" w:eastAsia="Calibri" w:hAnsi="Arial" w:cs="Arial"/>
                <w:b/>
              </w:rPr>
            </w:pPr>
            <w:r w:rsidRPr="00AA36FE">
              <w:rPr>
                <w:rFonts w:ascii="Arial" w:eastAsia="Calibri" w:hAnsi="Arial" w:cs="Arial"/>
                <w:b/>
              </w:rPr>
              <w:t xml:space="preserve">Activity: </w:t>
            </w:r>
          </w:p>
          <w:p w14:paraId="5AE4F359" w14:textId="77777777" w:rsidR="00B76E77" w:rsidRPr="00AA36FE" w:rsidRDefault="00B76E77" w:rsidP="00BE714B">
            <w:pPr>
              <w:spacing w:before="240"/>
              <w:ind w:left="91"/>
              <w:contextualSpacing/>
              <w:rPr>
                <w:rFonts w:ascii="Arial" w:eastAsia="Calibri" w:hAnsi="Arial" w:cs="Arial"/>
              </w:rPr>
            </w:pPr>
            <w:r w:rsidRPr="00AA36FE">
              <w:rPr>
                <w:rFonts w:ascii="Arial" w:eastAsia="Times New Roman" w:hAnsi="Arial" w:cs="Arial"/>
              </w:rPr>
              <w:t>Candidate is required to identify faulty cable in a given circuit and perform replacement of the cable. Verify signal communication and submit a report with findings</w:t>
            </w:r>
          </w:p>
        </w:tc>
        <w:tc>
          <w:tcPr>
            <w:tcW w:w="1624" w:type="dxa"/>
            <w:tcBorders>
              <w:top w:val="single" w:sz="4" w:space="0" w:color="000000"/>
              <w:left w:val="single" w:sz="4" w:space="0" w:color="000000"/>
              <w:bottom w:val="single" w:sz="4" w:space="0" w:color="000000"/>
              <w:right w:val="single" w:sz="4" w:space="0" w:color="000000"/>
            </w:tcBorders>
          </w:tcPr>
          <w:p w14:paraId="1C5879F2"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Theory-01Hrs</w:t>
            </w:r>
          </w:p>
          <w:p w14:paraId="094AFFE0"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Practice-06Hrs</w:t>
            </w:r>
          </w:p>
          <w:p w14:paraId="1D46E861"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Total- 07Hrs</w:t>
            </w:r>
          </w:p>
        </w:tc>
        <w:tc>
          <w:tcPr>
            <w:tcW w:w="2141" w:type="dxa"/>
            <w:tcBorders>
              <w:top w:val="single" w:sz="4" w:space="0" w:color="000000"/>
              <w:left w:val="single" w:sz="4" w:space="0" w:color="000000"/>
              <w:bottom w:val="single" w:sz="4" w:space="0" w:color="000000"/>
              <w:right w:val="single" w:sz="4" w:space="0" w:color="000000"/>
            </w:tcBorders>
          </w:tcPr>
          <w:p w14:paraId="444D86F6" w14:textId="77777777" w:rsidR="00B76E77" w:rsidRPr="00AA36FE" w:rsidRDefault="00B76E77">
            <w:pPr>
              <w:pStyle w:val="ListParagraph"/>
              <w:widowControl/>
              <w:numPr>
                <w:ilvl w:val="0"/>
                <w:numId w:val="16"/>
              </w:numPr>
              <w:autoSpaceDE/>
              <w:autoSpaceDN/>
              <w:spacing w:after="245" w:line="242" w:lineRule="auto"/>
              <w:ind w:left="300" w:hanging="218"/>
              <w:contextualSpacing/>
              <w:rPr>
                <w:rFonts w:ascii="Arial" w:eastAsia="Calibri" w:hAnsi="Arial" w:cs="Arial"/>
                <w:b/>
              </w:rPr>
            </w:pPr>
            <w:r w:rsidRPr="00AA36FE">
              <w:rPr>
                <w:rFonts w:ascii="Arial" w:eastAsia="Times New Roman" w:hAnsi="Arial" w:cs="Arial"/>
              </w:rPr>
              <w:t>Termination tools</w:t>
            </w:r>
          </w:p>
          <w:p w14:paraId="6D3F6E45" w14:textId="77777777" w:rsidR="00B76E77" w:rsidRPr="00AA36FE" w:rsidRDefault="00B76E77">
            <w:pPr>
              <w:pStyle w:val="ListParagraph"/>
              <w:widowControl/>
              <w:numPr>
                <w:ilvl w:val="0"/>
                <w:numId w:val="16"/>
              </w:numPr>
              <w:autoSpaceDE/>
              <w:autoSpaceDN/>
              <w:spacing w:after="245" w:line="242" w:lineRule="auto"/>
              <w:ind w:left="300" w:hanging="218"/>
              <w:contextualSpacing/>
              <w:rPr>
                <w:rFonts w:ascii="Arial" w:eastAsia="Calibri" w:hAnsi="Arial" w:cs="Arial"/>
                <w:b/>
              </w:rPr>
            </w:pPr>
            <w:r w:rsidRPr="00AA36FE">
              <w:rPr>
                <w:rFonts w:ascii="Arial" w:eastAsia="Times New Roman" w:hAnsi="Arial" w:cs="Arial"/>
              </w:rPr>
              <w:t>Control cables.</w:t>
            </w:r>
          </w:p>
          <w:p w14:paraId="35764447" w14:textId="77777777" w:rsidR="00B76E77" w:rsidRPr="00AA36FE" w:rsidRDefault="00B76E77">
            <w:pPr>
              <w:pStyle w:val="ListParagraph"/>
              <w:widowControl/>
              <w:numPr>
                <w:ilvl w:val="0"/>
                <w:numId w:val="16"/>
              </w:numPr>
              <w:autoSpaceDE/>
              <w:autoSpaceDN/>
              <w:spacing w:after="245" w:line="242" w:lineRule="auto"/>
              <w:ind w:left="300" w:hanging="218"/>
              <w:contextualSpacing/>
              <w:rPr>
                <w:rFonts w:ascii="Arial" w:eastAsia="Calibri" w:hAnsi="Arial" w:cs="Arial"/>
                <w:b/>
              </w:rPr>
            </w:pPr>
            <w:r w:rsidRPr="00AA36FE">
              <w:rPr>
                <w:rFonts w:ascii="Arial" w:eastAsia="Calibri" w:hAnsi="Arial" w:cs="Arial"/>
              </w:rPr>
              <w:t>Continuity tester</w:t>
            </w:r>
          </w:p>
        </w:tc>
        <w:tc>
          <w:tcPr>
            <w:tcW w:w="1698" w:type="dxa"/>
            <w:tcBorders>
              <w:top w:val="single" w:sz="4" w:space="0" w:color="000000"/>
              <w:left w:val="single" w:sz="4" w:space="0" w:color="000000"/>
              <w:bottom w:val="single" w:sz="4" w:space="0" w:color="000000"/>
              <w:right w:val="single" w:sz="4" w:space="0" w:color="000000"/>
            </w:tcBorders>
          </w:tcPr>
          <w:p w14:paraId="15263156"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753F660A"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B76E77" w:rsidRPr="00AA36FE" w14:paraId="20142774" w14:textId="77777777" w:rsidTr="00BE714B">
        <w:trPr>
          <w:trHeight w:val="3158"/>
        </w:trPr>
        <w:tc>
          <w:tcPr>
            <w:tcW w:w="2122" w:type="dxa"/>
            <w:tcBorders>
              <w:top w:val="single" w:sz="4" w:space="0" w:color="000000"/>
              <w:left w:val="single" w:sz="4" w:space="0" w:color="000000"/>
              <w:bottom w:val="single" w:sz="4" w:space="0" w:color="000000"/>
              <w:right w:val="single" w:sz="4" w:space="0" w:color="000000"/>
            </w:tcBorders>
          </w:tcPr>
          <w:p w14:paraId="0A078308" w14:textId="77777777" w:rsidR="00B76E77" w:rsidRPr="00AA36FE" w:rsidRDefault="00B76E77">
            <w:pPr>
              <w:pStyle w:val="ListParagraph"/>
              <w:widowControl/>
              <w:numPr>
                <w:ilvl w:val="0"/>
                <w:numId w:val="37"/>
              </w:numPr>
              <w:autoSpaceDE/>
              <w:autoSpaceDN/>
              <w:ind w:left="460"/>
              <w:contextualSpacing/>
              <w:rPr>
                <w:rFonts w:ascii="Arial" w:eastAsia="Trebuchet MS" w:hAnsi="Arial" w:cs="Arial"/>
                <w:b/>
                <w:kern w:val="2"/>
                <w14:ligatures w14:val="standardContextual"/>
              </w:rPr>
            </w:pPr>
          </w:p>
          <w:p w14:paraId="5D3A8459" w14:textId="0D09C313" w:rsidR="00B76E77" w:rsidRPr="00AA36FE" w:rsidRDefault="00067E64" w:rsidP="00BE714B">
            <w:pPr>
              <w:ind w:left="100"/>
              <w:rPr>
                <w:rFonts w:ascii="Arial" w:eastAsia="Trebuchet MS" w:hAnsi="Arial" w:cs="Arial"/>
                <w:b/>
                <w:kern w:val="2"/>
                <w14:ligatures w14:val="standardContextual"/>
              </w:rPr>
            </w:pPr>
            <w:r>
              <w:rPr>
                <w:rFonts w:ascii="Arial" w:hAnsi="Arial" w:cs="Arial"/>
                <w:b/>
                <w:color w:val="000000" w:themeColor="text1"/>
                <w:lang w:val="en-GB"/>
              </w:rPr>
              <w:t>Perform rectification of oil l</w:t>
            </w:r>
            <w:r w:rsidR="00B76E77" w:rsidRPr="00AA36FE">
              <w:rPr>
                <w:rFonts w:ascii="Arial" w:hAnsi="Arial" w:cs="Arial"/>
                <w:b/>
                <w:color w:val="000000" w:themeColor="text1"/>
                <w:lang w:val="en-GB"/>
              </w:rPr>
              <w:t>eakage</w:t>
            </w:r>
          </w:p>
        </w:tc>
        <w:tc>
          <w:tcPr>
            <w:tcW w:w="3734" w:type="dxa"/>
            <w:tcBorders>
              <w:top w:val="single" w:sz="4" w:space="0" w:color="000000"/>
              <w:left w:val="single" w:sz="4" w:space="0" w:color="000000"/>
              <w:bottom w:val="single" w:sz="4" w:space="0" w:color="000000"/>
              <w:right w:val="single" w:sz="4" w:space="0" w:color="000000"/>
            </w:tcBorders>
          </w:tcPr>
          <w:p w14:paraId="28F43E3F"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Identify source of leak.</w:t>
            </w:r>
          </w:p>
          <w:p w14:paraId="3D04D0A7"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Tighten pipes / fittings</w:t>
            </w:r>
          </w:p>
          <w:p w14:paraId="7CC5615E"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 xml:space="preserve">Replace seals or gaskets if required </w:t>
            </w:r>
          </w:p>
          <w:p w14:paraId="3B355706"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Clean oil spill area, if any.</w:t>
            </w:r>
          </w:p>
          <w:p w14:paraId="08584F09"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Identify correct oil to be used</w:t>
            </w:r>
          </w:p>
          <w:p w14:paraId="3EDCB52E"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Refill system to correct level.</w:t>
            </w:r>
          </w:p>
          <w:p w14:paraId="341F864B"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Run system and monitor for leaks.</w:t>
            </w:r>
          </w:p>
          <w:p w14:paraId="386FCA42" w14:textId="77777777" w:rsidR="00B76E77" w:rsidRPr="00AA36FE" w:rsidRDefault="00B76E77">
            <w:pPr>
              <w:pStyle w:val="ListParagraph"/>
              <w:widowControl/>
              <w:numPr>
                <w:ilvl w:val="0"/>
                <w:numId w:val="9"/>
              </w:numPr>
              <w:autoSpaceDE/>
              <w:autoSpaceDN/>
              <w:spacing w:line="276" w:lineRule="auto"/>
              <w:ind w:left="566"/>
              <w:contextualSpacing/>
              <w:textAlignment w:val="baseline"/>
              <w:rPr>
                <w:rFonts w:ascii="Arial" w:hAnsi="Arial" w:cs="Arial"/>
              </w:rPr>
            </w:pPr>
            <w:r w:rsidRPr="00AA36FE">
              <w:rPr>
                <w:rFonts w:ascii="Arial" w:hAnsi="Arial" w:cs="Arial"/>
              </w:rPr>
              <w:t>Dispose waste oil safely.</w:t>
            </w:r>
          </w:p>
          <w:p w14:paraId="33AF05BE" w14:textId="77777777" w:rsidR="00B76E77" w:rsidRPr="00AA36FE" w:rsidRDefault="00B76E77">
            <w:pPr>
              <w:pStyle w:val="ListParagraph"/>
              <w:widowControl/>
              <w:numPr>
                <w:ilvl w:val="0"/>
                <w:numId w:val="9"/>
              </w:numPr>
              <w:autoSpaceDE/>
              <w:autoSpaceDN/>
              <w:spacing w:after="245" w:line="243" w:lineRule="auto"/>
              <w:ind w:left="566"/>
              <w:contextualSpacing/>
              <w:rPr>
                <w:rFonts w:ascii="Arial" w:eastAsia="Calibri" w:hAnsi="Arial" w:cs="Arial"/>
              </w:rPr>
            </w:pPr>
            <w:r w:rsidRPr="00AA36FE">
              <w:rPr>
                <w:rFonts w:ascii="Arial" w:hAnsi="Arial" w:cs="Arial"/>
              </w:rPr>
              <w:t>Submit faulty component to supervisor</w:t>
            </w:r>
          </w:p>
        </w:tc>
        <w:tc>
          <w:tcPr>
            <w:tcW w:w="3849" w:type="dxa"/>
            <w:tcBorders>
              <w:top w:val="single" w:sz="4" w:space="0" w:color="000000"/>
              <w:left w:val="single" w:sz="4" w:space="0" w:color="000000"/>
              <w:bottom w:val="single" w:sz="4" w:space="0" w:color="000000"/>
              <w:right w:val="single" w:sz="4" w:space="0" w:color="000000"/>
            </w:tcBorders>
          </w:tcPr>
          <w:p w14:paraId="5C7C139A" w14:textId="77777777" w:rsidR="00B76E77" w:rsidRPr="00AA36FE" w:rsidRDefault="00B76E77">
            <w:pPr>
              <w:pStyle w:val="ListParagraph"/>
              <w:widowControl/>
              <w:numPr>
                <w:ilvl w:val="0"/>
                <w:numId w:val="9"/>
              </w:numPr>
              <w:autoSpaceDE/>
              <w:autoSpaceDN/>
              <w:spacing w:before="240"/>
              <w:ind w:left="672"/>
              <w:contextualSpacing/>
              <w:rPr>
                <w:rFonts w:ascii="Arial" w:eastAsia="Times New Roman" w:hAnsi="Arial" w:cs="Arial"/>
              </w:rPr>
            </w:pPr>
            <w:r w:rsidRPr="00AA36FE">
              <w:rPr>
                <w:rFonts w:ascii="Arial" w:eastAsia="Times New Roman" w:hAnsi="Arial" w:cs="Arial"/>
              </w:rPr>
              <w:t>Leakage identification procedure</w:t>
            </w:r>
          </w:p>
          <w:p w14:paraId="1F08E306" w14:textId="77777777" w:rsidR="00B76E77" w:rsidRPr="00AA36FE" w:rsidRDefault="00B76E77">
            <w:pPr>
              <w:pStyle w:val="ListParagraph"/>
              <w:widowControl/>
              <w:numPr>
                <w:ilvl w:val="0"/>
                <w:numId w:val="9"/>
              </w:numPr>
              <w:autoSpaceDE/>
              <w:autoSpaceDN/>
              <w:spacing w:before="240"/>
              <w:ind w:left="672"/>
              <w:contextualSpacing/>
              <w:rPr>
                <w:rFonts w:ascii="Arial" w:eastAsia="Times New Roman" w:hAnsi="Arial" w:cs="Arial"/>
              </w:rPr>
            </w:pPr>
            <w:r w:rsidRPr="00AA36FE">
              <w:rPr>
                <w:rFonts w:ascii="Arial" w:eastAsia="Times New Roman" w:hAnsi="Arial" w:cs="Arial"/>
              </w:rPr>
              <w:t>Understand leakage sources</w:t>
            </w:r>
          </w:p>
          <w:p w14:paraId="32FA1C1F" w14:textId="77777777" w:rsidR="00B76E77" w:rsidRPr="00AA36FE" w:rsidRDefault="00B76E77">
            <w:pPr>
              <w:pStyle w:val="ListParagraph"/>
              <w:widowControl/>
              <w:numPr>
                <w:ilvl w:val="0"/>
                <w:numId w:val="9"/>
              </w:numPr>
              <w:autoSpaceDE/>
              <w:autoSpaceDN/>
              <w:spacing w:before="240"/>
              <w:ind w:left="672"/>
              <w:contextualSpacing/>
              <w:rPr>
                <w:rFonts w:ascii="Arial" w:eastAsia="Times New Roman" w:hAnsi="Arial" w:cs="Arial"/>
              </w:rPr>
            </w:pPr>
            <w:r w:rsidRPr="00AA36FE">
              <w:rPr>
                <w:rFonts w:ascii="Arial" w:eastAsia="Times New Roman" w:hAnsi="Arial" w:cs="Arial"/>
              </w:rPr>
              <w:t>Types of seals and replacement techniques</w:t>
            </w:r>
          </w:p>
          <w:p w14:paraId="40159AEB" w14:textId="77777777" w:rsidR="00B76E77" w:rsidRPr="00AA36FE" w:rsidRDefault="00B76E77" w:rsidP="00BE714B">
            <w:pPr>
              <w:spacing w:before="240"/>
              <w:rPr>
                <w:rFonts w:ascii="Arial" w:eastAsia="Times New Roman" w:hAnsi="Arial" w:cs="Arial"/>
              </w:rPr>
            </w:pPr>
          </w:p>
          <w:p w14:paraId="17E4F20E" w14:textId="77777777" w:rsidR="00B76E77" w:rsidRPr="00AA36FE" w:rsidRDefault="00B76E77" w:rsidP="00BE714B">
            <w:pPr>
              <w:spacing w:before="240"/>
              <w:ind w:left="91"/>
              <w:contextualSpacing/>
              <w:rPr>
                <w:rFonts w:ascii="Arial" w:eastAsia="Calibri" w:hAnsi="Arial" w:cs="Arial"/>
                <w:b/>
              </w:rPr>
            </w:pPr>
            <w:r w:rsidRPr="00AA36FE">
              <w:rPr>
                <w:rFonts w:ascii="Arial" w:eastAsia="Calibri" w:hAnsi="Arial" w:cs="Arial"/>
                <w:b/>
              </w:rPr>
              <w:t xml:space="preserve">Activity: </w:t>
            </w:r>
          </w:p>
          <w:p w14:paraId="4526BDE8" w14:textId="77777777" w:rsidR="00B76E77" w:rsidRPr="00AA36FE" w:rsidRDefault="00B76E77" w:rsidP="00BE714B">
            <w:pPr>
              <w:spacing w:before="240"/>
              <w:ind w:left="91"/>
              <w:contextualSpacing/>
              <w:rPr>
                <w:rFonts w:ascii="Arial" w:eastAsia="Times New Roman" w:hAnsi="Arial" w:cs="Arial"/>
              </w:rPr>
            </w:pPr>
            <w:r w:rsidRPr="00AA36FE">
              <w:rPr>
                <w:rFonts w:ascii="Arial" w:eastAsia="Times New Roman" w:hAnsi="Arial" w:cs="Arial"/>
              </w:rPr>
              <w:t>Candidate is required to identify source of leakage from the given gearbox training model and replace required gasket and also refill oil.</w:t>
            </w:r>
          </w:p>
          <w:p w14:paraId="7A50374F" w14:textId="77777777" w:rsidR="00B76E77" w:rsidRPr="00AA36FE" w:rsidRDefault="00B76E77" w:rsidP="00BE714B">
            <w:pPr>
              <w:spacing w:before="240"/>
              <w:ind w:left="91"/>
              <w:contextualSpacing/>
              <w:rPr>
                <w:rFonts w:ascii="Arial" w:eastAsia="Calibri" w:hAnsi="Arial" w:cs="Arial"/>
              </w:rPr>
            </w:pPr>
          </w:p>
        </w:tc>
        <w:tc>
          <w:tcPr>
            <w:tcW w:w="1624" w:type="dxa"/>
            <w:tcBorders>
              <w:top w:val="single" w:sz="4" w:space="0" w:color="000000"/>
              <w:left w:val="single" w:sz="4" w:space="0" w:color="000000"/>
              <w:bottom w:val="single" w:sz="4" w:space="0" w:color="000000"/>
              <w:right w:val="single" w:sz="4" w:space="0" w:color="000000"/>
            </w:tcBorders>
          </w:tcPr>
          <w:p w14:paraId="7266BD38"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Theory-01Hrs</w:t>
            </w:r>
          </w:p>
          <w:p w14:paraId="6A76005B"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Practice-06Hrs</w:t>
            </w:r>
          </w:p>
          <w:p w14:paraId="4BF89C5E"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Total- 07Hrs</w:t>
            </w:r>
          </w:p>
        </w:tc>
        <w:tc>
          <w:tcPr>
            <w:tcW w:w="2141" w:type="dxa"/>
            <w:tcBorders>
              <w:top w:val="single" w:sz="4" w:space="0" w:color="000000"/>
              <w:left w:val="single" w:sz="4" w:space="0" w:color="000000"/>
              <w:bottom w:val="single" w:sz="4" w:space="0" w:color="000000"/>
              <w:right w:val="single" w:sz="4" w:space="0" w:color="000000"/>
            </w:tcBorders>
          </w:tcPr>
          <w:p w14:paraId="1B939EEA" w14:textId="77777777" w:rsidR="00B76E77" w:rsidRPr="00AA36FE" w:rsidRDefault="00B76E77">
            <w:pPr>
              <w:pStyle w:val="ListParagraph"/>
              <w:widowControl/>
              <w:numPr>
                <w:ilvl w:val="0"/>
                <w:numId w:val="17"/>
              </w:numPr>
              <w:autoSpaceDE/>
              <w:autoSpaceDN/>
              <w:spacing w:after="245" w:line="242" w:lineRule="auto"/>
              <w:ind w:left="442"/>
              <w:contextualSpacing/>
              <w:rPr>
                <w:rFonts w:ascii="Arial" w:eastAsia="Calibri" w:hAnsi="Arial" w:cs="Arial"/>
                <w:b/>
              </w:rPr>
            </w:pPr>
            <w:r w:rsidRPr="00AA36FE">
              <w:rPr>
                <w:rFonts w:ascii="Arial" w:eastAsia="Times New Roman" w:hAnsi="Arial" w:cs="Arial"/>
              </w:rPr>
              <w:t>Gear Oil</w:t>
            </w:r>
          </w:p>
        </w:tc>
        <w:tc>
          <w:tcPr>
            <w:tcW w:w="1698" w:type="dxa"/>
            <w:tcBorders>
              <w:top w:val="single" w:sz="4" w:space="0" w:color="000000"/>
              <w:left w:val="single" w:sz="4" w:space="0" w:color="000000"/>
              <w:bottom w:val="single" w:sz="4" w:space="0" w:color="000000"/>
              <w:right w:val="single" w:sz="4" w:space="0" w:color="000000"/>
            </w:tcBorders>
          </w:tcPr>
          <w:p w14:paraId="0944258B"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1660F142"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B76E77" w:rsidRPr="00AA36FE" w14:paraId="3C90B4C8" w14:textId="77777777" w:rsidTr="005B2B70">
        <w:trPr>
          <w:trHeight w:val="1557"/>
        </w:trPr>
        <w:tc>
          <w:tcPr>
            <w:tcW w:w="2122" w:type="dxa"/>
            <w:tcBorders>
              <w:top w:val="single" w:sz="4" w:space="0" w:color="000000"/>
              <w:left w:val="single" w:sz="4" w:space="0" w:color="000000"/>
              <w:bottom w:val="single" w:sz="4" w:space="0" w:color="000000"/>
              <w:right w:val="single" w:sz="4" w:space="0" w:color="000000"/>
            </w:tcBorders>
          </w:tcPr>
          <w:p w14:paraId="403A42A4" w14:textId="77777777" w:rsidR="00B76E77" w:rsidRPr="00AA36FE" w:rsidRDefault="00B76E77">
            <w:pPr>
              <w:pStyle w:val="ListParagraph"/>
              <w:widowControl/>
              <w:numPr>
                <w:ilvl w:val="0"/>
                <w:numId w:val="37"/>
              </w:numPr>
              <w:autoSpaceDE/>
              <w:autoSpaceDN/>
              <w:ind w:left="460"/>
              <w:contextualSpacing/>
              <w:rPr>
                <w:rFonts w:ascii="Arial" w:eastAsia="Trebuchet MS" w:hAnsi="Arial" w:cs="Arial"/>
                <w:b/>
                <w:kern w:val="2"/>
                <w14:ligatures w14:val="standardContextual"/>
              </w:rPr>
            </w:pPr>
          </w:p>
          <w:p w14:paraId="161B5B95" w14:textId="17F0D679" w:rsidR="00B76E77" w:rsidRPr="00AA36FE" w:rsidRDefault="00067E64" w:rsidP="00BE714B">
            <w:pPr>
              <w:ind w:left="100"/>
              <w:rPr>
                <w:rFonts w:ascii="Arial" w:eastAsia="Trebuchet MS" w:hAnsi="Arial" w:cs="Arial"/>
                <w:b/>
                <w:kern w:val="2"/>
                <w14:ligatures w14:val="standardContextual"/>
              </w:rPr>
            </w:pPr>
            <w:r>
              <w:rPr>
                <w:rFonts w:ascii="Arial" w:hAnsi="Arial" w:cs="Arial"/>
                <w:b/>
                <w:bCs/>
                <w:color w:val="000000" w:themeColor="text1"/>
              </w:rPr>
              <w:t>Perform rectification of control c</w:t>
            </w:r>
            <w:r w:rsidR="00B76E77" w:rsidRPr="00AA36FE">
              <w:rPr>
                <w:rFonts w:ascii="Arial" w:hAnsi="Arial" w:cs="Arial"/>
                <w:b/>
                <w:bCs/>
                <w:color w:val="000000" w:themeColor="text1"/>
              </w:rPr>
              <w:t>ircuits</w:t>
            </w:r>
          </w:p>
        </w:tc>
        <w:tc>
          <w:tcPr>
            <w:tcW w:w="3734" w:type="dxa"/>
            <w:tcBorders>
              <w:top w:val="single" w:sz="4" w:space="0" w:color="000000"/>
              <w:left w:val="single" w:sz="4" w:space="0" w:color="000000"/>
              <w:bottom w:val="single" w:sz="4" w:space="0" w:color="000000"/>
              <w:right w:val="single" w:sz="4" w:space="0" w:color="000000"/>
            </w:tcBorders>
          </w:tcPr>
          <w:p w14:paraId="329519FA"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Identify abnormality on control panel</w:t>
            </w:r>
          </w:p>
          <w:p w14:paraId="1D12642A"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output of control relays for abnormality</w:t>
            </w:r>
          </w:p>
          <w:p w14:paraId="659958A7"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output of timers for abnormality</w:t>
            </w:r>
          </w:p>
          <w:p w14:paraId="46EADDC0"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output of transformer for abnormality</w:t>
            </w:r>
          </w:p>
          <w:p w14:paraId="3B49FBD9"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output of switches for abnormality</w:t>
            </w:r>
          </w:p>
          <w:p w14:paraId="204F794B"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output of circuit breaker for abnormality</w:t>
            </w:r>
          </w:p>
          <w:p w14:paraId="23ECF456"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Check output of PLC module for abnormality</w:t>
            </w:r>
          </w:p>
          <w:p w14:paraId="546642A9"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Perform loop testing of cables for abnormality</w:t>
            </w:r>
          </w:p>
          <w:p w14:paraId="721828CE"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lastRenderedPageBreak/>
              <w:t>Check wiring, terminals and corrections for damage</w:t>
            </w:r>
          </w:p>
          <w:p w14:paraId="23E257C1"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 xml:space="preserve">Replace required component </w:t>
            </w:r>
          </w:p>
          <w:p w14:paraId="3D4D56C3" w14:textId="77777777" w:rsidR="00B76E77" w:rsidRPr="00AA36FE" w:rsidRDefault="00B76E77">
            <w:pPr>
              <w:pStyle w:val="ListParagraph"/>
              <w:widowControl/>
              <w:numPr>
                <w:ilvl w:val="0"/>
                <w:numId w:val="9"/>
              </w:numPr>
              <w:autoSpaceDE/>
              <w:autoSpaceDN/>
              <w:spacing w:after="245" w:line="243" w:lineRule="auto"/>
              <w:ind w:left="566"/>
              <w:contextualSpacing/>
              <w:rPr>
                <w:rFonts w:ascii="Arial" w:eastAsia="Calibri" w:hAnsi="Arial" w:cs="Arial"/>
              </w:rPr>
            </w:pPr>
            <w:r w:rsidRPr="00AA36FE">
              <w:rPr>
                <w:rFonts w:ascii="Arial" w:hAnsi="Arial" w:cs="Arial"/>
              </w:rPr>
              <w:t>Submit faulty component to supervisor</w:t>
            </w:r>
          </w:p>
        </w:tc>
        <w:tc>
          <w:tcPr>
            <w:tcW w:w="3849" w:type="dxa"/>
            <w:tcBorders>
              <w:top w:val="single" w:sz="4" w:space="0" w:color="000000"/>
              <w:left w:val="single" w:sz="4" w:space="0" w:color="000000"/>
              <w:bottom w:val="single" w:sz="4" w:space="0" w:color="000000"/>
              <w:right w:val="single" w:sz="4" w:space="0" w:color="000000"/>
            </w:tcBorders>
          </w:tcPr>
          <w:p w14:paraId="5B0653E6" w14:textId="77777777" w:rsidR="00B76E77" w:rsidRPr="00AA36FE" w:rsidRDefault="00B76E77">
            <w:pPr>
              <w:widowControl/>
              <w:numPr>
                <w:ilvl w:val="0"/>
                <w:numId w:val="9"/>
              </w:numPr>
              <w:autoSpaceDE/>
              <w:autoSpaceDN/>
              <w:spacing w:before="100" w:beforeAutospacing="1" w:after="100" w:afterAutospacing="1"/>
              <w:ind w:left="531"/>
              <w:rPr>
                <w:rFonts w:ascii="Arial" w:eastAsia="Times New Roman" w:hAnsi="Arial" w:cs="Arial"/>
              </w:rPr>
            </w:pPr>
            <w:r w:rsidRPr="00AA36FE">
              <w:rPr>
                <w:rFonts w:ascii="Arial" w:eastAsia="Times New Roman" w:hAnsi="Arial" w:cs="Arial"/>
              </w:rPr>
              <w:lastRenderedPageBreak/>
              <w:t>Types of control circuits within wind turbines</w:t>
            </w:r>
          </w:p>
          <w:p w14:paraId="1CCD8F53" w14:textId="77777777" w:rsidR="00B76E77" w:rsidRPr="00AA36FE" w:rsidRDefault="00B76E77">
            <w:pPr>
              <w:widowControl/>
              <w:numPr>
                <w:ilvl w:val="0"/>
                <w:numId w:val="9"/>
              </w:numPr>
              <w:autoSpaceDE/>
              <w:autoSpaceDN/>
              <w:spacing w:before="100" w:beforeAutospacing="1" w:after="100" w:afterAutospacing="1"/>
              <w:ind w:left="531"/>
              <w:rPr>
                <w:rFonts w:ascii="Arial" w:eastAsia="Times New Roman" w:hAnsi="Arial" w:cs="Arial"/>
              </w:rPr>
            </w:pPr>
            <w:r w:rsidRPr="00AA36FE">
              <w:rPr>
                <w:rFonts w:ascii="Arial" w:eastAsia="Times New Roman" w:hAnsi="Arial" w:cs="Arial"/>
              </w:rPr>
              <w:t xml:space="preserve">Diagnostic test for relay </w:t>
            </w:r>
          </w:p>
          <w:p w14:paraId="150024CB" w14:textId="77777777" w:rsidR="00B76E77" w:rsidRPr="00AA36FE" w:rsidRDefault="00B76E77">
            <w:pPr>
              <w:widowControl/>
              <w:numPr>
                <w:ilvl w:val="0"/>
                <w:numId w:val="9"/>
              </w:numPr>
              <w:autoSpaceDE/>
              <w:autoSpaceDN/>
              <w:spacing w:before="100" w:beforeAutospacing="1" w:after="100" w:afterAutospacing="1"/>
              <w:ind w:left="531"/>
              <w:rPr>
                <w:rFonts w:ascii="Arial" w:eastAsia="Times New Roman" w:hAnsi="Arial" w:cs="Arial"/>
              </w:rPr>
            </w:pPr>
            <w:r w:rsidRPr="00AA36FE">
              <w:rPr>
                <w:rFonts w:ascii="Arial" w:eastAsia="Times New Roman" w:hAnsi="Arial" w:cs="Arial"/>
              </w:rPr>
              <w:t>Diagnostic test for PLC faults.</w:t>
            </w:r>
          </w:p>
          <w:p w14:paraId="419037B8" w14:textId="77777777" w:rsidR="00B76E77" w:rsidRPr="00AA36FE" w:rsidRDefault="00B76E77">
            <w:pPr>
              <w:widowControl/>
              <w:numPr>
                <w:ilvl w:val="0"/>
                <w:numId w:val="9"/>
              </w:numPr>
              <w:autoSpaceDE/>
              <w:autoSpaceDN/>
              <w:spacing w:before="100" w:beforeAutospacing="1" w:after="100" w:afterAutospacing="1"/>
              <w:ind w:left="531"/>
              <w:rPr>
                <w:rFonts w:ascii="Arial" w:eastAsia="Times New Roman" w:hAnsi="Arial" w:cs="Arial"/>
              </w:rPr>
            </w:pPr>
            <w:r w:rsidRPr="00AA36FE">
              <w:rPr>
                <w:rFonts w:ascii="Arial" w:eastAsia="Times New Roman" w:hAnsi="Arial" w:cs="Arial"/>
              </w:rPr>
              <w:t>Diagnostic test for contactors</w:t>
            </w:r>
          </w:p>
          <w:p w14:paraId="54B65B9E" w14:textId="77777777" w:rsidR="00B76E77" w:rsidRPr="00AA36FE" w:rsidRDefault="00B76E77" w:rsidP="00BE714B">
            <w:pPr>
              <w:spacing w:before="240"/>
              <w:ind w:left="91"/>
              <w:contextualSpacing/>
              <w:rPr>
                <w:rFonts w:ascii="Arial" w:eastAsia="Calibri" w:hAnsi="Arial" w:cs="Arial"/>
                <w:b/>
              </w:rPr>
            </w:pPr>
            <w:r w:rsidRPr="00AA36FE">
              <w:rPr>
                <w:rFonts w:ascii="Arial" w:eastAsia="Calibri" w:hAnsi="Arial" w:cs="Arial"/>
                <w:b/>
              </w:rPr>
              <w:t xml:space="preserve">Activity: </w:t>
            </w:r>
          </w:p>
          <w:p w14:paraId="72E5AB11" w14:textId="77777777" w:rsidR="00B76E77" w:rsidRPr="00AA36FE" w:rsidRDefault="00B76E77" w:rsidP="00BE714B">
            <w:pPr>
              <w:spacing w:before="240"/>
              <w:ind w:left="91"/>
              <w:contextualSpacing/>
              <w:rPr>
                <w:rFonts w:ascii="Arial" w:eastAsia="Calibri" w:hAnsi="Arial" w:cs="Arial"/>
              </w:rPr>
            </w:pPr>
            <w:r w:rsidRPr="00AA36FE">
              <w:rPr>
                <w:rFonts w:ascii="Arial" w:eastAsia="Times New Roman" w:hAnsi="Arial" w:cs="Arial"/>
              </w:rPr>
              <w:t>Candidate is required to tace fault in a give control circuit mockup and replace required component. Submit a report with findings.</w:t>
            </w:r>
          </w:p>
        </w:tc>
        <w:tc>
          <w:tcPr>
            <w:tcW w:w="1624" w:type="dxa"/>
            <w:tcBorders>
              <w:top w:val="single" w:sz="4" w:space="0" w:color="000000"/>
              <w:left w:val="single" w:sz="4" w:space="0" w:color="000000"/>
              <w:bottom w:val="single" w:sz="4" w:space="0" w:color="000000"/>
              <w:right w:val="single" w:sz="4" w:space="0" w:color="000000"/>
            </w:tcBorders>
          </w:tcPr>
          <w:p w14:paraId="6FE08FE0" w14:textId="5354E964" w:rsidR="00B76E77" w:rsidRPr="00AA36FE" w:rsidRDefault="00DC4979" w:rsidP="00BE714B">
            <w:pPr>
              <w:ind w:left="-14"/>
              <w:jc w:val="right"/>
              <w:rPr>
                <w:rFonts w:ascii="Arial" w:eastAsia="Calibri" w:hAnsi="Arial" w:cs="Arial"/>
              </w:rPr>
            </w:pPr>
            <w:r w:rsidRPr="00AA36FE">
              <w:rPr>
                <w:rFonts w:ascii="Arial" w:eastAsia="Calibri" w:hAnsi="Arial" w:cs="Arial"/>
              </w:rPr>
              <w:t>Theory-0.5</w:t>
            </w:r>
            <w:r w:rsidR="00B76E77" w:rsidRPr="00AA36FE">
              <w:rPr>
                <w:rFonts w:ascii="Arial" w:eastAsia="Calibri" w:hAnsi="Arial" w:cs="Arial"/>
              </w:rPr>
              <w:t>Hrs</w:t>
            </w:r>
          </w:p>
          <w:p w14:paraId="14FC8960"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Practice-06Hrs</w:t>
            </w:r>
          </w:p>
          <w:p w14:paraId="372EEB3D" w14:textId="59EC801F" w:rsidR="00B76E77" w:rsidRPr="00AA36FE" w:rsidRDefault="00DC4979" w:rsidP="00BE714B">
            <w:pPr>
              <w:ind w:left="-14"/>
              <w:jc w:val="right"/>
              <w:rPr>
                <w:rFonts w:ascii="Arial" w:eastAsia="Calibri" w:hAnsi="Arial" w:cs="Arial"/>
              </w:rPr>
            </w:pPr>
            <w:r w:rsidRPr="00AA36FE">
              <w:rPr>
                <w:rFonts w:ascii="Arial" w:eastAsia="Calibri" w:hAnsi="Arial" w:cs="Arial"/>
              </w:rPr>
              <w:t>Total- 6.5</w:t>
            </w:r>
            <w:r w:rsidR="00B76E7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7E05E95B" w14:textId="77777777" w:rsidR="00B76E77" w:rsidRPr="00AA36FE" w:rsidRDefault="00B76E77">
            <w:pPr>
              <w:pStyle w:val="ListParagraph"/>
              <w:widowControl/>
              <w:numPr>
                <w:ilvl w:val="0"/>
                <w:numId w:val="18"/>
              </w:numPr>
              <w:autoSpaceDE/>
              <w:autoSpaceDN/>
              <w:spacing w:after="245" w:line="242" w:lineRule="auto"/>
              <w:ind w:left="442"/>
              <w:contextualSpacing/>
              <w:rPr>
                <w:rFonts w:ascii="Arial" w:eastAsia="Calibri" w:hAnsi="Arial" w:cs="Arial"/>
                <w:b/>
              </w:rPr>
            </w:pPr>
            <w:r w:rsidRPr="00AA36FE">
              <w:rPr>
                <w:rFonts w:ascii="Arial" w:eastAsia="Times New Roman" w:hAnsi="Arial" w:cs="Arial"/>
              </w:rPr>
              <w:t xml:space="preserve">Control panel mock-up </w:t>
            </w:r>
          </w:p>
          <w:p w14:paraId="43D63F58" w14:textId="77777777" w:rsidR="00B76E77" w:rsidRPr="00AA36FE" w:rsidRDefault="00B76E77" w:rsidP="00BE714B">
            <w:pPr>
              <w:rPr>
                <w:rFonts w:ascii="Arial" w:eastAsia="Calibri" w:hAnsi="Arial" w:cs="Arial"/>
                <w:b/>
              </w:rPr>
            </w:pPr>
          </w:p>
        </w:tc>
        <w:tc>
          <w:tcPr>
            <w:tcW w:w="1698" w:type="dxa"/>
            <w:tcBorders>
              <w:top w:val="single" w:sz="4" w:space="0" w:color="000000"/>
              <w:left w:val="single" w:sz="4" w:space="0" w:color="000000"/>
              <w:bottom w:val="single" w:sz="4" w:space="0" w:color="000000"/>
              <w:right w:val="single" w:sz="4" w:space="0" w:color="000000"/>
            </w:tcBorders>
          </w:tcPr>
          <w:p w14:paraId="0D48F368"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42AE877E"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r w:rsidR="00B76E77" w:rsidRPr="00AA36FE" w14:paraId="7461885F" w14:textId="77777777" w:rsidTr="00BE714B">
        <w:trPr>
          <w:trHeight w:val="3158"/>
        </w:trPr>
        <w:tc>
          <w:tcPr>
            <w:tcW w:w="2122" w:type="dxa"/>
            <w:tcBorders>
              <w:top w:val="single" w:sz="4" w:space="0" w:color="000000"/>
              <w:left w:val="single" w:sz="4" w:space="0" w:color="000000"/>
              <w:bottom w:val="single" w:sz="4" w:space="0" w:color="000000"/>
              <w:right w:val="single" w:sz="4" w:space="0" w:color="000000"/>
            </w:tcBorders>
          </w:tcPr>
          <w:p w14:paraId="1674257D" w14:textId="77777777" w:rsidR="00B76E77" w:rsidRPr="00AA36FE" w:rsidRDefault="00B76E77">
            <w:pPr>
              <w:pStyle w:val="ListParagraph"/>
              <w:widowControl/>
              <w:numPr>
                <w:ilvl w:val="0"/>
                <w:numId w:val="37"/>
              </w:numPr>
              <w:autoSpaceDE/>
              <w:autoSpaceDN/>
              <w:ind w:left="460"/>
              <w:contextualSpacing/>
              <w:rPr>
                <w:rFonts w:ascii="Arial" w:eastAsia="Trebuchet MS" w:hAnsi="Arial" w:cs="Arial"/>
                <w:b/>
                <w:kern w:val="2"/>
                <w14:ligatures w14:val="standardContextual"/>
              </w:rPr>
            </w:pPr>
          </w:p>
          <w:p w14:paraId="00CEF52B" w14:textId="33502D8E" w:rsidR="00B76E77" w:rsidRPr="00AA36FE" w:rsidRDefault="00067E64" w:rsidP="00BE714B">
            <w:pPr>
              <w:ind w:left="100"/>
              <w:rPr>
                <w:rFonts w:ascii="Arial" w:eastAsia="Trebuchet MS" w:hAnsi="Arial" w:cs="Arial"/>
                <w:b/>
                <w:kern w:val="2"/>
                <w14:ligatures w14:val="standardContextual"/>
              </w:rPr>
            </w:pPr>
            <w:r>
              <w:rPr>
                <w:rFonts w:ascii="Arial" w:hAnsi="Arial" w:cs="Arial"/>
                <w:b/>
                <w:color w:val="000000" w:themeColor="text1"/>
              </w:rPr>
              <w:t>Perform replacement of s</w:t>
            </w:r>
            <w:r w:rsidR="00B76E77" w:rsidRPr="00AA36FE">
              <w:rPr>
                <w:rFonts w:ascii="Arial" w:hAnsi="Arial" w:cs="Arial"/>
                <w:b/>
                <w:color w:val="000000" w:themeColor="text1"/>
              </w:rPr>
              <w:t>ensors</w:t>
            </w:r>
          </w:p>
        </w:tc>
        <w:tc>
          <w:tcPr>
            <w:tcW w:w="3734" w:type="dxa"/>
            <w:tcBorders>
              <w:top w:val="single" w:sz="4" w:space="0" w:color="000000"/>
              <w:left w:val="single" w:sz="4" w:space="0" w:color="000000"/>
              <w:bottom w:val="single" w:sz="4" w:space="0" w:color="000000"/>
              <w:right w:val="single" w:sz="4" w:space="0" w:color="000000"/>
            </w:tcBorders>
          </w:tcPr>
          <w:p w14:paraId="1EA03469"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Identify abnormality on control panel</w:t>
            </w:r>
          </w:p>
          <w:p w14:paraId="0307660F"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 xml:space="preserve"> Remove connections from faulty sensor</w:t>
            </w:r>
          </w:p>
          <w:p w14:paraId="4DE2F81F"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Perform tagging of removed connection</w:t>
            </w:r>
          </w:p>
          <w:p w14:paraId="175594F8"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 xml:space="preserve">Remove faulty sensor </w:t>
            </w:r>
          </w:p>
          <w:p w14:paraId="4940BCC5"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 xml:space="preserve">Install new sensor </w:t>
            </w:r>
          </w:p>
          <w:p w14:paraId="5396A0C4"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Perform functional test on sensor</w:t>
            </w:r>
          </w:p>
          <w:p w14:paraId="54A258D1" w14:textId="77777777" w:rsidR="00B76E77" w:rsidRPr="00AA36FE" w:rsidRDefault="00B76E77">
            <w:pPr>
              <w:pStyle w:val="ListParagraph"/>
              <w:widowControl/>
              <w:numPr>
                <w:ilvl w:val="0"/>
                <w:numId w:val="9"/>
              </w:numPr>
              <w:adjustRightInd w:val="0"/>
              <w:spacing w:line="276" w:lineRule="auto"/>
              <w:ind w:left="566"/>
              <w:contextualSpacing/>
              <w:rPr>
                <w:rFonts w:ascii="Arial" w:hAnsi="Arial" w:cs="Arial"/>
              </w:rPr>
            </w:pPr>
            <w:r w:rsidRPr="00AA36FE">
              <w:rPr>
                <w:rFonts w:ascii="Arial" w:hAnsi="Arial" w:cs="Arial"/>
              </w:rPr>
              <w:t>Submit faulty component to supervisor</w:t>
            </w:r>
          </w:p>
        </w:tc>
        <w:tc>
          <w:tcPr>
            <w:tcW w:w="3849" w:type="dxa"/>
            <w:tcBorders>
              <w:top w:val="single" w:sz="4" w:space="0" w:color="000000"/>
              <w:left w:val="single" w:sz="4" w:space="0" w:color="000000"/>
              <w:bottom w:val="single" w:sz="4" w:space="0" w:color="000000"/>
              <w:right w:val="single" w:sz="4" w:space="0" w:color="000000"/>
            </w:tcBorders>
          </w:tcPr>
          <w:p w14:paraId="73362D0E"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Types of sensors within wind turbine</w:t>
            </w:r>
          </w:p>
          <w:p w14:paraId="006B57D8"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Diagnostic test of sensor</w:t>
            </w:r>
          </w:p>
          <w:p w14:paraId="3115A05C" w14:textId="77777777" w:rsidR="00B76E77" w:rsidRPr="00AA36FE" w:rsidRDefault="00B76E77">
            <w:pPr>
              <w:pStyle w:val="ListParagraph"/>
              <w:widowControl/>
              <w:numPr>
                <w:ilvl w:val="0"/>
                <w:numId w:val="9"/>
              </w:numPr>
              <w:autoSpaceDE/>
              <w:autoSpaceDN/>
              <w:spacing w:before="240"/>
              <w:ind w:left="531"/>
              <w:contextualSpacing/>
              <w:rPr>
                <w:rFonts w:ascii="Arial" w:eastAsia="Times New Roman" w:hAnsi="Arial" w:cs="Arial"/>
              </w:rPr>
            </w:pPr>
            <w:r w:rsidRPr="00AA36FE">
              <w:rPr>
                <w:rFonts w:ascii="Arial" w:eastAsia="Times New Roman" w:hAnsi="Arial" w:cs="Arial"/>
              </w:rPr>
              <w:t>Functional test of sensor</w:t>
            </w:r>
          </w:p>
          <w:p w14:paraId="25B5A751" w14:textId="77777777" w:rsidR="00B76E77" w:rsidRPr="00AA36FE" w:rsidRDefault="00B76E77" w:rsidP="00BE714B">
            <w:pPr>
              <w:spacing w:before="240"/>
              <w:ind w:left="91"/>
              <w:contextualSpacing/>
              <w:rPr>
                <w:rFonts w:ascii="Arial" w:eastAsia="Calibri" w:hAnsi="Arial" w:cs="Arial"/>
                <w:b/>
              </w:rPr>
            </w:pPr>
            <w:r w:rsidRPr="00AA36FE">
              <w:rPr>
                <w:rFonts w:ascii="Arial" w:eastAsia="Calibri" w:hAnsi="Arial" w:cs="Arial"/>
                <w:b/>
              </w:rPr>
              <w:t xml:space="preserve">Activity: </w:t>
            </w:r>
          </w:p>
          <w:p w14:paraId="44E08EC0" w14:textId="77777777" w:rsidR="00B76E77" w:rsidRPr="00AA36FE" w:rsidRDefault="00B76E77" w:rsidP="00BE714B">
            <w:pPr>
              <w:spacing w:before="240"/>
              <w:ind w:left="91"/>
              <w:contextualSpacing/>
              <w:rPr>
                <w:rFonts w:ascii="Arial" w:eastAsia="Times New Roman" w:hAnsi="Arial" w:cs="Arial"/>
              </w:rPr>
            </w:pPr>
            <w:r w:rsidRPr="00AA36FE">
              <w:rPr>
                <w:rFonts w:ascii="Arial" w:eastAsia="Times New Roman" w:hAnsi="Arial" w:cs="Arial"/>
              </w:rPr>
              <w:t>Candidate is required identify faulty sensor in the given control panel mock up and replace faulty sensor and test operation. Submit report with findings.</w:t>
            </w:r>
          </w:p>
          <w:p w14:paraId="75D14668" w14:textId="77777777" w:rsidR="00B76E77" w:rsidRPr="00AA36FE" w:rsidRDefault="00B76E77" w:rsidP="00BE714B">
            <w:pPr>
              <w:spacing w:before="100" w:beforeAutospacing="1" w:after="100" w:afterAutospacing="1"/>
              <w:ind w:left="2070"/>
              <w:rPr>
                <w:rFonts w:ascii="Arial" w:eastAsia="Times New Roman" w:hAnsi="Arial" w:cs="Arial"/>
              </w:rPr>
            </w:pPr>
          </w:p>
        </w:tc>
        <w:tc>
          <w:tcPr>
            <w:tcW w:w="1624" w:type="dxa"/>
            <w:tcBorders>
              <w:top w:val="single" w:sz="4" w:space="0" w:color="000000"/>
              <w:left w:val="single" w:sz="4" w:space="0" w:color="000000"/>
              <w:bottom w:val="single" w:sz="4" w:space="0" w:color="000000"/>
              <w:right w:val="single" w:sz="4" w:space="0" w:color="000000"/>
            </w:tcBorders>
          </w:tcPr>
          <w:p w14:paraId="78870674" w14:textId="508C360A" w:rsidR="00B76E77" w:rsidRPr="00AA36FE" w:rsidRDefault="00DC4979" w:rsidP="00BE714B">
            <w:pPr>
              <w:ind w:left="-14"/>
              <w:jc w:val="right"/>
              <w:rPr>
                <w:rFonts w:ascii="Arial" w:eastAsia="Calibri" w:hAnsi="Arial" w:cs="Arial"/>
              </w:rPr>
            </w:pPr>
            <w:r w:rsidRPr="00AA36FE">
              <w:rPr>
                <w:rFonts w:ascii="Arial" w:eastAsia="Calibri" w:hAnsi="Arial" w:cs="Arial"/>
              </w:rPr>
              <w:t>Theory-0.5</w:t>
            </w:r>
            <w:r w:rsidR="00B76E77" w:rsidRPr="00AA36FE">
              <w:rPr>
                <w:rFonts w:ascii="Arial" w:eastAsia="Calibri" w:hAnsi="Arial" w:cs="Arial"/>
              </w:rPr>
              <w:t>Hrs</w:t>
            </w:r>
          </w:p>
          <w:p w14:paraId="6F0F87F3" w14:textId="77777777" w:rsidR="00B76E77" w:rsidRPr="00AA36FE" w:rsidRDefault="00B76E77" w:rsidP="00BE714B">
            <w:pPr>
              <w:ind w:left="-14"/>
              <w:jc w:val="right"/>
              <w:rPr>
                <w:rFonts w:ascii="Arial" w:eastAsia="Calibri" w:hAnsi="Arial" w:cs="Arial"/>
              </w:rPr>
            </w:pPr>
            <w:r w:rsidRPr="00AA36FE">
              <w:rPr>
                <w:rFonts w:ascii="Arial" w:eastAsia="Calibri" w:hAnsi="Arial" w:cs="Arial"/>
              </w:rPr>
              <w:t>Practice-06Hrs</w:t>
            </w:r>
          </w:p>
          <w:p w14:paraId="41DF6033" w14:textId="7B919A8C" w:rsidR="00B76E77" w:rsidRPr="00AA36FE" w:rsidRDefault="00DC4979" w:rsidP="00BE714B">
            <w:pPr>
              <w:ind w:left="-14"/>
              <w:jc w:val="right"/>
              <w:rPr>
                <w:rFonts w:ascii="Arial" w:eastAsia="Calibri" w:hAnsi="Arial" w:cs="Arial"/>
              </w:rPr>
            </w:pPr>
            <w:r w:rsidRPr="00AA36FE">
              <w:rPr>
                <w:rFonts w:ascii="Arial" w:eastAsia="Calibri" w:hAnsi="Arial" w:cs="Arial"/>
              </w:rPr>
              <w:t>Total- 6.5</w:t>
            </w:r>
            <w:r w:rsidR="00B76E77" w:rsidRPr="00AA36FE">
              <w:rPr>
                <w:rFonts w:ascii="Arial" w:eastAsia="Calibri" w:hAnsi="Arial" w:cs="Arial"/>
              </w:rPr>
              <w:t>Hrs</w:t>
            </w:r>
          </w:p>
        </w:tc>
        <w:tc>
          <w:tcPr>
            <w:tcW w:w="2141" w:type="dxa"/>
            <w:tcBorders>
              <w:top w:val="single" w:sz="4" w:space="0" w:color="000000"/>
              <w:left w:val="single" w:sz="4" w:space="0" w:color="000000"/>
              <w:bottom w:val="single" w:sz="4" w:space="0" w:color="000000"/>
              <w:right w:val="single" w:sz="4" w:space="0" w:color="000000"/>
            </w:tcBorders>
          </w:tcPr>
          <w:p w14:paraId="317A6629" w14:textId="77777777" w:rsidR="00B76E77" w:rsidRPr="00AA36FE" w:rsidRDefault="00B76E77">
            <w:pPr>
              <w:pStyle w:val="ListParagraph"/>
              <w:widowControl/>
              <w:numPr>
                <w:ilvl w:val="0"/>
                <w:numId w:val="32"/>
              </w:numPr>
              <w:autoSpaceDE/>
              <w:autoSpaceDN/>
              <w:spacing w:after="245" w:line="242" w:lineRule="auto"/>
              <w:ind w:left="584"/>
              <w:contextualSpacing/>
              <w:rPr>
                <w:rFonts w:ascii="Arial" w:eastAsia="Times New Roman" w:hAnsi="Arial" w:cs="Arial"/>
                <w:b/>
              </w:rPr>
            </w:pPr>
            <w:r w:rsidRPr="00AA36FE">
              <w:rPr>
                <w:rFonts w:ascii="Arial" w:eastAsia="Times New Roman" w:hAnsi="Arial" w:cs="Arial"/>
              </w:rPr>
              <w:t>Control panel mockup</w:t>
            </w:r>
          </w:p>
          <w:p w14:paraId="3FAE005F" w14:textId="77777777" w:rsidR="00B76E77" w:rsidRPr="00AA36FE" w:rsidRDefault="00B76E77">
            <w:pPr>
              <w:pStyle w:val="ListParagraph"/>
              <w:widowControl/>
              <w:numPr>
                <w:ilvl w:val="0"/>
                <w:numId w:val="32"/>
              </w:numPr>
              <w:autoSpaceDE/>
              <w:autoSpaceDN/>
              <w:spacing w:after="245" w:line="242" w:lineRule="auto"/>
              <w:ind w:left="584"/>
              <w:contextualSpacing/>
              <w:rPr>
                <w:rFonts w:ascii="Arial" w:eastAsia="Times New Roman" w:hAnsi="Arial" w:cs="Arial"/>
                <w:b/>
              </w:rPr>
            </w:pPr>
            <w:r w:rsidRPr="00AA36FE">
              <w:rPr>
                <w:rFonts w:ascii="Arial" w:eastAsia="Times New Roman" w:hAnsi="Arial" w:cs="Arial"/>
              </w:rPr>
              <w:t>Sensors</w:t>
            </w:r>
          </w:p>
          <w:p w14:paraId="11510F50" w14:textId="77777777" w:rsidR="00B76E77" w:rsidRPr="00AA36FE" w:rsidRDefault="00B76E77" w:rsidP="00BE714B">
            <w:pPr>
              <w:ind w:left="224"/>
              <w:rPr>
                <w:rFonts w:ascii="Arial" w:eastAsia="Times New Roman" w:hAnsi="Arial" w:cs="Arial"/>
                <w:b/>
              </w:rPr>
            </w:pPr>
          </w:p>
        </w:tc>
        <w:tc>
          <w:tcPr>
            <w:tcW w:w="1698" w:type="dxa"/>
            <w:tcBorders>
              <w:top w:val="single" w:sz="4" w:space="0" w:color="000000"/>
              <w:left w:val="single" w:sz="4" w:space="0" w:color="000000"/>
              <w:bottom w:val="single" w:sz="4" w:space="0" w:color="000000"/>
              <w:right w:val="single" w:sz="4" w:space="0" w:color="000000"/>
            </w:tcBorders>
          </w:tcPr>
          <w:p w14:paraId="6DC51885"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Classroom</w:t>
            </w:r>
          </w:p>
          <w:p w14:paraId="3D4AA9D1" w14:textId="77777777" w:rsidR="00B76E77" w:rsidRPr="00AA36FE" w:rsidRDefault="00B76E77">
            <w:pPr>
              <w:pStyle w:val="ListParagraph"/>
              <w:widowControl/>
              <w:numPr>
                <w:ilvl w:val="0"/>
                <w:numId w:val="8"/>
              </w:numPr>
              <w:autoSpaceDE/>
              <w:autoSpaceDN/>
              <w:spacing w:after="245" w:line="243" w:lineRule="auto"/>
              <w:ind w:hanging="270"/>
              <w:contextualSpacing/>
              <w:rPr>
                <w:rFonts w:ascii="Arial" w:eastAsia="Calibri" w:hAnsi="Arial" w:cs="Arial"/>
              </w:rPr>
            </w:pPr>
            <w:r w:rsidRPr="00AA36FE">
              <w:rPr>
                <w:rFonts w:ascii="Arial" w:eastAsia="Calibri" w:hAnsi="Arial" w:cs="Arial"/>
              </w:rPr>
              <w:t>Workshop</w:t>
            </w:r>
          </w:p>
        </w:tc>
      </w:tr>
    </w:tbl>
    <w:p w14:paraId="77D26147" w14:textId="77777777" w:rsidR="00A16E69" w:rsidRPr="00B73009" w:rsidRDefault="00A16E69" w:rsidP="00B73009">
      <w:pPr>
        <w:spacing w:line="243" w:lineRule="auto"/>
        <w:rPr>
          <w:rFonts w:ascii="Arial" w:hAnsi="Arial" w:cs="Arial"/>
          <w:b/>
        </w:rPr>
      </w:pPr>
    </w:p>
    <w:p w14:paraId="5CEACD96" w14:textId="77777777" w:rsidR="00A16E69" w:rsidRPr="00AA36FE" w:rsidRDefault="00A16E69" w:rsidP="00B76E77">
      <w:pPr>
        <w:pStyle w:val="ListParagraph"/>
        <w:spacing w:line="243" w:lineRule="auto"/>
        <w:ind w:left="360" w:firstLine="0"/>
        <w:rPr>
          <w:rFonts w:ascii="Arial" w:hAnsi="Arial" w:cs="Arial"/>
          <w:b/>
        </w:rPr>
      </w:pPr>
    </w:p>
    <w:p w14:paraId="7A5F5667" w14:textId="195DD45E" w:rsidR="00A16E69" w:rsidRPr="00AA36FE" w:rsidRDefault="00C14DB5" w:rsidP="00A16E69">
      <w:pPr>
        <w:pStyle w:val="Heading3"/>
        <w:rPr>
          <w:rFonts w:ascii="Arial" w:hAnsi="Arial" w:cs="Arial"/>
          <w:b/>
          <w:bCs/>
          <w:color w:val="auto"/>
        </w:rPr>
      </w:pPr>
      <w:bookmarkStart w:id="53" w:name="_Toc207566482"/>
      <w:bookmarkStart w:id="54" w:name="_Toc220868194"/>
      <w:r>
        <w:rPr>
          <w:rFonts w:ascii="Arial" w:hAnsi="Arial" w:cs="Arial"/>
          <w:b/>
          <w:bCs/>
          <w:color w:val="auto"/>
        </w:rPr>
        <w:t>4.13</w:t>
      </w:r>
      <w:r w:rsidR="004D5615">
        <w:rPr>
          <w:rFonts w:ascii="Arial" w:hAnsi="Arial" w:cs="Arial"/>
          <w:b/>
          <w:bCs/>
          <w:color w:val="auto"/>
        </w:rPr>
        <w:t xml:space="preserve"> </w:t>
      </w:r>
      <w:r w:rsidR="00177478">
        <w:rPr>
          <w:rFonts w:ascii="Arial" w:hAnsi="Arial" w:cs="Arial"/>
          <w:b/>
          <w:bCs/>
          <w:color w:val="auto"/>
        </w:rPr>
        <w:t>0713E&amp;E45</w:t>
      </w:r>
      <w:r w:rsidR="00A16E69" w:rsidRPr="00AA36FE">
        <w:rPr>
          <w:rFonts w:ascii="Arial" w:hAnsi="Arial" w:cs="Arial"/>
          <w:b/>
          <w:bCs/>
          <w:color w:val="auto"/>
        </w:rPr>
        <w:t>11 On-Job Training</w:t>
      </w:r>
      <w:bookmarkEnd w:id="53"/>
      <w:bookmarkEnd w:id="54"/>
    </w:p>
    <w:p w14:paraId="3682B411" w14:textId="7CD8F64F" w:rsidR="00A16E69" w:rsidRPr="00AA36FE" w:rsidRDefault="00DB0DA6" w:rsidP="00A16E69">
      <w:pPr>
        <w:spacing w:line="360" w:lineRule="auto"/>
        <w:jc w:val="both"/>
        <w:rPr>
          <w:rFonts w:ascii="Arial" w:hAnsi="Arial" w:cs="Arial"/>
          <w:b/>
        </w:rPr>
      </w:pPr>
      <w:r w:rsidRPr="00AA36FE">
        <w:rPr>
          <w:rFonts w:ascii="Arial" w:hAnsi="Arial" w:cs="Arial"/>
          <w:b/>
        </w:rPr>
        <w:t>Objective</w:t>
      </w:r>
    </w:p>
    <w:p w14:paraId="4F42B363" w14:textId="77777777" w:rsidR="00A16E69" w:rsidRPr="00AA36FE" w:rsidRDefault="00A16E69" w:rsidP="00A16E69">
      <w:pPr>
        <w:jc w:val="both"/>
        <w:rPr>
          <w:rFonts w:ascii="Arial" w:hAnsi="Arial" w:cs="Arial"/>
        </w:rPr>
      </w:pPr>
      <w:r w:rsidRPr="00AA36FE">
        <w:rPr>
          <w:rFonts w:ascii="Arial" w:hAnsi="Arial" w:cs="Arial"/>
        </w:rPr>
        <w:t>The on-the-job training component of this qualification provides learners with the opportunity to apply their acquired skills and knowledge in a real-world environment. During this phase, students are expected to take on entry-level or support roles, such as that of a Wind Power Plant Technician. These roles may span across sections including operations, maintenance of wind power plant enabling learners to contribute to power generation while meeting the requirements of the qualification.</w:t>
      </w:r>
    </w:p>
    <w:p w14:paraId="52F48201" w14:textId="5E0C457A" w:rsidR="00931B3B" w:rsidRDefault="00F84657" w:rsidP="004D5615">
      <w:pPr>
        <w:spacing w:after="240"/>
        <w:jc w:val="both"/>
        <w:rPr>
          <w:rFonts w:asciiTheme="minorBidi" w:hAnsiTheme="minorBidi" w:cstheme="minorBidi"/>
          <w:lang w:val="en-AU"/>
        </w:rPr>
      </w:pPr>
      <w:bookmarkStart w:id="55" w:name="_Hlk214195146"/>
      <w:r w:rsidRPr="006A5350">
        <w:rPr>
          <w:rFonts w:asciiTheme="minorBidi" w:hAnsiTheme="minorBidi" w:cstheme="minorBidi"/>
        </w:rPr>
        <w:t xml:space="preserve">In case of unavailability of relevant industry for OJT, </w:t>
      </w:r>
      <w:r>
        <w:rPr>
          <w:rFonts w:asciiTheme="minorBidi" w:hAnsiTheme="minorBidi" w:cstheme="minorBidi"/>
        </w:rPr>
        <w:t>a</w:t>
      </w:r>
      <w:r w:rsidRPr="006A5350">
        <w:rPr>
          <w:rFonts w:asciiTheme="minorBidi" w:hAnsiTheme="minorBidi" w:cstheme="minorBidi"/>
        </w:rPr>
        <w:t xml:space="preserve"> project may be carried out for the fulfilment of OJT requirement</w:t>
      </w:r>
      <w:r w:rsidRPr="00545DD1">
        <w:rPr>
          <w:rFonts w:asciiTheme="minorBidi" w:hAnsiTheme="minorBidi" w:cstheme="minorBidi"/>
          <w:lang w:val="en-AU"/>
        </w:rPr>
        <w:t>.</w:t>
      </w:r>
      <w:bookmarkEnd w:id="55"/>
    </w:p>
    <w:p w14:paraId="79CA31FB" w14:textId="77777777" w:rsidR="004D5615" w:rsidRPr="004D5615" w:rsidRDefault="004D5615" w:rsidP="004D5615">
      <w:pPr>
        <w:spacing w:after="240"/>
        <w:jc w:val="both"/>
        <w:rPr>
          <w:rFonts w:asciiTheme="minorBidi" w:hAnsiTheme="minorBidi" w:cstheme="minorBidi"/>
          <w:lang w:val="en-AU"/>
        </w:rPr>
      </w:pPr>
    </w:p>
    <w:p w14:paraId="48246B6E" w14:textId="5A7FEBF4" w:rsidR="00EE73FD" w:rsidRPr="004D5615" w:rsidRDefault="003E470B" w:rsidP="003E470B">
      <w:pPr>
        <w:pStyle w:val="ListParagraph"/>
        <w:widowControl/>
        <w:numPr>
          <w:ilvl w:val="0"/>
          <w:numId w:val="63"/>
        </w:numPr>
        <w:autoSpaceDE/>
        <w:autoSpaceDN/>
        <w:spacing w:before="240" w:after="240" w:line="276" w:lineRule="auto"/>
        <w:contextualSpacing/>
        <w:jc w:val="both"/>
        <w:outlineLvl w:val="0"/>
        <w:rPr>
          <w:rFonts w:ascii="Arial" w:hAnsi="Arial" w:cs="Arial"/>
          <w:b/>
          <w:bCs/>
          <w:sz w:val="24"/>
          <w:szCs w:val="24"/>
          <w:lang w:eastAsia="en-GB"/>
        </w:rPr>
      </w:pPr>
      <w:r w:rsidRPr="003E470B">
        <w:rPr>
          <w:rFonts w:ascii="Arial" w:hAnsi="Arial" w:cs="Arial"/>
          <w:b/>
          <w:bCs/>
          <w:sz w:val="24"/>
          <w:szCs w:val="24"/>
          <w:lang w:eastAsia="en-GB"/>
        </w:rPr>
        <w:lastRenderedPageBreak/>
        <w:t>List of Consolidated Consumables, Tools, Machinery &amp; Equipment</w:t>
      </w:r>
    </w:p>
    <w:tbl>
      <w:tblPr>
        <w:tblStyle w:val="TableGrid"/>
        <w:tblW w:w="14312" w:type="dxa"/>
        <w:tblLook w:val="04A0" w:firstRow="1" w:lastRow="0" w:firstColumn="1" w:lastColumn="0" w:noHBand="0" w:noVBand="1"/>
      </w:tblPr>
      <w:tblGrid>
        <w:gridCol w:w="1000"/>
        <w:gridCol w:w="10902"/>
        <w:gridCol w:w="2410"/>
      </w:tblGrid>
      <w:tr w:rsidR="00B822B6" w:rsidRPr="00AA36FE" w14:paraId="1A9BEA15" w14:textId="77777777" w:rsidTr="009B29CE">
        <w:trPr>
          <w:trHeight w:val="251"/>
        </w:trPr>
        <w:tc>
          <w:tcPr>
            <w:tcW w:w="14312" w:type="dxa"/>
            <w:gridSpan w:val="3"/>
            <w:vAlign w:val="center"/>
          </w:tcPr>
          <w:p w14:paraId="44876E36" w14:textId="1CD3E8C6" w:rsidR="00B822B6" w:rsidRPr="00AA36FE" w:rsidRDefault="00FE22E7" w:rsidP="009B29CE">
            <w:pPr>
              <w:jc w:val="center"/>
              <w:rPr>
                <w:rFonts w:ascii="Arial" w:hAnsi="Arial" w:cs="Arial"/>
                <w:b/>
                <w:bCs/>
              </w:rPr>
            </w:pPr>
            <w:r>
              <w:rPr>
                <w:rFonts w:asciiTheme="minorBidi" w:hAnsiTheme="minorBidi"/>
                <w:b/>
              </w:rPr>
              <w:t>5</w:t>
            </w:r>
            <w:r w:rsidR="00B822B6">
              <w:rPr>
                <w:rFonts w:asciiTheme="minorBidi" w:hAnsiTheme="minorBidi"/>
                <w:b/>
              </w:rPr>
              <w:t xml:space="preserve">A. </w:t>
            </w:r>
            <w:r w:rsidR="00B822B6" w:rsidRPr="007D6EF9">
              <w:rPr>
                <w:rFonts w:asciiTheme="minorBidi" w:hAnsiTheme="minorBidi"/>
                <w:b/>
              </w:rPr>
              <w:t>List of</w:t>
            </w:r>
            <w:r w:rsidR="00B822B6">
              <w:rPr>
                <w:rFonts w:asciiTheme="minorBidi" w:hAnsiTheme="minorBidi"/>
                <w:b/>
              </w:rPr>
              <w:t xml:space="preserve"> Consolidated</w:t>
            </w:r>
            <w:r w:rsidR="00B822B6" w:rsidRPr="007D6EF9">
              <w:rPr>
                <w:rFonts w:asciiTheme="minorBidi" w:hAnsiTheme="minorBidi"/>
                <w:b/>
              </w:rPr>
              <w:t xml:space="preserve"> Consumables</w:t>
            </w:r>
          </w:p>
        </w:tc>
      </w:tr>
      <w:tr w:rsidR="00B822B6" w:rsidRPr="00AA36FE" w14:paraId="1575B929" w14:textId="77777777" w:rsidTr="009B29CE">
        <w:trPr>
          <w:trHeight w:val="459"/>
        </w:trPr>
        <w:tc>
          <w:tcPr>
            <w:tcW w:w="1000" w:type="dxa"/>
            <w:hideMark/>
          </w:tcPr>
          <w:p w14:paraId="6A6FEC1C" w14:textId="77777777" w:rsidR="00B822B6" w:rsidRPr="00AA36FE" w:rsidRDefault="00B822B6" w:rsidP="009B29CE">
            <w:pPr>
              <w:jc w:val="center"/>
              <w:rPr>
                <w:rFonts w:ascii="Arial" w:hAnsi="Arial" w:cs="Arial"/>
                <w:b/>
                <w:bCs/>
              </w:rPr>
            </w:pPr>
            <w:r w:rsidRPr="00AA36FE">
              <w:rPr>
                <w:rFonts w:ascii="Arial" w:hAnsi="Arial" w:cs="Arial"/>
                <w:b/>
                <w:bCs/>
              </w:rPr>
              <w:t>Serial No.</w:t>
            </w:r>
          </w:p>
        </w:tc>
        <w:tc>
          <w:tcPr>
            <w:tcW w:w="10902" w:type="dxa"/>
            <w:hideMark/>
          </w:tcPr>
          <w:p w14:paraId="62C1EF1F" w14:textId="77777777" w:rsidR="00B822B6" w:rsidRPr="00AA36FE" w:rsidRDefault="00B822B6" w:rsidP="009B29CE">
            <w:pPr>
              <w:rPr>
                <w:rFonts w:ascii="Arial" w:hAnsi="Arial" w:cs="Arial"/>
                <w:b/>
                <w:bCs/>
              </w:rPr>
            </w:pPr>
            <w:r w:rsidRPr="00AA36FE">
              <w:rPr>
                <w:rFonts w:ascii="Arial" w:hAnsi="Arial" w:cs="Arial"/>
                <w:b/>
                <w:bCs/>
              </w:rPr>
              <w:t>Item</w:t>
            </w:r>
          </w:p>
        </w:tc>
        <w:tc>
          <w:tcPr>
            <w:tcW w:w="2410" w:type="dxa"/>
            <w:hideMark/>
          </w:tcPr>
          <w:p w14:paraId="44FF6941" w14:textId="77777777" w:rsidR="00B822B6" w:rsidRPr="00AA36FE" w:rsidRDefault="00B822B6" w:rsidP="009B29CE">
            <w:pPr>
              <w:jc w:val="center"/>
              <w:rPr>
                <w:rFonts w:ascii="Arial" w:hAnsi="Arial" w:cs="Arial"/>
                <w:b/>
                <w:bCs/>
              </w:rPr>
            </w:pPr>
            <w:r w:rsidRPr="00AA36FE">
              <w:rPr>
                <w:rFonts w:ascii="Arial" w:hAnsi="Arial" w:cs="Arial"/>
                <w:b/>
                <w:bCs/>
              </w:rPr>
              <w:t>Qty. Required</w:t>
            </w:r>
          </w:p>
        </w:tc>
      </w:tr>
      <w:tr w:rsidR="00B822B6" w:rsidRPr="00AA36FE" w14:paraId="0920D12B" w14:textId="77777777" w:rsidTr="009B29CE">
        <w:trPr>
          <w:trHeight w:val="260"/>
        </w:trPr>
        <w:tc>
          <w:tcPr>
            <w:tcW w:w="1000" w:type="dxa"/>
          </w:tcPr>
          <w:p w14:paraId="604D0580" w14:textId="77777777" w:rsidR="00B822B6" w:rsidRPr="00AA36FE" w:rsidRDefault="00B822B6" w:rsidP="009B29CE">
            <w:pPr>
              <w:jc w:val="center"/>
              <w:rPr>
                <w:rFonts w:ascii="Arial" w:hAnsi="Arial" w:cs="Arial"/>
              </w:rPr>
            </w:pPr>
            <w:r w:rsidRPr="00AA36FE">
              <w:rPr>
                <w:rFonts w:ascii="Arial" w:hAnsi="Arial" w:cs="Arial"/>
              </w:rPr>
              <w:t>1</w:t>
            </w:r>
          </w:p>
        </w:tc>
        <w:tc>
          <w:tcPr>
            <w:tcW w:w="10902" w:type="dxa"/>
          </w:tcPr>
          <w:p w14:paraId="05D8F4C4" w14:textId="77777777" w:rsidR="00B822B6" w:rsidRPr="00AA36FE" w:rsidRDefault="00B822B6" w:rsidP="009B29CE">
            <w:pPr>
              <w:rPr>
                <w:rFonts w:ascii="Arial" w:hAnsi="Arial" w:cs="Arial"/>
              </w:rPr>
            </w:pPr>
            <w:r w:rsidRPr="00AA36FE">
              <w:rPr>
                <w:rFonts w:ascii="Arial" w:hAnsi="Arial" w:cs="Arial"/>
              </w:rPr>
              <w:t>PPEs</w:t>
            </w:r>
          </w:p>
        </w:tc>
        <w:tc>
          <w:tcPr>
            <w:tcW w:w="2410" w:type="dxa"/>
          </w:tcPr>
          <w:p w14:paraId="6F32C0F1" w14:textId="77777777" w:rsidR="00B822B6" w:rsidRPr="00AA36FE" w:rsidRDefault="00B822B6" w:rsidP="009B29CE">
            <w:pPr>
              <w:jc w:val="center"/>
              <w:rPr>
                <w:rFonts w:ascii="Arial" w:hAnsi="Arial" w:cs="Arial"/>
              </w:rPr>
            </w:pPr>
            <w:r w:rsidRPr="00AA36FE">
              <w:rPr>
                <w:rFonts w:ascii="Arial" w:hAnsi="Arial" w:cs="Arial"/>
              </w:rPr>
              <w:t>25 Sets</w:t>
            </w:r>
          </w:p>
        </w:tc>
      </w:tr>
      <w:tr w:rsidR="00B822B6" w:rsidRPr="00AA36FE" w14:paraId="27C0FA7A" w14:textId="77777777" w:rsidTr="009B29CE">
        <w:trPr>
          <w:trHeight w:val="350"/>
        </w:trPr>
        <w:tc>
          <w:tcPr>
            <w:tcW w:w="1000" w:type="dxa"/>
          </w:tcPr>
          <w:p w14:paraId="4B051C96" w14:textId="77777777" w:rsidR="00B822B6" w:rsidRPr="00AA36FE" w:rsidRDefault="00B822B6" w:rsidP="009B29CE">
            <w:pPr>
              <w:jc w:val="center"/>
              <w:rPr>
                <w:rFonts w:ascii="Arial" w:hAnsi="Arial" w:cs="Arial"/>
              </w:rPr>
            </w:pPr>
            <w:r w:rsidRPr="00AA36FE">
              <w:rPr>
                <w:rFonts w:ascii="Arial" w:hAnsi="Arial" w:cs="Arial"/>
              </w:rPr>
              <w:t>2</w:t>
            </w:r>
          </w:p>
        </w:tc>
        <w:tc>
          <w:tcPr>
            <w:tcW w:w="10902" w:type="dxa"/>
          </w:tcPr>
          <w:p w14:paraId="1E2688A7" w14:textId="77777777" w:rsidR="00B822B6" w:rsidRPr="00AA36FE" w:rsidRDefault="00B822B6" w:rsidP="009B29CE">
            <w:pPr>
              <w:rPr>
                <w:rFonts w:ascii="Arial" w:hAnsi="Arial" w:cs="Arial"/>
              </w:rPr>
            </w:pPr>
            <w:r w:rsidRPr="00AA36FE">
              <w:rPr>
                <w:rFonts w:ascii="Arial" w:hAnsi="Arial" w:cs="Arial"/>
              </w:rPr>
              <w:t>Oil Absorbing Pads</w:t>
            </w:r>
          </w:p>
        </w:tc>
        <w:tc>
          <w:tcPr>
            <w:tcW w:w="2410" w:type="dxa"/>
          </w:tcPr>
          <w:p w14:paraId="47552032" w14:textId="77777777" w:rsidR="00B822B6" w:rsidRPr="00AA36FE" w:rsidRDefault="00B822B6" w:rsidP="009B29CE">
            <w:pPr>
              <w:jc w:val="center"/>
              <w:rPr>
                <w:rFonts w:ascii="Arial" w:hAnsi="Arial" w:cs="Arial"/>
              </w:rPr>
            </w:pPr>
            <w:r w:rsidRPr="00AA36FE">
              <w:rPr>
                <w:rFonts w:ascii="Arial" w:hAnsi="Arial" w:cs="Arial"/>
              </w:rPr>
              <w:t>25 Nos</w:t>
            </w:r>
          </w:p>
        </w:tc>
      </w:tr>
      <w:tr w:rsidR="00B822B6" w:rsidRPr="00AA36FE" w14:paraId="2C02F1B1" w14:textId="77777777" w:rsidTr="009B29CE">
        <w:trPr>
          <w:trHeight w:val="321"/>
        </w:trPr>
        <w:tc>
          <w:tcPr>
            <w:tcW w:w="1000" w:type="dxa"/>
          </w:tcPr>
          <w:p w14:paraId="3155EBC5" w14:textId="77777777" w:rsidR="00B822B6" w:rsidRPr="00AA36FE" w:rsidRDefault="00B822B6" w:rsidP="009B29CE">
            <w:pPr>
              <w:jc w:val="center"/>
              <w:rPr>
                <w:rFonts w:ascii="Arial" w:hAnsi="Arial" w:cs="Arial"/>
              </w:rPr>
            </w:pPr>
            <w:r w:rsidRPr="00AA36FE">
              <w:rPr>
                <w:rFonts w:ascii="Arial" w:hAnsi="Arial" w:cs="Arial"/>
              </w:rPr>
              <w:t>3</w:t>
            </w:r>
          </w:p>
        </w:tc>
        <w:tc>
          <w:tcPr>
            <w:tcW w:w="10902" w:type="dxa"/>
          </w:tcPr>
          <w:p w14:paraId="4842A90D" w14:textId="77777777" w:rsidR="00B822B6" w:rsidRPr="00AA36FE" w:rsidRDefault="00B822B6" w:rsidP="009B29CE">
            <w:pPr>
              <w:rPr>
                <w:rFonts w:ascii="Arial" w:hAnsi="Arial" w:cs="Arial"/>
              </w:rPr>
            </w:pPr>
            <w:r w:rsidRPr="00AA36FE">
              <w:rPr>
                <w:rFonts w:ascii="Arial" w:hAnsi="Arial" w:cs="Arial"/>
              </w:rPr>
              <w:t>Labels (LOTO Tags, Hazard Labels)</w:t>
            </w:r>
          </w:p>
        </w:tc>
        <w:tc>
          <w:tcPr>
            <w:tcW w:w="2410" w:type="dxa"/>
          </w:tcPr>
          <w:p w14:paraId="405C3250" w14:textId="77777777" w:rsidR="00B822B6" w:rsidRPr="00AA36FE" w:rsidRDefault="00B822B6" w:rsidP="009B29CE">
            <w:pPr>
              <w:jc w:val="center"/>
              <w:rPr>
                <w:rFonts w:ascii="Arial" w:hAnsi="Arial" w:cs="Arial"/>
              </w:rPr>
            </w:pPr>
            <w:r w:rsidRPr="00AA36FE">
              <w:rPr>
                <w:rFonts w:ascii="Arial" w:hAnsi="Arial" w:cs="Arial"/>
              </w:rPr>
              <w:t>25 Sets</w:t>
            </w:r>
          </w:p>
        </w:tc>
      </w:tr>
      <w:tr w:rsidR="00B822B6" w:rsidRPr="00AA36FE" w14:paraId="3AFA3462" w14:textId="77777777" w:rsidTr="009B29CE">
        <w:trPr>
          <w:trHeight w:val="413"/>
        </w:trPr>
        <w:tc>
          <w:tcPr>
            <w:tcW w:w="1000" w:type="dxa"/>
          </w:tcPr>
          <w:p w14:paraId="07FEE9D9" w14:textId="77777777" w:rsidR="00B822B6" w:rsidRPr="00AA36FE" w:rsidRDefault="00B822B6" w:rsidP="009B29CE">
            <w:pPr>
              <w:jc w:val="center"/>
              <w:rPr>
                <w:rFonts w:ascii="Arial" w:hAnsi="Arial" w:cs="Arial"/>
              </w:rPr>
            </w:pPr>
            <w:r w:rsidRPr="00AA36FE">
              <w:rPr>
                <w:rFonts w:ascii="Arial" w:hAnsi="Arial" w:cs="Arial"/>
              </w:rPr>
              <w:t>4</w:t>
            </w:r>
          </w:p>
        </w:tc>
        <w:tc>
          <w:tcPr>
            <w:tcW w:w="10902" w:type="dxa"/>
          </w:tcPr>
          <w:p w14:paraId="595DD570" w14:textId="77777777" w:rsidR="00B822B6" w:rsidRPr="00AA36FE" w:rsidRDefault="00B822B6" w:rsidP="009B29CE">
            <w:pPr>
              <w:rPr>
                <w:rFonts w:ascii="Arial" w:hAnsi="Arial" w:cs="Arial"/>
              </w:rPr>
            </w:pPr>
            <w:r w:rsidRPr="00AA36FE">
              <w:rPr>
                <w:rFonts w:ascii="Arial" w:hAnsi="Arial" w:cs="Arial"/>
              </w:rPr>
              <w:t>Printing Paper, Drawing Sheets</w:t>
            </w:r>
          </w:p>
        </w:tc>
        <w:tc>
          <w:tcPr>
            <w:tcW w:w="2410" w:type="dxa"/>
          </w:tcPr>
          <w:p w14:paraId="7FD21EF2" w14:textId="77777777" w:rsidR="00B822B6" w:rsidRPr="00AA36FE" w:rsidRDefault="00B822B6" w:rsidP="009B29CE">
            <w:pPr>
              <w:jc w:val="center"/>
              <w:rPr>
                <w:rFonts w:ascii="Arial" w:hAnsi="Arial" w:cs="Arial"/>
              </w:rPr>
            </w:pPr>
            <w:r w:rsidRPr="00AA36FE">
              <w:rPr>
                <w:rFonts w:ascii="Arial" w:hAnsi="Arial" w:cs="Arial"/>
              </w:rPr>
              <w:t>25 Sets</w:t>
            </w:r>
          </w:p>
        </w:tc>
      </w:tr>
      <w:tr w:rsidR="00B822B6" w:rsidRPr="00AA36FE" w14:paraId="1C5604BF" w14:textId="77777777" w:rsidTr="009B29CE">
        <w:trPr>
          <w:trHeight w:val="440"/>
        </w:trPr>
        <w:tc>
          <w:tcPr>
            <w:tcW w:w="1000" w:type="dxa"/>
          </w:tcPr>
          <w:p w14:paraId="2BB860DB" w14:textId="77777777" w:rsidR="00B822B6" w:rsidRPr="00AA36FE" w:rsidRDefault="00B822B6" w:rsidP="009B29CE">
            <w:pPr>
              <w:jc w:val="center"/>
              <w:rPr>
                <w:rFonts w:ascii="Arial" w:hAnsi="Arial" w:cs="Arial"/>
              </w:rPr>
            </w:pPr>
            <w:r w:rsidRPr="00AA36FE">
              <w:rPr>
                <w:rFonts w:ascii="Arial" w:hAnsi="Arial" w:cs="Arial"/>
              </w:rPr>
              <w:t>5</w:t>
            </w:r>
          </w:p>
        </w:tc>
        <w:tc>
          <w:tcPr>
            <w:tcW w:w="10902" w:type="dxa"/>
          </w:tcPr>
          <w:p w14:paraId="5B686F73" w14:textId="77777777" w:rsidR="00B822B6" w:rsidRPr="00AA36FE" w:rsidRDefault="00B822B6" w:rsidP="009B29CE">
            <w:pPr>
              <w:rPr>
                <w:rFonts w:ascii="Arial" w:hAnsi="Arial" w:cs="Arial"/>
              </w:rPr>
            </w:pPr>
            <w:r w:rsidRPr="00AA36FE">
              <w:rPr>
                <w:rFonts w:ascii="Arial" w:hAnsi="Arial" w:cs="Arial"/>
              </w:rPr>
              <w:t>Cartridge/ Ink for Printer</w:t>
            </w:r>
          </w:p>
        </w:tc>
        <w:tc>
          <w:tcPr>
            <w:tcW w:w="2410" w:type="dxa"/>
          </w:tcPr>
          <w:p w14:paraId="508869F7" w14:textId="77777777" w:rsidR="00B822B6" w:rsidRPr="00AA36FE" w:rsidRDefault="00B822B6" w:rsidP="009B29CE">
            <w:pPr>
              <w:jc w:val="center"/>
              <w:rPr>
                <w:rFonts w:ascii="Arial" w:hAnsi="Arial" w:cs="Arial"/>
              </w:rPr>
            </w:pPr>
            <w:r w:rsidRPr="00AA36FE">
              <w:rPr>
                <w:rFonts w:ascii="Arial" w:hAnsi="Arial" w:cs="Arial"/>
              </w:rPr>
              <w:t>02 No.s</w:t>
            </w:r>
          </w:p>
        </w:tc>
      </w:tr>
      <w:tr w:rsidR="00B822B6" w:rsidRPr="00AA36FE" w14:paraId="690D8B98" w14:textId="77777777" w:rsidTr="009B29CE">
        <w:trPr>
          <w:trHeight w:val="417"/>
        </w:trPr>
        <w:tc>
          <w:tcPr>
            <w:tcW w:w="1000" w:type="dxa"/>
          </w:tcPr>
          <w:p w14:paraId="2B00C8F6" w14:textId="77777777" w:rsidR="00B822B6" w:rsidRPr="00AA36FE" w:rsidRDefault="00B822B6" w:rsidP="009B29CE">
            <w:pPr>
              <w:jc w:val="center"/>
              <w:rPr>
                <w:rFonts w:ascii="Arial" w:hAnsi="Arial" w:cs="Arial"/>
              </w:rPr>
            </w:pPr>
            <w:r w:rsidRPr="00AA36FE">
              <w:rPr>
                <w:rFonts w:ascii="Arial" w:hAnsi="Arial" w:cs="Arial"/>
              </w:rPr>
              <w:t>6</w:t>
            </w:r>
          </w:p>
        </w:tc>
        <w:tc>
          <w:tcPr>
            <w:tcW w:w="10902" w:type="dxa"/>
          </w:tcPr>
          <w:p w14:paraId="582A5A56" w14:textId="77777777" w:rsidR="00B822B6" w:rsidRPr="00AA36FE" w:rsidRDefault="00B822B6" w:rsidP="009B29CE">
            <w:pPr>
              <w:rPr>
                <w:rFonts w:ascii="Arial" w:hAnsi="Arial" w:cs="Arial"/>
              </w:rPr>
            </w:pPr>
            <w:r w:rsidRPr="00AA36FE">
              <w:rPr>
                <w:rFonts w:ascii="Arial" w:hAnsi="Arial" w:cs="Arial"/>
              </w:rPr>
              <w:t>Small Replacement Parts (fuses, connectors, cable Lugs, Seals, gaskit etc)</w:t>
            </w:r>
          </w:p>
        </w:tc>
        <w:tc>
          <w:tcPr>
            <w:tcW w:w="2410" w:type="dxa"/>
          </w:tcPr>
          <w:p w14:paraId="6BD86E54" w14:textId="77777777" w:rsidR="00B822B6" w:rsidRPr="00AA36FE" w:rsidRDefault="00B822B6" w:rsidP="009B29CE">
            <w:pPr>
              <w:jc w:val="center"/>
              <w:rPr>
                <w:rFonts w:ascii="Arial" w:hAnsi="Arial" w:cs="Arial"/>
              </w:rPr>
            </w:pPr>
            <w:r w:rsidRPr="00AA36FE">
              <w:rPr>
                <w:rFonts w:ascii="Arial" w:hAnsi="Arial" w:cs="Arial"/>
              </w:rPr>
              <w:t>25 No.s</w:t>
            </w:r>
          </w:p>
        </w:tc>
      </w:tr>
      <w:tr w:rsidR="00B822B6" w:rsidRPr="00AA36FE" w14:paraId="27959A75" w14:textId="77777777" w:rsidTr="009B29CE">
        <w:trPr>
          <w:trHeight w:val="251"/>
        </w:trPr>
        <w:tc>
          <w:tcPr>
            <w:tcW w:w="1000" w:type="dxa"/>
          </w:tcPr>
          <w:p w14:paraId="47B12275" w14:textId="77777777" w:rsidR="00B822B6" w:rsidRPr="00AA36FE" w:rsidRDefault="00B822B6" w:rsidP="009B29CE">
            <w:pPr>
              <w:jc w:val="center"/>
              <w:rPr>
                <w:rFonts w:ascii="Arial" w:hAnsi="Arial" w:cs="Arial"/>
              </w:rPr>
            </w:pPr>
            <w:r w:rsidRPr="00AA36FE">
              <w:rPr>
                <w:rFonts w:ascii="Arial" w:hAnsi="Arial" w:cs="Arial"/>
              </w:rPr>
              <w:t>7</w:t>
            </w:r>
          </w:p>
        </w:tc>
        <w:tc>
          <w:tcPr>
            <w:tcW w:w="10902" w:type="dxa"/>
          </w:tcPr>
          <w:p w14:paraId="7183ACFB" w14:textId="77777777" w:rsidR="00B822B6" w:rsidRPr="00AA36FE" w:rsidRDefault="00B822B6" w:rsidP="009B29CE">
            <w:pPr>
              <w:rPr>
                <w:rFonts w:ascii="Arial" w:hAnsi="Arial" w:cs="Arial"/>
              </w:rPr>
            </w:pPr>
            <w:r w:rsidRPr="00AA36FE">
              <w:rPr>
                <w:rFonts w:ascii="Arial" w:hAnsi="Arial" w:cs="Arial"/>
              </w:rPr>
              <w:t>Cleaning and Lubricants (Oil, Grease, cleaning agents)</w:t>
            </w:r>
          </w:p>
        </w:tc>
        <w:tc>
          <w:tcPr>
            <w:tcW w:w="2410" w:type="dxa"/>
          </w:tcPr>
          <w:p w14:paraId="63900827" w14:textId="77777777" w:rsidR="00B822B6" w:rsidRPr="00AA36FE" w:rsidRDefault="00B822B6" w:rsidP="009B29CE">
            <w:pPr>
              <w:jc w:val="center"/>
              <w:rPr>
                <w:rFonts w:ascii="Arial" w:hAnsi="Arial" w:cs="Arial"/>
              </w:rPr>
            </w:pPr>
            <w:r w:rsidRPr="00AA36FE">
              <w:rPr>
                <w:rFonts w:ascii="Arial" w:hAnsi="Arial" w:cs="Arial"/>
              </w:rPr>
              <w:t>02 Sets</w:t>
            </w:r>
          </w:p>
        </w:tc>
      </w:tr>
    </w:tbl>
    <w:p w14:paraId="007C8859" w14:textId="77777777" w:rsidR="00B822B6" w:rsidRPr="000D685C" w:rsidRDefault="00B822B6" w:rsidP="000D685C">
      <w:pPr>
        <w:widowControl/>
        <w:autoSpaceDE/>
        <w:autoSpaceDN/>
        <w:spacing w:before="240" w:after="240" w:line="276" w:lineRule="auto"/>
        <w:contextualSpacing/>
        <w:jc w:val="both"/>
        <w:outlineLvl w:val="0"/>
        <w:rPr>
          <w:rFonts w:ascii="Arial" w:hAnsi="Arial" w:cs="Arial"/>
          <w:b/>
          <w:bCs/>
          <w:lang w:eastAsia="en-GB"/>
        </w:rPr>
      </w:pPr>
    </w:p>
    <w:tbl>
      <w:tblPr>
        <w:tblStyle w:val="TableGrid3121"/>
        <w:tblW w:w="14312" w:type="dxa"/>
        <w:tblLook w:val="04A0" w:firstRow="1" w:lastRow="0" w:firstColumn="1" w:lastColumn="0" w:noHBand="0" w:noVBand="1"/>
      </w:tblPr>
      <w:tblGrid>
        <w:gridCol w:w="846"/>
        <w:gridCol w:w="11056"/>
        <w:gridCol w:w="2410"/>
      </w:tblGrid>
      <w:tr w:rsidR="000D685C" w:rsidRPr="00AA36FE" w14:paraId="5C70CDF5" w14:textId="77777777" w:rsidTr="009B29CE">
        <w:trPr>
          <w:trHeight w:val="288"/>
        </w:trPr>
        <w:tc>
          <w:tcPr>
            <w:tcW w:w="14312" w:type="dxa"/>
            <w:gridSpan w:val="3"/>
            <w:vAlign w:val="center"/>
          </w:tcPr>
          <w:p w14:paraId="79A8D142" w14:textId="74F2BC85" w:rsidR="000D685C" w:rsidRPr="00AA36FE" w:rsidRDefault="00FE22E7" w:rsidP="00B37F4C">
            <w:pPr>
              <w:jc w:val="center"/>
              <w:rPr>
                <w:rFonts w:ascii="Arial" w:hAnsi="Arial" w:cs="Arial"/>
                <w:b/>
                <w:bCs/>
              </w:rPr>
            </w:pPr>
            <w:r>
              <w:rPr>
                <w:rFonts w:asciiTheme="minorBidi" w:hAnsiTheme="minorBidi"/>
                <w:b/>
              </w:rPr>
              <w:t>5</w:t>
            </w:r>
            <w:r w:rsidR="000D685C">
              <w:rPr>
                <w:rFonts w:asciiTheme="minorBidi" w:hAnsiTheme="minorBidi"/>
                <w:b/>
              </w:rPr>
              <w:t xml:space="preserve">B. Consolidated </w:t>
            </w:r>
            <w:r w:rsidR="000D685C" w:rsidRPr="00545DD1">
              <w:rPr>
                <w:rFonts w:asciiTheme="minorBidi" w:hAnsiTheme="minorBidi"/>
                <w:b/>
              </w:rPr>
              <w:t>List of Tools, Machinery &amp; Equipment</w:t>
            </w:r>
          </w:p>
        </w:tc>
      </w:tr>
      <w:tr w:rsidR="00300943" w:rsidRPr="00AA36FE" w14:paraId="314ED8C1" w14:textId="77777777" w:rsidTr="002C7811">
        <w:trPr>
          <w:trHeight w:val="288"/>
        </w:trPr>
        <w:tc>
          <w:tcPr>
            <w:tcW w:w="846" w:type="dxa"/>
            <w:vAlign w:val="center"/>
            <w:hideMark/>
          </w:tcPr>
          <w:p w14:paraId="6B0AC21E" w14:textId="77777777" w:rsidR="00300943" w:rsidRPr="00AA36FE" w:rsidRDefault="00300943" w:rsidP="00B37F4C">
            <w:pPr>
              <w:jc w:val="center"/>
              <w:rPr>
                <w:rFonts w:ascii="Arial" w:hAnsi="Arial" w:cs="Arial"/>
                <w:b/>
                <w:bCs/>
              </w:rPr>
            </w:pPr>
            <w:bookmarkStart w:id="56" w:name="_Hlk207360954"/>
            <w:r w:rsidRPr="00AA36FE">
              <w:rPr>
                <w:rFonts w:ascii="Arial" w:hAnsi="Arial" w:cs="Arial"/>
                <w:b/>
                <w:bCs/>
              </w:rPr>
              <w:t>Serial No.</w:t>
            </w:r>
          </w:p>
        </w:tc>
        <w:tc>
          <w:tcPr>
            <w:tcW w:w="11056" w:type="dxa"/>
            <w:vAlign w:val="center"/>
            <w:hideMark/>
          </w:tcPr>
          <w:p w14:paraId="16C5E40C" w14:textId="77777777" w:rsidR="00300943" w:rsidRPr="00AA36FE" w:rsidRDefault="00300943" w:rsidP="00B37F4C">
            <w:pPr>
              <w:rPr>
                <w:rFonts w:ascii="Arial" w:hAnsi="Arial" w:cs="Arial"/>
                <w:b/>
                <w:bCs/>
              </w:rPr>
            </w:pPr>
            <w:r w:rsidRPr="00AA36FE">
              <w:rPr>
                <w:rFonts w:ascii="Arial" w:hAnsi="Arial" w:cs="Arial"/>
                <w:b/>
                <w:bCs/>
              </w:rPr>
              <w:t>Item</w:t>
            </w:r>
          </w:p>
        </w:tc>
        <w:tc>
          <w:tcPr>
            <w:tcW w:w="2410" w:type="dxa"/>
            <w:vAlign w:val="center"/>
            <w:hideMark/>
          </w:tcPr>
          <w:p w14:paraId="40CA709C" w14:textId="77777777" w:rsidR="00300943" w:rsidRPr="00AA36FE" w:rsidRDefault="00300943" w:rsidP="00B37F4C">
            <w:pPr>
              <w:jc w:val="center"/>
              <w:rPr>
                <w:rFonts w:ascii="Arial" w:hAnsi="Arial" w:cs="Arial"/>
                <w:b/>
                <w:bCs/>
              </w:rPr>
            </w:pPr>
            <w:r w:rsidRPr="00AA36FE">
              <w:rPr>
                <w:rFonts w:ascii="Arial" w:hAnsi="Arial" w:cs="Arial"/>
                <w:b/>
                <w:bCs/>
              </w:rPr>
              <w:t>Qty. Required</w:t>
            </w:r>
          </w:p>
        </w:tc>
      </w:tr>
      <w:tr w:rsidR="00E24D80" w:rsidRPr="00AA36FE" w14:paraId="59151632" w14:textId="77777777" w:rsidTr="009B29CE">
        <w:trPr>
          <w:trHeight w:val="251"/>
        </w:trPr>
        <w:tc>
          <w:tcPr>
            <w:tcW w:w="846" w:type="dxa"/>
            <w:vAlign w:val="center"/>
          </w:tcPr>
          <w:p w14:paraId="38DE33EA"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3F7A5CA4" w14:textId="6487B892" w:rsidR="00E24D80" w:rsidRPr="00AA36FE" w:rsidRDefault="00E24D80" w:rsidP="00E24D80">
            <w:pPr>
              <w:rPr>
                <w:rFonts w:ascii="Arial" w:hAnsi="Arial" w:cs="Arial"/>
              </w:rPr>
            </w:pPr>
            <w:r>
              <w:rPr>
                <w:rFonts w:asciiTheme="minorBidi" w:hAnsiTheme="minorBidi"/>
                <w:color w:val="000000"/>
              </w:rPr>
              <w:t xml:space="preserve">Personal Computer with Basic Accessories </w:t>
            </w:r>
          </w:p>
        </w:tc>
        <w:tc>
          <w:tcPr>
            <w:tcW w:w="2410" w:type="dxa"/>
            <w:vAlign w:val="bottom"/>
          </w:tcPr>
          <w:p w14:paraId="5440E81A" w14:textId="07D55328" w:rsidR="00E24D80" w:rsidRPr="00AA36FE" w:rsidRDefault="00E24D80" w:rsidP="00E24D80">
            <w:pPr>
              <w:jc w:val="center"/>
              <w:rPr>
                <w:rFonts w:ascii="Arial" w:hAnsi="Arial" w:cs="Arial"/>
              </w:rPr>
            </w:pPr>
            <w:r>
              <w:rPr>
                <w:rFonts w:asciiTheme="minorBidi" w:hAnsiTheme="minorBidi"/>
                <w:color w:val="000000"/>
              </w:rPr>
              <w:t>25</w:t>
            </w:r>
          </w:p>
        </w:tc>
      </w:tr>
      <w:tr w:rsidR="00E24D80" w:rsidRPr="00AA36FE" w14:paraId="5D150AB9" w14:textId="77777777" w:rsidTr="009B29CE">
        <w:trPr>
          <w:trHeight w:val="288"/>
        </w:trPr>
        <w:tc>
          <w:tcPr>
            <w:tcW w:w="846" w:type="dxa"/>
            <w:vAlign w:val="center"/>
          </w:tcPr>
          <w:p w14:paraId="19015375"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2EB7A6E" w14:textId="47BB8266" w:rsidR="00E24D80" w:rsidRPr="00AA36FE" w:rsidRDefault="00E24D80" w:rsidP="00E24D80">
            <w:pPr>
              <w:rPr>
                <w:rFonts w:ascii="Arial" w:hAnsi="Arial" w:cs="Arial"/>
              </w:rPr>
            </w:pPr>
            <w:r>
              <w:rPr>
                <w:rFonts w:asciiTheme="minorBidi" w:hAnsiTheme="minorBidi"/>
                <w:color w:val="000000"/>
              </w:rPr>
              <w:t xml:space="preserve">Internet Connection </w:t>
            </w:r>
          </w:p>
        </w:tc>
        <w:tc>
          <w:tcPr>
            <w:tcW w:w="2410" w:type="dxa"/>
            <w:vAlign w:val="bottom"/>
          </w:tcPr>
          <w:p w14:paraId="7EC4C05F" w14:textId="633BB11E" w:rsidR="00E24D80" w:rsidRPr="00AA36FE" w:rsidRDefault="00E24D80" w:rsidP="00E24D80">
            <w:pPr>
              <w:jc w:val="center"/>
              <w:rPr>
                <w:rFonts w:ascii="Arial" w:hAnsi="Arial" w:cs="Arial"/>
              </w:rPr>
            </w:pPr>
            <w:r>
              <w:rPr>
                <w:rFonts w:asciiTheme="minorBidi" w:hAnsiTheme="minorBidi"/>
                <w:color w:val="000000"/>
              </w:rPr>
              <w:t>10 MB</w:t>
            </w:r>
          </w:p>
        </w:tc>
      </w:tr>
      <w:tr w:rsidR="00E24D80" w:rsidRPr="00AA36FE" w14:paraId="089A3383" w14:textId="77777777" w:rsidTr="009B29CE">
        <w:trPr>
          <w:trHeight w:val="251"/>
        </w:trPr>
        <w:tc>
          <w:tcPr>
            <w:tcW w:w="846" w:type="dxa"/>
            <w:vAlign w:val="center"/>
          </w:tcPr>
          <w:p w14:paraId="0B49521F"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16E02CDB" w14:textId="0FAF02B6" w:rsidR="00E24D80" w:rsidRPr="00AA36FE" w:rsidRDefault="00E24D80" w:rsidP="00E24D80">
            <w:pPr>
              <w:rPr>
                <w:rFonts w:ascii="Arial" w:hAnsi="Arial" w:cs="Arial"/>
              </w:rPr>
            </w:pPr>
            <w:r>
              <w:rPr>
                <w:rFonts w:asciiTheme="minorBidi" w:hAnsiTheme="minorBidi"/>
                <w:color w:val="000000"/>
              </w:rPr>
              <w:t xml:space="preserve">Projector / Multimedia System / Whiteboard </w:t>
            </w:r>
          </w:p>
        </w:tc>
        <w:tc>
          <w:tcPr>
            <w:tcW w:w="2410" w:type="dxa"/>
            <w:vAlign w:val="bottom"/>
          </w:tcPr>
          <w:p w14:paraId="31258CE0" w14:textId="6D7E3D7D"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1412518F" w14:textId="77777777" w:rsidTr="009B29CE">
        <w:trPr>
          <w:trHeight w:val="288"/>
        </w:trPr>
        <w:tc>
          <w:tcPr>
            <w:tcW w:w="846" w:type="dxa"/>
            <w:vAlign w:val="center"/>
          </w:tcPr>
          <w:p w14:paraId="1EB6DCAB"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83C48D0" w14:textId="5635D394" w:rsidR="00E24D80" w:rsidRPr="00AA36FE" w:rsidRDefault="00E24D80" w:rsidP="00E24D80">
            <w:pPr>
              <w:rPr>
                <w:rFonts w:ascii="Arial" w:hAnsi="Arial" w:cs="Arial"/>
              </w:rPr>
            </w:pPr>
            <w:r>
              <w:rPr>
                <w:rFonts w:asciiTheme="minorBidi" w:hAnsiTheme="minorBidi"/>
                <w:color w:val="000000"/>
              </w:rPr>
              <w:t xml:space="preserve">MS Office Suite </w:t>
            </w:r>
          </w:p>
        </w:tc>
        <w:tc>
          <w:tcPr>
            <w:tcW w:w="2410" w:type="dxa"/>
            <w:vAlign w:val="bottom"/>
          </w:tcPr>
          <w:p w14:paraId="6BC23258" w14:textId="0638C7BB"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66D6E12F" w14:textId="77777777" w:rsidTr="009B29CE">
        <w:trPr>
          <w:trHeight w:val="251"/>
        </w:trPr>
        <w:tc>
          <w:tcPr>
            <w:tcW w:w="846" w:type="dxa"/>
            <w:vAlign w:val="center"/>
          </w:tcPr>
          <w:p w14:paraId="1DCF8A88"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3E0243FF" w14:textId="4BE855CA" w:rsidR="00E24D80" w:rsidRPr="00AA36FE" w:rsidRDefault="00E24D80" w:rsidP="00E24D80">
            <w:pPr>
              <w:rPr>
                <w:rFonts w:ascii="Arial" w:hAnsi="Arial" w:cs="Arial"/>
              </w:rPr>
            </w:pPr>
            <w:r>
              <w:rPr>
                <w:rFonts w:asciiTheme="minorBidi" w:hAnsiTheme="minorBidi"/>
                <w:color w:val="000000"/>
              </w:rPr>
              <w:t xml:space="preserve">SCADA Interface / Simulator </w:t>
            </w:r>
          </w:p>
        </w:tc>
        <w:tc>
          <w:tcPr>
            <w:tcW w:w="2410" w:type="dxa"/>
            <w:vAlign w:val="bottom"/>
          </w:tcPr>
          <w:p w14:paraId="77F75723" w14:textId="6B827C82"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453B5F59" w14:textId="77777777" w:rsidTr="009B29CE">
        <w:trPr>
          <w:trHeight w:val="288"/>
        </w:trPr>
        <w:tc>
          <w:tcPr>
            <w:tcW w:w="846" w:type="dxa"/>
            <w:vAlign w:val="center"/>
          </w:tcPr>
          <w:p w14:paraId="5C89B17F"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296B44C8" w14:textId="05F87484" w:rsidR="00E24D80" w:rsidRPr="00AA36FE" w:rsidRDefault="00E24D80" w:rsidP="00E24D80">
            <w:pPr>
              <w:rPr>
                <w:rFonts w:ascii="Arial" w:hAnsi="Arial" w:cs="Arial"/>
              </w:rPr>
            </w:pPr>
            <w:r>
              <w:rPr>
                <w:rFonts w:asciiTheme="minorBidi" w:hAnsiTheme="minorBidi"/>
                <w:color w:val="000000"/>
              </w:rPr>
              <w:t xml:space="preserve">Printers / Plotters </w:t>
            </w:r>
          </w:p>
        </w:tc>
        <w:tc>
          <w:tcPr>
            <w:tcW w:w="2410" w:type="dxa"/>
            <w:vAlign w:val="bottom"/>
          </w:tcPr>
          <w:p w14:paraId="133A78DD" w14:textId="704DC2DD"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55EE2B9B" w14:textId="77777777" w:rsidTr="009B29CE">
        <w:trPr>
          <w:trHeight w:val="251"/>
        </w:trPr>
        <w:tc>
          <w:tcPr>
            <w:tcW w:w="846" w:type="dxa"/>
            <w:vAlign w:val="center"/>
          </w:tcPr>
          <w:p w14:paraId="11C5A17E"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5D10F2D" w14:textId="27621C29" w:rsidR="00E24D80" w:rsidRPr="00AA36FE" w:rsidRDefault="00E24D80" w:rsidP="00E24D80">
            <w:pPr>
              <w:rPr>
                <w:rFonts w:ascii="Arial" w:hAnsi="Arial" w:cs="Arial"/>
              </w:rPr>
            </w:pPr>
            <w:r>
              <w:rPr>
                <w:rFonts w:asciiTheme="minorBidi" w:hAnsiTheme="minorBidi"/>
                <w:color w:val="000000"/>
              </w:rPr>
              <w:t xml:space="preserve">Technical Drawings of Wind Turbine Systems (Mechanical, Electrical, Civil, Hydraulic) </w:t>
            </w:r>
          </w:p>
        </w:tc>
        <w:tc>
          <w:tcPr>
            <w:tcW w:w="2410" w:type="dxa"/>
            <w:vAlign w:val="bottom"/>
          </w:tcPr>
          <w:p w14:paraId="2040183A" w14:textId="7F0A5BE6" w:rsidR="00E24D80" w:rsidRPr="00AA36FE" w:rsidRDefault="00E24D80" w:rsidP="00E24D80">
            <w:pPr>
              <w:jc w:val="center"/>
              <w:rPr>
                <w:rFonts w:ascii="Arial" w:hAnsi="Arial" w:cs="Arial"/>
              </w:rPr>
            </w:pPr>
            <w:r>
              <w:rPr>
                <w:rFonts w:asciiTheme="minorBidi" w:hAnsiTheme="minorBidi"/>
                <w:color w:val="000000"/>
              </w:rPr>
              <w:t>1 of each type</w:t>
            </w:r>
          </w:p>
        </w:tc>
      </w:tr>
      <w:tr w:rsidR="00E24D80" w:rsidRPr="00AA36FE" w14:paraId="40FF0A2A" w14:textId="77777777" w:rsidTr="009B29CE">
        <w:trPr>
          <w:trHeight w:val="288"/>
        </w:trPr>
        <w:tc>
          <w:tcPr>
            <w:tcW w:w="846" w:type="dxa"/>
            <w:vAlign w:val="center"/>
          </w:tcPr>
          <w:p w14:paraId="2D0BBE8A"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369976D2" w14:textId="5182054A" w:rsidR="00E24D80" w:rsidRPr="00AA36FE" w:rsidRDefault="00E24D80" w:rsidP="00E24D80">
            <w:pPr>
              <w:rPr>
                <w:rFonts w:ascii="Arial" w:hAnsi="Arial" w:cs="Arial"/>
              </w:rPr>
            </w:pPr>
            <w:r>
              <w:rPr>
                <w:rFonts w:asciiTheme="minorBidi" w:hAnsiTheme="minorBidi"/>
                <w:color w:val="000000"/>
              </w:rPr>
              <w:t xml:space="preserve">Manufacturer’s Technical Manuals &amp; Specification Sheets </w:t>
            </w:r>
          </w:p>
        </w:tc>
        <w:tc>
          <w:tcPr>
            <w:tcW w:w="2410" w:type="dxa"/>
            <w:vAlign w:val="bottom"/>
          </w:tcPr>
          <w:p w14:paraId="38702317" w14:textId="3AB72B8F" w:rsidR="00E24D80" w:rsidRPr="00AA36FE" w:rsidRDefault="00E24D80" w:rsidP="00E24D80">
            <w:pPr>
              <w:jc w:val="center"/>
              <w:rPr>
                <w:rFonts w:ascii="Arial" w:hAnsi="Arial" w:cs="Arial"/>
              </w:rPr>
            </w:pPr>
            <w:r>
              <w:rPr>
                <w:rFonts w:asciiTheme="minorBidi" w:hAnsiTheme="minorBidi"/>
                <w:color w:val="000000"/>
              </w:rPr>
              <w:t>2</w:t>
            </w:r>
          </w:p>
        </w:tc>
      </w:tr>
      <w:tr w:rsidR="00E24D80" w:rsidRPr="00AA36FE" w14:paraId="627D45D5" w14:textId="77777777" w:rsidTr="009B29CE">
        <w:trPr>
          <w:trHeight w:val="251"/>
        </w:trPr>
        <w:tc>
          <w:tcPr>
            <w:tcW w:w="846" w:type="dxa"/>
            <w:vAlign w:val="center"/>
          </w:tcPr>
          <w:p w14:paraId="1335BAD0"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0F4C70F7" w14:textId="73A2289E" w:rsidR="00E24D80" w:rsidRPr="00AA36FE" w:rsidRDefault="00E24D80" w:rsidP="00E24D80">
            <w:pPr>
              <w:rPr>
                <w:rFonts w:ascii="Arial" w:hAnsi="Arial" w:cs="Arial"/>
              </w:rPr>
            </w:pPr>
            <w:r>
              <w:rPr>
                <w:rFonts w:asciiTheme="minorBidi" w:hAnsiTheme="minorBidi"/>
                <w:color w:val="000000"/>
              </w:rPr>
              <w:t xml:space="preserve">Engineering Handbooks &amp; Drafting Standards </w:t>
            </w:r>
          </w:p>
        </w:tc>
        <w:tc>
          <w:tcPr>
            <w:tcW w:w="2410" w:type="dxa"/>
            <w:vAlign w:val="bottom"/>
          </w:tcPr>
          <w:p w14:paraId="02967E70" w14:textId="404965EF" w:rsidR="00E24D80" w:rsidRPr="00AA36FE" w:rsidRDefault="00E24D80" w:rsidP="00E24D80">
            <w:pPr>
              <w:jc w:val="center"/>
              <w:rPr>
                <w:rFonts w:ascii="Arial" w:hAnsi="Arial" w:cs="Arial"/>
              </w:rPr>
            </w:pPr>
            <w:r>
              <w:rPr>
                <w:rFonts w:asciiTheme="minorBidi" w:hAnsiTheme="minorBidi"/>
                <w:color w:val="000000"/>
              </w:rPr>
              <w:t>1 set</w:t>
            </w:r>
          </w:p>
        </w:tc>
      </w:tr>
      <w:tr w:rsidR="00E24D80" w:rsidRPr="00AA36FE" w14:paraId="3BB34E73" w14:textId="77777777" w:rsidTr="009B29CE">
        <w:trPr>
          <w:trHeight w:val="288"/>
        </w:trPr>
        <w:tc>
          <w:tcPr>
            <w:tcW w:w="846" w:type="dxa"/>
            <w:vAlign w:val="center"/>
          </w:tcPr>
          <w:p w14:paraId="7AECF097"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ED6DD7E" w14:textId="3AA2EA86" w:rsidR="00E24D80" w:rsidRPr="00AA36FE" w:rsidRDefault="00E24D80" w:rsidP="00E24D80">
            <w:pPr>
              <w:rPr>
                <w:rFonts w:ascii="Arial" w:hAnsi="Arial" w:cs="Arial"/>
              </w:rPr>
            </w:pPr>
            <w:r>
              <w:rPr>
                <w:rFonts w:asciiTheme="minorBidi" w:hAnsiTheme="minorBidi"/>
                <w:color w:val="000000"/>
              </w:rPr>
              <w:t xml:space="preserve">Drawing Tools </w:t>
            </w:r>
          </w:p>
        </w:tc>
        <w:tc>
          <w:tcPr>
            <w:tcW w:w="2410" w:type="dxa"/>
            <w:vAlign w:val="bottom"/>
          </w:tcPr>
          <w:p w14:paraId="43FC28BA" w14:textId="3ECC5EDC" w:rsidR="00E24D80" w:rsidRPr="00AA36FE" w:rsidRDefault="00E24D80" w:rsidP="00E24D80">
            <w:pPr>
              <w:jc w:val="center"/>
              <w:rPr>
                <w:rFonts w:ascii="Arial" w:hAnsi="Arial" w:cs="Arial"/>
              </w:rPr>
            </w:pPr>
            <w:r>
              <w:rPr>
                <w:rFonts w:asciiTheme="minorBidi" w:hAnsiTheme="minorBidi"/>
                <w:color w:val="000000"/>
              </w:rPr>
              <w:t>25</w:t>
            </w:r>
          </w:p>
        </w:tc>
      </w:tr>
      <w:tr w:rsidR="00E24D80" w:rsidRPr="00AA36FE" w14:paraId="37F056A0" w14:textId="77777777" w:rsidTr="009B29CE">
        <w:trPr>
          <w:trHeight w:val="251"/>
        </w:trPr>
        <w:tc>
          <w:tcPr>
            <w:tcW w:w="846" w:type="dxa"/>
            <w:vAlign w:val="center"/>
          </w:tcPr>
          <w:p w14:paraId="68D55450"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5B10664A" w14:textId="1BA7CEE2" w:rsidR="00E24D80" w:rsidRPr="00AA36FE" w:rsidRDefault="00E24D80" w:rsidP="00E24D80">
            <w:pPr>
              <w:rPr>
                <w:rFonts w:ascii="Arial" w:hAnsi="Arial" w:cs="Arial"/>
              </w:rPr>
            </w:pPr>
            <w:r>
              <w:rPr>
                <w:rFonts w:asciiTheme="minorBidi" w:hAnsiTheme="minorBidi"/>
                <w:color w:val="000000"/>
              </w:rPr>
              <w:t>Calculators</w:t>
            </w:r>
          </w:p>
        </w:tc>
        <w:tc>
          <w:tcPr>
            <w:tcW w:w="2410" w:type="dxa"/>
            <w:vAlign w:val="bottom"/>
          </w:tcPr>
          <w:p w14:paraId="1F310DEF" w14:textId="31813DE5" w:rsidR="00E24D80" w:rsidRPr="00AA36FE" w:rsidRDefault="00E24D80" w:rsidP="00E24D80">
            <w:pPr>
              <w:jc w:val="center"/>
              <w:rPr>
                <w:rFonts w:ascii="Arial" w:hAnsi="Arial" w:cs="Arial"/>
              </w:rPr>
            </w:pPr>
            <w:r>
              <w:rPr>
                <w:rFonts w:asciiTheme="minorBidi" w:hAnsiTheme="minorBidi"/>
                <w:color w:val="000000"/>
              </w:rPr>
              <w:t>10</w:t>
            </w:r>
          </w:p>
        </w:tc>
      </w:tr>
      <w:tr w:rsidR="00E24D80" w:rsidRPr="00AA36FE" w14:paraId="3C9CB06F" w14:textId="77777777" w:rsidTr="009B29CE">
        <w:trPr>
          <w:trHeight w:val="288"/>
        </w:trPr>
        <w:tc>
          <w:tcPr>
            <w:tcW w:w="846" w:type="dxa"/>
            <w:vAlign w:val="center"/>
          </w:tcPr>
          <w:p w14:paraId="1A3818EF"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7521565F" w14:textId="44994529" w:rsidR="00E24D80" w:rsidRPr="00AA36FE" w:rsidRDefault="00E24D80" w:rsidP="00E24D80">
            <w:pPr>
              <w:rPr>
                <w:rFonts w:ascii="Arial" w:hAnsi="Arial" w:cs="Arial"/>
              </w:rPr>
            </w:pPr>
            <w:r>
              <w:rPr>
                <w:rFonts w:asciiTheme="minorBidi" w:hAnsiTheme="minorBidi"/>
                <w:color w:val="000000"/>
              </w:rPr>
              <w:t xml:space="preserve">Measurement Conversion Charts / Tables </w:t>
            </w:r>
          </w:p>
        </w:tc>
        <w:tc>
          <w:tcPr>
            <w:tcW w:w="2410" w:type="dxa"/>
            <w:vAlign w:val="bottom"/>
          </w:tcPr>
          <w:p w14:paraId="1AFB7AA4" w14:textId="407BE2F2"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2A886041" w14:textId="77777777" w:rsidTr="009B29CE">
        <w:trPr>
          <w:trHeight w:val="288"/>
        </w:trPr>
        <w:tc>
          <w:tcPr>
            <w:tcW w:w="846" w:type="dxa"/>
            <w:vAlign w:val="center"/>
          </w:tcPr>
          <w:p w14:paraId="62295768"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70B1CC0" w14:textId="7AF7DE16" w:rsidR="00E24D80" w:rsidRPr="00AA36FE" w:rsidRDefault="00E24D80" w:rsidP="00E24D80">
            <w:pPr>
              <w:rPr>
                <w:rFonts w:ascii="Arial" w:hAnsi="Arial" w:cs="Arial"/>
              </w:rPr>
            </w:pPr>
            <w:r>
              <w:rPr>
                <w:rFonts w:asciiTheme="minorBidi" w:hAnsiTheme="minorBidi"/>
                <w:color w:val="000000"/>
              </w:rPr>
              <w:t xml:space="preserve">Symbol Reference Booklets / Handouts </w:t>
            </w:r>
          </w:p>
        </w:tc>
        <w:tc>
          <w:tcPr>
            <w:tcW w:w="2410" w:type="dxa"/>
            <w:vAlign w:val="bottom"/>
          </w:tcPr>
          <w:p w14:paraId="305AE823" w14:textId="05502201" w:rsidR="00E24D80" w:rsidRPr="00AA36FE" w:rsidRDefault="00E24D80" w:rsidP="00E24D80">
            <w:pPr>
              <w:jc w:val="center"/>
              <w:rPr>
                <w:rFonts w:ascii="Arial" w:hAnsi="Arial" w:cs="Arial"/>
              </w:rPr>
            </w:pPr>
            <w:r>
              <w:rPr>
                <w:rFonts w:asciiTheme="minorBidi" w:hAnsiTheme="minorBidi"/>
                <w:color w:val="000000"/>
              </w:rPr>
              <w:t>25</w:t>
            </w:r>
          </w:p>
        </w:tc>
      </w:tr>
      <w:tr w:rsidR="00E24D80" w:rsidRPr="00AA36FE" w14:paraId="46C0E727" w14:textId="77777777" w:rsidTr="009B29CE">
        <w:trPr>
          <w:trHeight w:val="251"/>
        </w:trPr>
        <w:tc>
          <w:tcPr>
            <w:tcW w:w="846" w:type="dxa"/>
            <w:vAlign w:val="center"/>
          </w:tcPr>
          <w:p w14:paraId="4CE179C6"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01098ACF" w14:textId="0CC7519D" w:rsidR="00E24D80" w:rsidRPr="00AA36FE" w:rsidRDefault="00E24D80" w:rsidP="00E24D80">
            <w:pPr>
              <w:rPr>
                <w:rFonts w:ascii="Arial" w:hAnsi="Arial" w:cs="Arial"/>
              </w:rPr>
            </w:pPr>
            <w:r>
              <w:rPr>
                <w:rFonts w:asciiTheme="minorBidi" w:hAnsiTheme="minorBidi"/>
                <w:color w:val="000000"/>
              </w:rPr>
              <w:t xml:space="preserve">Light Tables / Magnifying Tools </w:t>
            </w:r>
          </w:p>
        </w:tc>
        <w:tc>
          <w:tcPr>
            <w:tcW w:w="2410" w:type="dxa"/>
            <w:vAlign w:val="bottom"/>
          </w:tcPr>
          <w:p w14:paraId="661ECD8F" w14:textId="76C69789"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19D3654E" w14:textId="77777777" w:rsidTr="009B29CE">
        <w:trPr>
          <w:trHeight w:val="288"/>
        </w:trPr>
        <w:tc>
          <w:tcPr>
            <w:tcW w:w="846" w:type="dxa"/>
            <w:vAlign w:val="center"/>
          </w:tcPr>
          <w:p w14:paraId="7170A04D"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08C2A1B6" w14:textId="756223C6" w:rsidR="00E24D80" w:rsidRPr="00AA36FE" w:rsidRDefault="00E24D80" w:rsidP="00E24D80">
            <w:pPr>
              <w:rPr>
                <w:rFonts w:ascii="Arial" w:hAnsi="Arial" w:cs="Arial"/>
              </w:rPr>
            </w:pPr>
            <w:r>
              <w:rPr>
                <w:rFonts w:asciiTheme="minorBidi" w:hAnsiTheme="minorBidi"/>
                <w:color w:val="000000"/>
              </w:rPr>
              <w:t xml:space="preserve">PPEs </w:t>
            </w:r>
          </w:p>
        </w:tc>
        <w:tc>
          <w:tcPr>
            <w:tcW w:w="2410" w:type="dxa"/>
            <w:vAlign w:val="bottom"/>
          </w:tcPr>
          <w:p w14:paraId="2DC280C9" w14:textId="0A3B3E50" w:rsidR="00E24D80" w:rsidRPr="00AA36FE" w:rsidRDefault="00E24D80" w:rsidP="00E24D80">
            <w:pPr>
              <w:jc w:val="center"/>
              <w:rPr>
                <w:rFonts w:ascii="Arial" w:hAnsi="Arial" w:cs="Arial"/>
              </w:rPr>
            </w:pPr>
            <w:r>
              <w:rPr>
                <w:rFonts w:asciiTheme="minorBidi" w:hAnsiTheme="minorBidi"/>
                <w:color w:val="000000"/>
              </w:rPr>
              <w:t>5 sets</w:t>
            </w:r>
          </w:p>
        </w:tc>
      </w:tr>
      <w:tr w:rsidR="00E24D80" w:rsidRPr="00AA36FE" w14:paraId="331EEB00" w14:textId="77777777" w:rsidTr="009B29CE">
        <w:trPr>
          <w:trHeight w:val="251"/>
        </w:trPr>
        <w:tc>
          <w:tcPr>
            <w:tcW w:w="846" w:type="dxa"/>
            <w:vAlign w:val="center"/>
          </w:tcPr>
          <w:p w14:paraId="5DE22359"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4772E825" w14:textId="22F94F86" w:rsidR="00E24D80" w:rsidRPr="00AA36FE" w:rsidRDefault="00E24D80" w:rsidP="00E24D80">
            <w:pPr>
              <w:rPr>
                <w:rFonts w:ascii="Arial" w:hAnsi="Arial" w:cs="Arial"/>
              </w:rPr>
            </w:pPr>
            <w:r>
              <w:rPr>
                <w:rFonts w:asciiTheme="minorBidi" w:hAnsiTheme="minorBidi"/>
                <w:color w:val="000000"/>
              </w:rPr>
              <w:t xml:space="preserve">Fire Extinguishers </w:t>
            </w:r>
          </w:p>
        </w:tc>
        <w:tc>
          <w:tcPr>
            <w:tcW w:w="2410" w:type="dxa"/>
            <w:vAlign w:val="bottom"/>
          </w:tcPr>
          <w:p w14:paraId="1E40B2FA" w14:textId="4DCB3084"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6BC91D8C" w14:textId="77777777" w:rsidTr="009B29CE">
        <w:trPr>
          <w:trHeight w:val="288"/>
        </w:trPr>
        <w:tc>
          <w:tcPr>
            <w:tcW w:w="846" w:type="dxa"/>
            <w:vAlign w:val="center"/>
          </w:tcPr>
          <w:p w14:paraId="442A3218"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21D0AD6B" w14:textId="3617FC95" w:rsidR="00E24D80" w:rsidRPr="00AA36FE" w:rsidRDefault="00E24D80" w:rsidP="00E24D80">
            <w:pPr>
              <w:rPr>
                <w:rFonts w:ascii="Arial" w:hAnsi="Arial" w:cs="Arial"/>
              </w:rPr>
            </w:pPr>
            <w:r>
              <w:rPr>
                <w:rFonts w:asciiTheme="minorBidi" w:hAnsiTheme="minorBidi"/>
                <w:color w:val="000000"/>
              </w:rPr>
              <w:t xml:space="preserve">First Aid Kits </w:t>
            </w:r>
          </w:p>
        </w:tc>
        <w:tc>
          <w:tcPr>
            <w:tcW w:w="2410" w:type="dxa"/>
            <w:vAlign w:val="bottom"/>
          </w:tcPr>
          <w:p w14:paraId="5D99AE85" w14:textId="5E9FB242"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5E34CEDA" w14:textId="77777777" w:rsidTr="009B29CE">
        <w:trPr>
          <w:trHeight w:val="251"/>
        </w:trPr>
        <w:tc>
          <w:tcPr>
            <w:tcW w:w="846" w:type="dxa"/>
            <w:vAlign w:val="center"/>
          </w:tcPr>
          <w:p w14:paraId="1D7F8005"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3F5EF28B" w14:textId="56F278ED" w:rsidR="00E24D80" w:rsidRPr="00AA36FE" w:rsidRDefault="00E24D80" w:rsidP="00E24D80">
            <w:pPr>
              <w:rPr>
                <w:rFonts w:ascii="Arial" w:hAnsi="Arial" w:cs="Arial"/>
              </w:rPr>
            </w:pPr>
            <w:r>
              <w:rPr>
                <w:rFonts w:asciiTheme="minorBidi" w:hAnsiTheme="minorBidi"/>
                <w:color w:val="000000"/>
              </w:rPr>
              <w:t xml:space="preserve">High-Rise Ladder Climbing Gear </w:t>
            </w:r>
          </w:p>
        </w:tc>
        <w:tc>
          <w:tcPr>
            <w:tcW w:w="2410" w:type="dxa"/>
            <w:vAlign w:val="bottom"/>
          </w:tcPr>
          <w:p w14:paraId="388B9736" w14:textId="7AE18ED4"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5CED3906" w14:textId="77777777" w:rsidTr="009B29CE">
        <w:trPr>
          <w:trHeight w:val="288"/>
        </w:trPr>
        <w:tc>
          <w:tcPr>
            <w:tcW w:w="846" w:type="dxa"/>
            <w:vAlign w:val="center"/>
          </w:tcPr>
          <w:p w14:paraId="2AF0720A"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553B23D" w14:textId="0FDC03D2" w:rsidR="00E24D80" w:rsidRPr="00AA36FE" w:rsidRDefault="00E24D80" w:rsidP="00E24D80">
            <w:pPr>
              <w:rPr>
                <w:rFonts w:ascii="Arial" w:hAnsi="Arial" w:cs="Arial"/>
              </w:rPr>
            </w:pPr>
            <w:r>
              <w:rPr>
                <w:rFonts w:asciiTheme="minorBidi" w:hAnsiTheme="minorBidi"/>
                <w:color w:val="000000"/>
              </w:rPr>
              <w:t xml:space="preserve">Fall Protection Kits (Full Body Harness, Lanyard, Anchor Point) </w:t>
            </w:r>
          </w:p>
        </w:tc>
        <w:tc>
          <w:tcPr>
            <w:tcW w:w="2410" w:type="dxa"/>
            <w:vAlign w:val="bottom"/>
          </w:tcPr>
          <w:p w14:paraId="56E9A85F" w14:textId="2676576C"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050BCB8A" w14:textId="77777777" w:rsidTr="009B29CE">
        <w:trPr>
          <w:trHeight w:val="251"/>
        </w:trPr>
        <w:tc>
          <w:tcPr>
            <w:tcW w:w="846" w:type="dxa"/>
            <w:vAlign w:val="center"/>
          </w:tcPr>
          <w:p w14:paraId="13B18655"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1C7B149E" w14:textId="3AB045C3" w:rsidR="00E24D80" w:rsidRPr="00AA36FE" w:rsidRDefault="00E24D80" w:rsidP="00E24D80">
            <w:pPr>
              <w:rPr>
                <w:rFonts w:ascii="Arial" w:hAnsi="Arial" w:cs="Arial"/>
              </w:rPr>
            </w:pPr>
            <w:r>
              <w:rPr>
                <w:rFonts w:asciiTheme="minorBidi" w:hAnsiTheme="minorBidi"/>
                <w:color w:val="000000"/>
              </w:rPr>
              <w:t xml:space="preserve">Emergency Rescue Kits (Rope, Pulley, Helmet with Chinstrap) </w:t>
            </w:r>
          </w:p>
        </w:tc>
        <w:tc>
          <w:tcPr>
            <w:tcW w:w="2410" w:type="dxa"/>
            <w:vAlign w:val="bottom"/>
          </w:tcPr>
          <w:p w14:paraId="38D2AB8B" w14:textId="67C95A88"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45405B0E" w14:textId="77777777" w:rsidTr="009B29CE">
        <w:trPr>
          <w:trHeight w:val="288"/>
        </w:trPr>
        <w:tc>
          <w:tcPr>
            <w:tcW w:w="846" w:type="dxa"/>
            <w:vAlign w:val="center"/>
          </w:tcPr>
          <w:p w14:paraId="308C3105"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0D415606" w14:textId="32069DF2" w:rsidR="00E24D80" w:rsidRPr="00AA36FE" w:rsidRDefault="00E24D80" w:rsidP="00E24D80">
            <w:pPr>
              <w:rPr>
                <w:rFonts w:ascii="Arial" w:hAnsi="Arial" w:cs="Arial"/>
              </w:rPr>
            </w:pPr>
            <w:r>
              <w:rPr>
                <w:rFonts w:asciiTheme="minorBidi" w:hAnsiTheme="minorBidi"/>
                <w:color w:val="000000"/>
              </w:rPr>
              <w:t xml:space="preserve">Communication Devices (Walkie-Talkie / Headsets) </w:t>
            </w:r>
          </w:p>
        </w:tc>
        <w:tc>
          <w:tcPr>
            <w:tcW w:w="2410" w:type="dxa"/>
            <w:vAlign w:val="bottom"/>
          </w:tcPr>
          <w:p w14:paraId="1E8DE96A" w14:textId="0EE5D444"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13E7EC5E" w14:textId="77777777" w:rsidTr="009B29CE">
        <w:trPr>
          <w:trHeight w:val="288"/>
        </w:trPr>
        <w:tc>
          <w:tcPr>
            <w:tcW w:w="846" w:type="dxa"/>
            <w:vAlign w:val="center"/>
          </w:tcPr>
          <w:p w14:paraId="50F1EFDE"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C8BF1EF" w14:textId="67B7B5E7" w:rsidR="00E24D80" w:rsidRPr="00AA36FE" w:rsidRDefault="00E24D80" w:rsidP="00E24D80">
            <w:pPr>
              <w:rPr>
                <w:rFonts w:ascii="Arial" w:hAnsi="Arial" w:cs="Arial"/>
              </w:rPr>
            </w:pPr>
            <w:r>
              <w:rPr>
                <w:rFonts w:asciiTheme="minorBidi" w:hAnsiTheme="minorBidi"/>
                <w:color w:val="000000"/>
              </w:rPr>
              <w:t xml:space="preserve">Lockout–Tagout (LOTO) Kits </w:t>
            </w:r>
          </w:p>
        </w:tc>
        <w:tc>
          <w:tcPr>
            <w:tcW w:w="2410" w:type="dxa"/>
            <w:vAlign w:val="bottom"/>
          </w:tcPr>
          <w:p w14:paraId="4FCD594E" w14:textId="2409C3F7"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6E20AE60" w14:textId="77777777" w:rsidTr="009B29CE">
        <w:trPr>
          <w:trHeight w:val="251"/>
        </w:trPr>
        <w:tc>
          <w:tcPr>
            <w:tcW w:w="846" w:type="dxa"/>
            <w:vAlign w:val="center"/>
          </w:tcPr>
          <w:p w14:paraId="43637C42"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5AA2CCF6" w14:textId="601C7D4E" w:rsidR="00E24D80" w:rsidRPr="00AA36FE" w:rsidRDefault="00E24D80" w:rsidP="00E24D80">
            <w:pPr>
              <w:rPr>
                <w:rFonts w:ascii="Arial" w:hAnsi="Arial" w:cs="Arial"/>
              </w:rPr>
            </w:pPr>
            <w:r>
              <w:rPr>
                <w:rFonts w:asciiTheme="minorBidi" w:hAnsiTheme="minorBidi"/>
                <w:color w:val="000000"/>
              </w:rPr>
              <w:t xml:space="preserve">Hazard Signs </w:t>
            </w:r>
          </w:p>
        </w:tc>
        <w:tc>
          <w:tcPr>
            <w:tcW w:w="2410" w:type="dxa"/>
            <w:vAlign w:val="bottom"/>
          </w:tcPr>
          <w:p w14:paraId="329DE32B" w14:textId="5BCFD81C" w:rsidR="00E24D80" w:rsidRPr="00AA36FE" w:rsidRDefault="00E24D80" w:rsidP="00E24D80">
            <w:pPr>
              <w:jc w:val="center"/>
              <w:rPr>
                <w:rFonts w:ascii="Arial" w:hAnsi="Arial" w:cs="Arial"/>
              </w:rPr>
            </w:pPr>
            <w:r>
              <w:rPr>
                <w:rFonts w:asciiTheme="minorBidi" w:hAnsiTheme="minorBidi"/>
                <w:color w:val="000000"/>
              </w:rPr>
              <w:t>1 set</w:t>
            </w:r>
          </w:p>
        </w:tc>
      </w:tr>
      <w:tr w:rsidR="00E24D80" w:rsidRPr="00AA36FE" w14:paraId="3D3EC7DF" w14:textId="77777777" w:rsidTr="009B29CE">
        <w:trPr>
          <w:trHeight w:val="288"/>
        </w:trPr>
        <w:tc>
          <w:tcPr>
            <w:tcW w:w="846" w:type="dxa"/>
            <w:vAlign w:val="center"/>
          </w:tcPr>
          <w:p w14:paraId="76CE9D32"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F717EF9" w14:textId="2A7E03F1" w:rsidR="00E24D80" w:rsidRPr="00AA36FE" w:rsidRDefault="00E24D80" w:rsidP="00E24D80">
            <w:pPr>
              <w:rPr>
                <w:rFonts w:ascii="Arial" w:hAnsi="Arial" w:cs="Arial"/>
              </w:rPr>
            </w:pPr>
            <w:r>
              <w:rPr>
                <w:rFonts w:asciiTheme="minorBidi" w:hAnsiTheme="minorBidi"/>
                <w:color w:val="000000"/>
              </w:rPr>
              <w:t xml:space="preserve">Spill Control Kit (including Oil Absorbing Pads) </w:t>
            </w:r>
          </w:p>
        </w:tc>
        <w:tc>
          <w:tcPr>
            <w:tcW w:w="2410" w:type="dxa"/>
            <w:vAlign w:val="bottom"/>
          </w:tcPr>
          <w:p w14:paraId="70210161" w14:textId="60F3984D" w:rsidR="00E24D80" w:rsidRPr="00AA36FE" w:rsidRDefault="00E24D80" w:rsidP="00E24D80">
            <w:pPr>
              <w:jc w:val="center"/>
              <w:rPr>
                <w:rFonts w:ascii="Arial" w:hAnsi="Arial" w:cs="Arial"/>
              </w:rPr>
            </w:pPr>
            <w:r>
              <w:rPr>
                <w:rFonts w:asciiTheme="minorBidi" w:hAnsiTheme="minorBidi"/>
                <w:color w:val="000000"/>
              </w:rPr>
              <w:t>1 set</w:t>
            </w:r>
          </w:p>
        </w:tc>
      </w:tr>
      <w:tr w:rsidR="00E24D80" w:rsidRPr="00AA36FE" w14:paraId="00FAF99C" w14:textId="77777777" w:rsidTr="009B29CE">
        <w:trPr>
          <w:trHeight w:val="251"/>
        </w:trPr>
        <w:tc>
          <w:tcPr>
            <w:tcW w:w="846" w:type="dxa"/>
            <w:vAlign w:val="center"/>
          </w:tcPr>
          <w:p w14:paraId="2C868390"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3F720514" w14:textId="751C73B7" w:rsidR="00E24D80" w:rsidRPr="00AA36FE" w:rsidRDefault="00E24D80" w:rsidP="00E24D80">
            <w:pPr>
              <w:rPr>
                <w:rFonts w:ascii="Arial" w:hAnsi="Arial" w:cs="Arial"/>
              </w:rPr>
            </w:pPr>
            <w:r>
              <w:rPr>
                <w:rFonts w:asciiTheme="minorBidi" w:hAnsiTheme="minorBidi"/>
                <w:color w:val="000000"/>
              </w:rPr>
              <w:t xml:space="preserve">Waste Container Bins (segregated categories) </w:t>
            </w:r>
          </w:p>
        </w:tc>
        <w:tc>
          <w:tcPr>
            <w:tcW w:w="2410" w:type="dxa"/>
            <w:vAlign w:val="bottom"/>
          </w:tcPr>
          <w:p w14:paraId="14399AF9" w14:textId="3A608F38" w:rsidR="00E24D80" w:rsidRPr="00AA36FE" w:rsidRDefault="00E24D80" w:rsidP="00E24D80">
            <w:pPr>
              <w:jc w:val="center"/>
              <w:rPr>
                <w:rFonts w:ascii="Arial" w:hAnsi="Arial" w:cs="Arial"/>
              </w:rPr>
            </w:pPr>
            <w:r>
              <w:rPr>
                <w:rFonts w:asciiTheme="minorBidi" w:hAnsiTheme="minorBidi"/>
                <w:color w:val="000000"/>
              </w:rPr>
              <w:t>1 set</w:t>
            </w:r>
          </w:p>
        </w:tc>
      </w:tr>
      <w:tr w:rsidR="00E24D80" w:rsidRPr="00AA36FE" w14:paraId="4A0B451D" w14:textId="77777777" w:rsidTr="009B29CE">
        <w:trPr>
          <w:trHeight w:val="288"/>
        </w:trPr>
        <w:tc>
          <w:tcPr>
            <w:tcW w:w="846" w:type="dxa"/>
            <w:vAlign w:val="center"/>
          </w:tcPr>
          <w:p w14:paraId="37467D29"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263C5D2C" w14:textId="6709E4C6" w:rsidR="00E24D80" w:rsidRPr="00AA36FE" w:rsidRDefault="00E24D80" w:rsidP="00E24D80">
            <w:pPr>
              <w:rPr>
                <w:rFonts w:ascii="Arial" w:hAnsi="Arial" w:cs="Arial"/>
              </w:rPr>
            </w:pPr>
            <w:r>
              <w:rPr>
                <w:rFonts w:asciiTheme="minorBidi" w:hAnsiTheme="minorBidi"/>
                <w:color w:val="000000"/>
              </w:rPr>
              <w:t xml:space="preserve">Gas Leakage Detector </w:t>
            </w:r>
          </w:p>
        </w:tc>
        <w:tc>
          <w:tcPr>
            <w:tcW w:w="2410" w:type="dxa"/>
            <w:vAlign w:val="bottom"/>
          </w:tcPr>
          <w:p w14:paraId="74CF26AA" w14:textId="1BF96F24"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2EAA60CA" w14:textId="77777777" w:rsidTr="009B29CE">
        <w:trPr>
          <w:trHeight w:val="251"/>
        </w:trPr>
        <w:tc>
          <w:tcPr>
            <w:tcW w:w="846" w:type="dxa"/>
            <w:vAlign w:val="center"/>
          </w:tcPr>
          <w:p w14:paraId="2D673F08"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CE9D30C" w14:textId="13C46D93" w:rsidR="00E24D80" w:rsidRPr="00AA36FE" w:rsidRDefault="00E24D80" w:rsidP="00E24D80">
            <w:pPr>
              <w:rPr>
                <w:rFonts w:ascii="Arial" w:hAnsi="Arial" w:cs="Arial"/>
              </w:rPr>
            </w:pPr>
            <w:r>
              <w:rPr>
                <w:rFonts w:asciiTheme="minorBidi" w:hAnsiTheme="minorBidi"/>
                <w:color w:val="000000"/>
              </w:rPr>
              <w:t xml:space="preserve">Digital Multimeter </w:t>
            </w:r>
          </w:p>
        </w:tc>
        <w:tc>
          <w:tcPr>
            <w:tcW w:w="2410" w:type="dxa"/>
            <w:vAlign w:val="bottom"/>
          </w:tcPr>
          <w:p w14:paraId="61525597" w14:textId="7D2E787B"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0646FE1D" w14:textId="77777777" w:rsidTr="009B29CE">
        <w:trPr>
          <w:trHeight w:val="251"/>
        </w:trPr>
        <w:tc>
          <w:tcPr>
            <w:tcW w:w="846" w:type="dxa"/>
            <w:vAlign w:val="center"/>
          </w:tcPr>
          <w:p w14:paraId="5950048A"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DCB1632" w14:textId="40AE7C74" w:rsidR="00E24D80" w:rsidRPr="00AA36FE" w:rsidRDefault="00E24D80" w:rsidP="00E24D80">
            <w:pPr>
              <w:rPr>
                <w:rFonts w:ascii="Arial" w:hAnsi="Arial" w:cs="Arial"/>
              </w:rPr>
            </w:pPr>
            <w:r>
              <w:rPr>
                <w:rFonts w:asciiTheme="minorBidi" w:hAnsiTheme="minorBidi"/>
                <w:color w:val="000000"/>
              </w:rPr>
              <w:t xml:space="preserve">Clamp Meter (AC/DC) </w:t>
            </w:r>
          </w:p>
        </w:tc>
        <w:tc>
          <w:tcPr>
            <w:tcW w:w="2410" w:type="dxa"/>
            <w:vAlign w:val="bottom"/>
          </w:tcPr>
          <w:p w14:paraId="231F63DE" w14:textId="0EE8CBF7"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6C1E897E" w14:textId="77777777" w:rsidTr="009B29CE">
        <w:trPr>
          <w:trHeight w:val="323"/>
        </w:trPr>
        <w:tc>
          <w:tcPr>
            <w:tcW w:w="846" w:type="dxa"/>
            <w:vAlign w:val="center"/>
          </w:tcPr>
          <w:p w14:paraId="6C8F566E"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51F3A721" w14:textId="651CEA9D" w:rsidR="00E24D80" w:rsidRPr="00AA36FE" w:rsidRDefault="00E24D80" w:rsidP="00E24D80">
            <w:pPr>
              <w:rPr>
                <w:rFonts w:ascii="Arial" w:hAnsi="Arial" w:cs="Arial"/>
              </w:rPr>
            </w:pPr>
            <w:r>
              <w:rPr>
                <w:rFonts w:asciiTheme="minorBidi" w:hAnsiTheme="minorBidi"/>
                <w:color w:val="000000"/>
              </w:rPr>
              <w:t xml:space="preserve">Insulation Resistance Tester (Megger) </w:t>
            </w:r>
          </w:p>
        </w:tc>
        <w:tc>
          <w:tcPr>
            <w:tcW w:w="2410" w:type="dxa"/>
            <w:vAlign w:val="bottom"/>
          </w:tcPr>
          <w:p w14:paraId="0B5F8FDB" w14:textId="3515D3BB"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7BCA5BE9" w14:textId="77777777" w:rsidTr="009B29CE">
        <w:trPr>
          <w:trHeight w:val="251"/>
        </w:trPr>
        <w:tc>
          <w:tcPr>
            <w:tcW w:w="846" w:type="dxa"/>
            <w:vAlign w:val="center"/>
          </w:tcPr>
          <w:p w14:paraId="6A8D84CE"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522CD18A" w14:textId="3ECB50D9" w:rsidR="00E24D80" w:rsidRPr="00AA36FE" w:rsidRDefault="00E24D80" w:rsidP="00E24D80">
            <w:pPr>
              <w:rPr>
                <w:rFonts w:ascii="Arial" w:hAnsi="Arial" w:cs="Arial"/>
              </w:rPr>
            </w:pPr>
            <w:r>
              <w:rPr>
                <w:rFonts w:asciiTheme="minorBidi" w:hAnsiTheme="minorBidi"/>
                <w:color w:val="000000"/>
              </w:rPr>
              <w:t xml:space="preserve">Earth / Ground Resistance Tester </w:t>
            </w:r>
          </w:p>
        </w:tc>
        <w:tc>
          <w:tcPr>
            <w:tcW w:w="2410" w:type="dxa"/>
            <w:vAlign w:val="bottom"/>
          </w:tcPr>
          <w:p w14:paraId="1C6F7AE5" w14:textId="4DDA5312"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1C3EC123" w14:textId="77777777" w:rsidTr="009B29CE">
        <w:trPr>
          <w:trHeight w:val="251"/>
        </w:trPr>
        <w:tc>
          <w:tcPr>
            <w:tcW w:w="846" w:type="dxa"/>
            <w:vAlign w:val="center"/>
          </w:tcPr>
          <w:p w14:paraId="1D34E6BE"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1184CC7C" w14:textId="7BA2DD40" w:rsidR="00E24D80" w:rsidRPr="00AA36FE" w:rsidRDefault="00E24D80" w:rsidP="00E24D80">
            <w:pPr>
              <w:rPr>
                <w:rFonts w:ascii="Arial" w:hAnsi="Arial" w:cs="Arial"/>
              </w:rPr>
            </w:pPr>
            <w:r>
              <w:rPr>
                <w:rFonts w:asciiTheme="minorBidi" w:hAnsiTheme="minorBidi"/>
                <w:color w:val="000000"/>
              </w:rPr>
              <w:t xml:space="preserve">Phase Sequence / Rotation Tester </w:t>
            </w:r>
          </w:p>
        </w:tc>
        <w:tc>
          <w:tcPr>
            <w:tcW w:w="2410" w:type="dxa"/>
            <w:vAlign w:val="bottom"/>
          </w:tcPr>
          <w:p w14:paraId="2EA57323" w14:textId="0077CBE0"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014563D2" w14:textId="77777777" w:rsidTr="009B29CE">
        <w:trPr>
          <w:trHeight w:val="251"/>
        </w:trPr>
        <w:tc>
          <w:tcPr>
            <w:tcW w:w="846" w:type="dxa"/>
            <w:vAlign w:val="center"/>
          </w:tcPr>
          <w:p w14:paraId="2E8410C4"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1B83F9C2" w14:textId="1A301455" w:rsidR="00E24D80" w:rsidRPr="00AA36FE" w:rsidRDefault="00E24D80" w:rsidP="00E24D80">
            <w:pPr>
              <w:rPr>
                <w:rFonts w:ascii="Arial" w:hAnsi="Arial" w:cs="Arial"/>
              </w:rPr>
            </w:pPr>
            <w:r>
              <w:rPr>
                <w:rFonts w:asciiTheme="minorBidi" w:hAnsiTheme="minorBidi"/>
                <w:color w:val="000000"/>
              </w:rPr>
              <w:t xml:space="preserve">Oscilloscope </w:t>
            </w:r>
          </w:p>
        </w:tc>
        <w:tc>
          <w:tcPr>
            <w:tcW w:w="2410" w:type="dxa"/>
            <w:vAlign w:val="bottom"/>
          </w:tcPr>
          <w:p w14:paraId="3111570D" w14:textId="35ED381D" w:rsidR="00E24D80" w:rsidRPr="00AA36FE" w:rsidRDefault="00E24D80" w:rsidP="00E24D80">
            <w:pPr>
              <w:jc w:val="center"/>
              <w:rPr>
                <w:rFonts w:ascii="Arial" w:hAnsi="Arial" w:cs="Arial"/>
              </w:rPr>
            </w:pPr>
            <w:r>
              <w:rPr>
                <w:rFonts w:asciiTheme="minorBidi" w:hAnsiTheme="minorBidi"/>
                <w:color w:val="000000"/>
              </w:rPr>
              <w:t>2</w:t>
            </w:r>
          </w:p>
        </w:tc>
      </w:tr>
      <w:tr w:rsidR="00E24D80" w:rsidRPr="00AA36FE" w14:paraId="06F68707" w14:textId="77777777" w:rsidTr="009B29CE">
        <w:trPr>
          <w:trHeight w:val="251"/>
        </w:trPr>
        <w:tc>
          <w:tcPr>
            <w:tcW w:w="846" w:type="dxa"/>
            <w:vAlign w:val="center"/>
          </w:tcPr>
          <w:p w14:paraId="5E131773"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1D777E68" w14:textId="3D908B5E" w:rsidR="00E24D80" w:rsidRPr="00AA36FE" w:rsidRDefault="00E24D80" w:rsidP="00E24D80">
            <w:pPr>
              <w:rPr>
                <w:rFonts w:ascii="Arial" w:hAnsi="Arial" w:cs="Arial"/>
                <w:color w:val="000000"/>
              </w:rPr>
            </w:pPr>
            <w:r>
              <w:rPr>
                <w:rFonts w:asciiTheme="minorBidi" w:hAnsiTheme="minorBidi"/>
                <w:color w:val="000000"/>
              </w:rPr>
              <w:t xml:space="preserve">Power Analyzer </w:t>
            </w:r>
          </w:p>
        </w:tc>
        <w:tc>
          <w:tcPr>
            <w:tcW w:w="2410" w:type="dxa"/>
            <w:vAlign w:val="bottom"/>
          </w:tcPr>
          <w:p w14:paraId="0C3922BE" w14:textId="37327ED5" w:rsidR="00E24D80" w:rsidRPr="00AA36FE" w:rsidRDefault="00E24D80" w:rsidP="00E24D80">
            <w:pPr>
              <w:jc w:val="center"/>
              <w:rPr>
                <w:rFonts w:ascii="Arial" w:hAnsi="Arial" w:cs="Arial"/>
              </w:rPr>
            </w:pPr>
            <w:r>
              <w:rPr>
                <w:rFonts w:asciiTheme="minorBidi" w:hAnsiTheme="minorBidi"/>
                <w:color w:val="000000"/>
              </w:rPr>
              <w:t>2</w:t>
            </w:r>
          </w:p>
        </w:tc>
      </w:tr>
      <w:tr w:rsidR="00E24D80" w:rsidRPr="00AA36FE" w14:paraId="3D9BA382" w14:textId="77777777" w:rsidTr="009B29CE">
        <w:trPr>
          <w:trHeight w:val="251"/>
        </w:trPr>
        <w:tc>
          <w:tcPr>
            <w:tcW w:w="846" w:type="dxa"/>
            <w:vAlign w:val="center"/>
          </w:tcPr>
          <w:p w14:paraId="40284DDA"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53F6BD3" w14:textId="3BE35BD0" w:rsidR="00E24D80" w:rsidRPr="00AA36FE" w:rsidRDefault="00E24D80" w:rsidP="00E24D80">
            <w:pPr>
              <w:rPr>
                <w:rFonts w:ascii="Arial" w:hAnsi="Arial" w:cs="Arial"/>
              </w:rPr>
            </w:pPr>
            <w:r>
              <w:rPr>
                <w:rFonts w:asciiTheme="minorBidi" w:hAnsiTheme="minorBidi"/>
                <w:color w:val="000000"/>
              </w:rPr>
              <w:t xml:space="preserve">Thermal Imaging Camera / IR Tester </w:t>
            </w:r>
          </w:p>
        </w:tc>
        <w:tc>
          <w:tcPr>
            <w:tcW w:w="2410" w:type="dxa"/>
            <w:vAlign w:val="bottom"/>
          </w:tcPr>
          <w:p w14:paraId="4D18705E" w14:textId="48C5B6DD"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77684197" w14:textId="77777777" w:rsidTr="009B29CE">
        <w:trPr>
          <w:trHeight w:val="251"/>
        </w:trPr>
        <w:tc>
          <w:tcPr>
            <w:tcW w:w="846" w:type="dxa"/>
            <w:vAlign w:val="center"/>
          </w:tcPr>
          <w:p w14:paraId="16DC9882"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27D36462" w14:textId="332B8FEB" w:rsidR="00E24D80" w:rsidRPr="00AA36FE" w:rsidRDefault="00E24D80" w:rsidP="00E24D80">
            <w:pPr>
              <w:rPr>
                <w:rFonts w:ascii="Arial" w:hAnsi="Arial" w:cs="Arial"/>
              </w:rPr>
            </w:pPr>
            <w:r>
              <w:rPr>
                <w:rFonts w:asciiTheme="minorBidi" w:hAnsiTheme="minorBidi"/>
                <w:color w:val="000000"/>
              </w:rPr>
              <w:t xml:space="preserve">Contact Resistance Tester </w:t>
            </w:r>
          </w:p>
        </w:tc>
        <w:tc>
          <w:tcPr>
            <w:tcW w:w="2410" w:type="dxa"/>
            <w:vAlign w:val="bottom"/>
          </w:tcPr>
          <w:p w14:paraId="73BEBD12" w14:textId="222B3C12"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2BCCF547" w14:textId="77777777" w:rsidTr="009B29CE">
        <w:trPr>
          <w:trHeight w:val="251"/>
        </w:trPr>
        <w:tc>
          <w:tcPr>
            <w:tcW w:w="846" w:type="dxa"/>
            <w:vAlign w:val="center"/>
          </w:tcPr>
          <w:p w14:paraId="75A926FA"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75493F07" w14:textId="3F37F066" w:rsidR="00E24D80" w:rsidRPr="00AA36FE" w:rsidRDefault="00E24D80" w:rsidP="00E24D80">
            <w:pPr>
              <w:rPr>
                <w:rFonts w:ascii="Arial" w:hAnsi="Arial" w:cs="Arial"/>
                <w:lang w:val="pt-PT"/>
              </w:rPr>
            </w:pPr>
            <w:r>
              <w:rPr>
                <w:rFonts w:asciiTheme="minorBidi" w:hAnsiTheme="minorBidi"/>
                <w:color w:val="000000"/>
              </w:rPr>
              <w:t xml:space="preserve">Vibration Meter / Analyzer </w:t>
            </w:r>
          </w:p>
        </w:tc>
        <w:tc>
          <w:tcPr>
            <w:tcW w:w="2410" w:type="dxa"/>
            <w:vAlign w:val="bottom"/>
          </w:tcPr>
          <w:p w14:paraId="1603D347" w14:textId="1D980F02" w:rsidR="00E24D80" w:rsidRPr="00AA36FE" w:rsidRDefault="00E24D80" w:rsidP="00E24D80">
            <w:pPr>
              <w:jc w:val="center"/>
              <w:rPr>
                <w:rFonts w:ascii="Arial" w:hAnsi="Arial" w:cs="Arial"/>
              </w:rPr>
            </w:pPr>
            <w:r>
              <w:rPr>
                <w:rFonts w:asciiTheme="minorBidi" w:hAnsiTheme="minorBidi"/>
                <w:color w:val="000000"/>
              </w:rPr>
              <w:t>5</w:t>
            </w:r>
          </w:p>
        </w:tc>
      </w:tr>
      <w:tr w:rsidR="00E24D80" w:rsidRPr="00AA36FE" w14:paraId="24BB93B3" w14:textId="77777777" w:rsidTr="009B29CE">
        <w:trPr>
          <w:trHeight w:val="71"/>
        </w:trPr>
        <w:tc>
          <w:tcPr>
            <w:tcW w:w="846" w:type="dxa"/>
            <w:vAlign w:val="center"/>
          </w:tcPr>
          <w:p w14:paraId="70EA7E41" w14:textId="77777777" w:rsidR="00E24D80" w:rsidRPr="00AA36FE" w:rsidRDefault="00E24D80">
            <w:pPr>
              <w:pStyle w:val="ListParagraph"/>
              <w:numPr>
                <w:ilvl w:val="0"/>
                <w:numId w:val="12"/>
              </w:numPr>
              <w:contextualSpacing/>
              <w:rPr>
                <w:rFonts w:ascii="Arial" w:hAnsi="Arial" w:cs="Arial"/>
              </w:rPr>
            </w:pPr>
          </w:p>
        </w:tc>
        <w:tc>
          <w:tcPr>
            <w:tcW w:w="11056" w:type="dxa"/>
            <w:vAlign w:val="bottom"/>
          </w:tcPr>
          <w:p w14:paraId="6EFA7F2B" w14:textId="0F440C8C" w:rsidR="00E24D80" w:rsidRPr="00AA36FE" w:rsidRDefault="00E24D80" w:rsidP="00E24D80">
            <w:pPr>
              <w:rPr>
                <w:rFonts w:ascii="Arial" w:hAnsi="Arial" w:cs="Arial"/>
              </w:rPr>
            </w:pPr>
            <w:r>
              <w:rPr>
                <w:rFonts w:asciiTheme="minorBidi" w:hAnsiTheme="minorBidi"/>
                <w:color w:val="000000"/>
              </w:rPr>
              <w:t xml:space="preserve">Sound Level Meter </w:t>
            </w:r>
          </w:p>
        </w:tc>
        <w:tc>
          <w:tcPr>
            <w:tcW w:w="2410" w:type="dxa"/>
            <w:vAlign w:val="bottom"/>
          </w:tcPr>
          <w:p w14:paraId="1AED82B1" w14:textId="22AFDFB6"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14F9485C" w14:textId="77777777" w:rsidTr="009B29CE">
        <w:trPr>
          <w:trHeight w:val="251"/>
        </w:trPr>
        <w:tc>
          <w:tcPr>
            <w:tcW w:w="846" w:type="dxa"/>
            <w:vAlign w:val="center"/>
          </w:tcPr>
          <w:p w14:paraId="4B1DF3DF"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5721948B" w14:textId="5E07517D" w:rsidR="00E24D80" w:rsidRPr="00AA36FE" w:rsidRDefault="00E24D80" w:rsidP="00E24D80">
            <w:pPr>
              <w:rPr>
                <w:rFonts w:ascii="Arial" w:hAnsi="Arial" w:cs="Arial"/>
              </w:rPr>
            </w:pPr>
            <w:r>
              <w:rPr>
                <w:rFonts w:asciiTheme="minorBidi" w:hAnsiTheme="minorBidi"/>
                <w:color w:val="000000"/>
              </w:rPr>
              <w:t xml:space="preserve">Mechanical Tool Kits (complete sets) </w:t>
            </w:r>
          </w:p>
        </w:tc>
        <w:tc>
          <w:tcPr>
            <w:tcW w:w="2410" w:type="dxa"/>
            <w:vAlign w:val="bottom"/>
          </w:tcPr>
          <w:p w14:paraId="3E4C6CDE" w14:textId="5440E8FC"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1563E274" w14:textId="77777777" w:rsidTr="009B29CE">
        <w:trPr>
          <w:trHeight w:val="251"/>
        </w:trPr>
        <w:tc>
          <w:tcPr>
            <w:tcW w:w="846" w:type="dxa"/>
            <w:vAlign w:val="center"/>
          </w:tcPr>
          <w:p w14:paraId="3A599E61"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1B1DC87B" w14:textId="2941A1B1" w:rsidR="00E24D80" w:rsidRPr="00AA36FE" w:rsidRDefault="00E24D80" w:rsidP="00E24D80">
            <w:pPr>
              <w:rPr>
                <w:rFonts w:ascii="Arial" w:hAnsi="Arial" w:cs="Arial"/>
              </w:rPr>
            </w:pPr>
            <w:r>
              <w:rPr>
                <w:rFonts w:asciiTheme="minorBidi" w:hAnsiTheme="minorBidi"/>
                <w:color w:val="000000"/>
              </w:rPr>
              <w:t xml:space="preserve">Electrical Tool Kits (complete sets) </w:t>
            </w:r>
          </w:p>
        </w:tc>
        <w:tc>
          <w:tcPr>
            <w:tcW w:w="2410" w:type="dxa"/>
            <w:vAlign w:val="bottom"/>
          </w:tcPr>
          <w:p w14:paraId="60A0D6F8" w14:textId="45302057" w:rsidR="00E24D80" w:rsidRPr="00AA36FE" w:rsidRDefault="00E24D80" w:rsidP="00E24D80">
            <w:pPr>
              <w:jc w:val="center"/>
              <w:rPr>
                <w:rFonts w:ascii="Arial" w:hAnsi="Arial" w:cs="Arial"/>
              </w:rPr>
            </w:pPr>
            <w:r>
              <w:rPr>
                <w:rFonts w:asciiTheme="minorBidi" w:hAnsiTheme="minorBidi"/>
                <w:color w:val="000000"/>
              </w:rPr>
              <w:t>1</w:t>
            </w:r>
          </w:p>
        </w:tc>
      </w:tr>
      <w:tr w:rsidR="00E24D80" w:rsidRPr="00AA36FE" w14:paraId="13D9E9F7" w14:textId="77777777" w:rsidTr="009B29CE">
        <w:trPr>
          <w:trHeight w:val="251"/>
        </w:trPr>
        <w:tc>
          <w:tcPr>
            <w:tcW w:w="846" w:type="dxa"/>
            <w:vAlign w:val="center"/>
          </w:tcPr>
          <w:p w14:paraId="33F3475F"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1705C914" w14:textId="05F6BA36" w:rsidR="00E24D80" w:rsidRPr="00AA36FE" w:rsidRDefault="00E24D80" w:rsidP="00E24D80">
            <w:pPr>
              <w:rPr>
                <w:rFonts w:ascii="Arial" w:eastAsia="Arial" w:hAnsi="Arial" w:cs="Arial"/>
              </w:rPr>
            </w:pPr>
            <w:r>
              <w:rPr>
                <w:rFonts w:asciiTheme="minorBidi" w:hAnsiTheme="minorBidi"/>
                <w:color w:val="000000"/>
              </w:rPr>
              <w:t xml:space="preserve">Screwdriver Sets (Insulated) </w:t>
            </w:r>
          </w:p>
        </w:tc>
        <w:tc>
          <w:tcPr>
            <w:tcW w:w="2410" w:type="dxa"/>
            <w:vAlign w:val="bottom"/>
          </w:tcPr>
          <w:p w14:paraId="53FFB545" w14:textId="227142E9" w:rsidR="00E24D80" w:rsidRPr="00AA36FE" w:rsidRDefault="00E24D80" w:rsidP="00E24D80">
            <w:pPr>
              <w:jc w:val="center"/>
              <w:rPr>
                <w:rFonts w:ascii="Arial" w:eastAsia="Arial" w:hAnsi="Arial" w:cs="Arial"/>
              </w:rPr>
            </w:pPr>
            <w:r>
              <w:rPr>
                <w:rFonts w:asciiTheme="minorBidi" w:hAnsiTheme="minorBidi"/>
                <w:color w:val="000000"/>
              </w:rPr>
              <w:t>5</w:t>
            </w:r>
          </w:p>
        </w:tc>
      </w:tr>
      <w:tr w:rsidR="00E24D80" w:rsidRPr="00AA36FE" w14:paraId="37FDF7FE" w14:textId="77777777" w:rsidTr="009B29CE">
        <w:trPr>
          <w:trHeight w:val="251"/>
        </w:trPr>
        <w:tc>
          <w:tcPr>
            <w:tcW w:w="846" w:type="dxa"/>
            <w:vAlign w:val="center"/>
          </w:tcPr>
          <w:p w14:paraId="29F170AA"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2E7BEB9F" w14:textId="788634BC" w:rsidR="00E24D80" w:rsidRPr="00AA36FE" w:rsidRDefault="00E24D80" w:rsidP="00E24D80">
            <w:pPr>
              <w:rPr>
                <w:rFonts w:ascii="Arial" w:eastAsia="Arial" w:hAnsi="Arial" w:cs="Arial"/>
              </w:rPr>
            </w:pPr>
            <w:r>
              <w:rPr>
                <w:rFonts w:asciiTheme="minorBidi" w:hAnsiTheme="minorBidi"/>
                <w:color w:val="000000"/>
              </w:rPr>
              <w:t xml:space="preserve">Combination Pliers / Insulation Pliers </w:t>
            </w:r>
          </w:p>
        </w:tc>
        <w:tc>
          <w:tcPr>
            <w:tcW w:w="2410" w:type="dxa"/>
            <w:vAlign w:val="bottom"/>
          </w:tcPr>
          <w:p w14:paraId="630AFFA3" w14:textId="155A6787" w:rsidR="00E24D80" w:rsidRPr="00AA36FE" w:rsidRDefault="00E24D80" w:rsidP="00E24D80">
            <w:pPr>
              <w:jc w:val="center"/>
              <w:rPr>
                <w:rFonts w:ascii="Arial" w:eastAsia="Arial" w:hAnsi="Arial" w:cs="Arial"/>
              </w:rPr>
            </w:pPr>
            <w:r>
              <w:rPr>
                <w:rFonts w:asciiTheme="minorBidi" w:hAnsiTheme="minorBidi"/>
                <w:color w:val="000000"/>
              </w:rPr>
              <w:t>5</w:t>
            </w:r>
          </w:p>
        </w:tc>
      </w:tr>
      <w:tr w:rsidR="00E24D80" w:rsidRPr="00AA36FE" w14:paraId="696880C2" w14:textId="77777777" w:rsidTr="009B29CE">
        <w:trPr>
          <w:trHeight w:val="251"/>
        </w:trPr>
        <w:tc>
          <w:tcPr>
            <w:tcW w:w="846" w:type="dxa"/>
            <w:vAlign w:val="center"/>
          </w:tcPr>
          <w:p w14:paraId="251F94B5"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47989787" w14:textId="3759937E" w:rsidR="00E24D80" w:rsidRPr="00AA36FE" w:rsidRDefault="00E24D80" w:rsidP="00E24D80">
            <w:pPr>
              <w:rPr>
                <w:rFonts w:ascii="Arial" w:eastAsia="Arial" w:hAnsi="Arial" w:cs="Arial"/>
              </w:rPr>
            </w:pPr>
            <w:r>
              <w:rPr>
                <w:rFonts w:asciiTheme="minorBidi" w:hAnsiTheme="minorBidi"/>
                <w:color w:val="000000"/>
              </w:rPr>
              <w:t xml:space="preserve">Adjustable Wrenches </w:t>
            </w:r>
          </w:p>
        </w:tc>
        <w:tc>
          <w:tcPr>
            <w:tcW w:w="2410" w:type="dxa"/>
            <w:vAlign w:val="bottom"/>
          </w:tcPr>
          <w:p w14:paraId="43FA0397" w14:textId="703D07B6" w:rsidR="00E24D80" w:rsidRPr="00AA36FE" w:rsidRDefault="00E24D80" w:rsidP="00E24D80">
            <w:pPr>
              <w:jc w:val="center"/>
              <w:rPr>
                <w:rFonts w:ascii="Arial" w:eastAsia="Arial" w:hAnsi="Arial" w:cs="Arial"/>
              </w:rPr>
            </w:pPr>
            <w:r>
              <w:rPr>
                <w:rFonts w:asciiTheme="minorBidi" w:hAnsiTheme="minorBidi"/>
                <w:color w:val="000000"/>
              </w:rPr>
              <w:t>5</w:t>
            </w:r>
          </w:p>
        </w:tc>
      </w:tr>
      <w:tr w:rsidR="00E24D80" w:rsidRPr="00AA36FE" w14:paraId="2693BDA1" w14:textId="77777777" w:rsidTr="009B29CE">
        <w:trPr>
          <w:trHeight w:val="251"/>
        </w:trPr>
        <w:tc>
          <w:tcPr>
            <w:tcW w:w="846" w:type="dxa"/>
            <w:vAlign w:val="center"/>
          </w:tcPr>
          <w:p w14:paraId="69208890"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2023E058" w14:textId="596248FA" w:rsidR="00E24D80" w:rsidRPr="00AA36FE" w:rsidRDefault="00E24D80" w:rsidP="00E24D80">
            <w:pPr>
              <w:rPr>
                <w:rFonts w:ascii="Arial" w:eastAsia="Arial" w:hAnsi="Arial" w:cs="Arial"/>
              </w:rPr>
            </w:pPr>
            <w:r>
              <w:rPr>
                <w:rFonts w:asciiTheme="minorBidi" w:hAnsiTheme="minorBidi"/>
                <w:color w:val="000000"/>
              </w:rPr>
              <w:t xml:space="preserve">Spanner Sets </w:t>
            </w:r>
          </w:p>
        </w:tc>
        <w:tc>
          <w:tcPr>
            <w:tcW w:w="2410" w:type="dxa"/>
            <w:vAlign w:val="bottom"/>
          </w:tcPr>
          <w:p w14:paraId="1B625641" w14:textId="6E17C998" w:rsidR="00E24D80" w:rsidRPr="00AA36FE" w:rsidRDefault="00E24D80" w:rsidP="00E24D80">
            <w:pPr>
              <w:jc w:val="center"/>
              <w:rPr>
                <w:rFonts w:ascii="Arial" w:eastAsia="Arial" w:hAnsi="Arial" w:cs="Arial"/>
              </w:rPr>
            </w:pPr>
            <w:r>
              <w:rPr>
                <w:rFonts w:asciiTheme="minorBidi" w:hAnsiTheme="minorBidi"/>
                <w:color w:val="000000"/>
              </w:rPr>
              <w:t>5</w:t>
            </w:r>
          </w:p>
        </w:tc>
      </w:tr>
      <w:tr w:rsidR="00E24D80" w:rsidRPr="00AA36FE" w14:paraId="269BB710" w14:textId="77777777" w:rsidTr="009B29CE">
        <w:trPr>
          <w:trHeight w:val="251"/>
        </w:trPr>
        <w:tc>
          <w:tcPr>
            <w:tcW w:w="846" w:type="dxa"/>
            <w:vAlign w:val="center"/>
          </w:tcPr>
          <w:p w14:paraId="0CDE7DF1"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4E923FB8" w14:textId="39514FAD" w:rsidR="00E24D80" w:rsidRPr="00AA36FE" w:rsidRDefault="00E24D80" w:rsidP="00E24D80">
            <w:pPr>
              <w:rPr>
                <w:rFonts w:ascii="Arial" w:eastAsia="Arial" w:hAnsi="Arial" w:cs="Arial"/>
              </w:rPr>
            </w:pPr>
            <w:r>
              <w:rPr>
                <w:rFonts w:asciiTheme="minorBidi" w:hAnsiTheme="minorBidi"/>
                <w:color w:val="000000"/>
              </w:rPr>
              <w:t xml:space="preserve">Cable Strippers </w:t>
            </w:r>
          </w:p>
        </w:tc>
        <w:tc>
          <w:tcPr>
            <w:tcW w:w="2410" w:type="dxa"/>
            <w:vAlign w:val="bottom"/>
          </w:tcPr>
          <w:p w14:paraId="5BA36662" w14:textId="3466341E" w:rsidR="00E24D80" w:rsidRPr="00AA36FE" w:rsidRDefault="00E24D80" w:rsidP="00E24D80">
            <w:pPr>
              <w:jc w:val="center"/>
              <w:rPr>
                <w:rFonts w:ascii="Arial" w:eastAsia="Arial" w:hAnsi="Arial" w:cs="Arial"/>
              </w:rPr>
            </w:pPr>
            <w:r>
              <w:rPr>
                <w:rFonts w:asciiTheme="minorBidi" w:hAnsiTheme="minorBidi"/>
                <w:color w:val="000000"/>
              </w:rPr>
              <w:t>5</w:t>
            </w:r>
          </w:p>
        </w:tc>
      </w:tr>
      <w:tr w:rsidR="00E24D80" w:rsidRPr="00AA36FE" w14:paraId="6B0C6ED1" w14:textId="77777777" w:rsidTr="009B29CE">
        <w:trPr>
          <w:trHeight w:val="251"/>
        </w:trPr>
        <w:tc>
          <w:tcPr>
            <w:tcW w:w="846" w:type="dxa"/>
            <w:vAlign w:val="center"/>
          </w:tcPr>
          <w:p w14:paraId="3ECAA526"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7F2E6F74" w14:textId="6606C8E7" w:rsidR="00E24D80" w:rsidRPr="00AA36FE" w:rsidRDefault="00E24D80" w:rsidP="00E24D80">
            <w:pPr>
              <w:rPr>
                <w:rFonts w:ascii="Arial" w:eastAsia="Arial" w:hAnsi="Arial" w:cs="Arial"/>
              </w:rPr>
            </w:pPr>
            <w:r>
              <w:rPr>
                <w:rFonts w:asciiTheme="minorBidi" w:hAnsiTheme="minorBidi"/>
                <w:color w:val="000000"/>
              </w:rPr>
              <w:t xml:space="preserve">Crimping &amp; Termination Tools with Lugs </w:t>
            </w:r>
          </w:p>
        </w:tc>
        <w:tc>
          <w:tcPr>
            <w:tcW w:w="2410" w:type="dxa"/>
            <w:vAlign w:val="bottom"/>
          </w:tcPr>
          <w:p w14:paraId="3376AE60" w14:textId="5E578CC4" w:rsidR="00E24D80" w:rsidRPr="00AA36FE" w:rsidRDefault="00E24D80" w:rsidP="00E24D80">
            <w:pPr>
              <w:jc w:val="center"/>
              <w:rPr>
                <w:rFonts w:ascii="Arial" w:eastAsia="Arial" w:hAnsi="Arial" w:cs="Arial"/>
              </w:rPr>
            </w:pPr>
            <w:r>
              <w:rPr>
                <w:rFonts w:asciiTheme="minorBidi" w:hAnsiTheme="minorBidi"/>
                <w:color w:val="000000"/>
              </w:rPr>
              <w:t>10</w:t>
            </w:r>
          </w:p>
        </w:tc>
      </w:tr>
      <w:tr w:rsidR="00E24D80" w:rsidRPr="00AA36FE" w14:paraId="65E6ABB1" w14:textId="77777777" w:rsidTr="009B29CE">
        <w:trPr>
          <w:trHeight w:val="251"/>
        </w:trPr>
        <w:tc>
          <w:tcPr>
            <w:tcW w:w="846" w:type="dxa"/>
            <w:vAlign w:val="center"/>
          </w:tcPr>
          <w:p w14:paraId="57042EE0"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56873764" w14:textId="676153C0" w:rsidR="00E24D80" w:rsidRPr="00AA36FE" w:rsidRDefault="00E24D80" w:rsidP="00E24D80">
            <w:pPr>
              <w:rPr>
                <w:rFonts w:ascii="Arial" w:eastAsia="Arial" w:hAnsi="Arial" w:cs="Arial"/>
              </w:rPr>
            </w:pPr>
            <w:r>
              <w:rPr>
                <w:rFonts w:asciiTheme="minorBidi" w:hAnsiTheme="minorBidi"/>
                <w:color w:val="000000"/>
              </w:rPr>
              <w:t xml:space="preserve">Torque Wrenches (Mechanical &amp; Electrical Use) </w:t>
            </w:r>
          </w:p>
        </w:tc>
        <w:tc>
          <w:tcPr>
            <w:tcW w:w="2410" w:type="dxa"/>
            <w:vAlign w:val="bottom"/>
          </w:tcPr>
          <w:p w14:paraId="1C64E660" w14:textId="1EC32486" w:rsidR="00E24D80" w:rsidRPr="00AA36FE" w:rsidRDefault="00E24D80" w:rsidP="00E24D80">
            <w:pPr>
              <w:jc w:val="center"/>
              <w:rPr>
                <w:rFonts w:ascii="Arial" w:eastAsia="Arial" w:hAnsi="Arial" w:cs="Arial"/>
              </w:rPr>
            </w:pPr>
            <w:r>
              <w:rPr>
                <w:rFonts w:asciiTheme="minorBidi" w:hAnsiTheme="minorBidi"/>
                <w:color w:val="000000"/>
              </w:rPr>
              <w:t>10</w:t>
            </w:r>
          </w:p>
        </w:tc>
      </w:tr>
      <w:tr w:rsidR="00E24D80" w:rsidRPr="00AA36FE" w14:paraId="4F932456" w14:textId="77777777" w:rsidTr="009B29CE">
        <w:trPr>
          <w:trHeight w:val="251"/>
        </w:trPr>
        <w:tc>
          <w:tcPr>
            <w:tcW w:w="846" w:type="dxa"/>
            <w:vAlign w:val="center"/>
          </w:tcPr>
          <w:p w14:paraId="5D5595B1"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375C92D3" w14:textId="694B72A1" w:rsidR="00E24D80" w:rsidRPr="00AA36FE" w:rsidRDefault="00E24D80" w:rsidP="00E24D80">
            <w:pPr>
              <w:rPr>
                <w:rFonts w:ascii="Arial" w:eastAsia="Arial" w:hAnsi="Arial" w:cs="Arial"/>
              </w:rPr>
            </w:pPr>
            <w:r>
              <w:rPr>
                <w:rFonts w:asciiTheme="minorBidi" w:hAnsiTheme="minorBidi"/>
                <w:color w:val="000000"/>
              </w:rPr>
              <w:t xml:space="preserve">Soldering Irons </w:t>
            </w:r>
          </w:p>
        </w:tc>
        <w:tc>
          <w:tcPr>
            <w:tcW w:w="2410" w:type="dxa"/>
            <w:vAlign w:val="bottom"/>
          </w:tcPr>
          <w:p w14:paraId="7579753A" w14:textId="6803F762" w:rsidR="00E24D80" w:rsidRPr="00AA36FE" w:rsidRDefault="00E24D80" w:rsidP="00E24D80">
            <w:pPr>
              <w:jc w:val="center"/>
              <w:rPr>
                <w:rFonts w:ascii="Arial" w:eastAsia="Arial" w:hAnsi="Arial" w:cs="Arial"/>
              </w:rPr>
            </w:pPr>
            <w:r>
              <w:rPr>
                <w:rFonts w:asciiTheme="minorBidi" w:hAnsiTheme="minorBidi"/>
                <w:color w:val="000000"/>
              </w:rPr>
              <w:t>3</w:t>
            </w:r>
          </w:p>
        </w:tc>
      </w:tr>
      <w:tr w:rsidR="00E24D80" w:rsidRPr="00AA36FE" w14:paraId="7EEA596A" w14:textId="77777777" w:rsidTr="009B29CE">
        <w:trPr>
          <w:trHeight w:val="251"/>
        </w:trPr>
        <w:tc>
          <w:tcPr>
            <w:tcW w:w="846" w:type="dxa"/>
            <w:vAlign w:val="center"/>
          </w:tcPr>
          <w:p w14:paraId="5AE5D13B"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3D98A40B" w14:textId="70C07D1C" w:rsidR="00E24D80" w:rsidRPr="00AA36FE" w:rsidRDefault="00E24D80" w:rsidP="00E24D80">
            <w:pPr>
              <w:rPr>
                <w:rFonts w:ascii="Arial" w:eastAsia="Arial" w:hAnsi="Arial" w:cs="Arial"/>
              </w:rPr>
            </w:pPr>
            <w:r>
              <w:rPr>
                <w:rFonts w:asciiTheme="minorBidi" w:hAnsiTheme="minorBidi"/>
                <w:color w:val="000000"/>
              </w:rPr>
              <w:t xml:space="preserve">Laser Alignment Tool </w:t>
            </w:r>
          </w:p>
        </w:tc>
        <w:tc>
          <w:tcPr>
            <w:tcW w:w="2410" w:type="dxa"/>
            <w:vAlign w:val="bottom"/>
          </w:tcPr>
          <w:p w14:paraId="23DA0B25" w14:textId="63069112" w:rsidR="00E24D80" w:rsidRPr="00AA36FE" w:rsidRDefault="00E24D80" w:rsidP="00E24D80">
            <w:pPr>
              <w:jc w:val="center"/>
              <w:rPr>
                <w:rFonts w:ascii="Arial" w:eastAsia="Arial" w:hAnsi="Arial" w:cs="Arial"/>
              </w:rPr>
            </w:pPr>
            <w:r>
              <w:rPr>
                <w:rFonts w:asciiTheme="minorBidi" w:hAnsiTheme="minorBidi"/>
                <w:color w:val="000000"/>
              </w:rPr>
              <w:t>1</w:t>
            </w:r>
          </w:p>
        </w:tc>
      </w:tr>
      <w:tr w:rsidR="00E24D80" w:rsidRPr="00AA36FE" w14:paraId="263872BD" w14:textId="77777777" w:rsidTr="009B29CE">
        <w:trPr>
          <w:trHeight w:val="251"/>
        </w:trPr>
        <w:tc>
          <w:tcPr>
            <w:tcW w:w="846" w:type="dxa"/>
            <w:vAlign w:val="center"/>
          </w:tcPr>
          <w:p w14:paraId="7F752294"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4BBC7755" w14:textId="08B51948" w:rsidR="00E24D80" w:rsidRPr="00AA36FE" w:rsidRDefault="00E24D80" w:rsidP="00E24D80">
            <w:pPr>
              <w:rPr>
                <w:rFonts w:ascii="Arial" w:eastAsia="Arial" w:hAnsi="Arial" w:cs="Arial"/>
              </w:rPr>
            </w:pPr>
            <w:r>
              <w:rPr>
                <w:rFonts w:asciiTheme="minorBidi" w:hAnsiTheme="minorBidi"/>
                <w:color w:val="000000"/>
              </w:rPr>
              <w:t xml:space="preserve">Vernier Caliper </w:t>
            </w:r>
          </w:p>
        </w:tc>
        <w:tc>
          <w:tcPr>
            <w:tcW w:w="2410" w:type="dxa"/>
            <w:vAlign w:val="bottom"/>
          </w:tcPr>
          <w:p w14:paraId="183AE38E" w14:textId="20F7F5FB" w:rsidR="00E24D80" w:rsidRPr="00AA36FE" w:rsidRDefault="00E24D80" w:rsidP="00E24D80">
            <w:pPr>
              <w:jc w:val="center"/>
              <w:rPr>
                <w:rFonts w:ascii="Arial" w:eastAsia="Arial" w:hAnsi="Arial" w:cs="Arial"/>
              </w:rPr>
            </w:pPr>
            <w:r>
              <w:rPr>
                <w:rFonts w:asciiTheme="minorBidi" w:hAnsiTheme="minorBidi"/>
                <w:color w:val="000000"/>
              </w:rPr>
              <w:t>1</w:t>
            </w:r>
          </w:p>
        </w:tc>
      </w:tr>
      <w:tr w:rsidR="00E24D80" w:rsidRPr="00AA36FE" w14:paraId="0FF57016" w14:textId="77777777" w:rsidTr="009B29CE">
        <w:trPr>
          <w:trHeight w:val="251"/>
        </w:trPr>
        <w:tc>
          <w:tcPr>
            <w:tcW w:w="846" w:type="dxa"/>
            <w:vAlign w:val="center"/>
          </w:tcPr>
          <w:p w14:paraId="5E968052"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4EC5A474" w14:textId="35220C6F" w:rsidR="00E24D80" w:rsidRPr="00AA36FE" w:rsidRDefault="00E24D80" w:rsidP="00E24D80">
            <w:pPr>
              <w:rPr>
                <w:rFonts w:ascii="Arial" w:eastAsia="Arial" w:hAnsi="Arial" w:cs="Arial"/>
              </w:rPr>
            </w:pPr>
            <w:r>
              <w:rPr>
                <w:rFonts w:asciiTheme="minorBidi" w:hAnsiTheme="minorBidi"/>
                <w:color w:val="000000"/>
              </w:rPr>
              <w:t xml:space="preserve">Screw Gauge </w:t>
            </w:r>
          </w:p>
        </w:tc>
        <w:tc>
          <w:tcPr>
            <w:tcW w:w="2410" w:type="dxa"/>
            <w:vAlign w:val="bottom"/>
          </w:tcPr>
          <w:p w14:paraId="0F42C7BE" w14:textId="223906E8" w:rsidR="00E24D80" w:rsidRPr="00AA36FE" w:rsidRDefault="00E24D80" w:rsidP="00E24D80">
            <w:pPr>
              <w:jc w:val="center"/>
              <w:rPr>
                <w:rFonts w:ascii="Arial" w:eastAsia="Arial" w:hAnsi="Arial" w:cs="Arial"/>
              </w:rPr>
            </w:pPr>
            <w:r>
              <w:rPr>
                <w:rFonts w:asciiTheme="minorBidi" w:hAnsiTheme="minorBidi"/>
                <w:color w:val="000000"/>
              </w:rPr>
              <w:t>1</w:t>
            </w:r>
          </w:p>
        </w:tc>
      </w:tr>
      <w:tr w:rsidR="00E24D80" w:rsidRPr="00AA36FE" w14:paraId="0A9C14AC" w14:textId="77777777" w:rsidTr="009B29CE">
        <w:trPr>
          <w:trHeight w:val="251"/>
        </w:trPr>
        <w:tc>
          <w:tcPr>
            <w:tcW w:w="846" w:type="dxa"/>
            <w:vAlign w:val="center"/>
          </w:tcPr>
          <w:p w14:paraId="55D9A7F9"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1A0DED33" w14:textId="7E92981A" w:rsidR="00E24D80" w:rsidRPr="00AA36FE" w:rsidRDefault="00E24D80" w:rsidP="00E24D80">
            <w:pPr>
              <w:rPr>
                <w:rFonts w:ascii="Arial" w:eastAsia="Arial" w:hAnsi="Arial" w:cs="Arial"/>
              </w:rPr>
            </w:pPr>
            <w:r>
              <w:rPr>
                <w:rFonts w:asciiTheme="minorBidi" w:hAnsiTheme="minorBidi"/>
                <w:color w:val="000000"/>
              </w:rPr>
              <w:t xml:space="preserve">Measuring Tape </w:t>
            </w:r>
          </w:p>
        </w:tc>
        <w:tc>
          <w:tcPr>
            <w:tcW w:w="2410" w:type="dxa"/>
            <w:vAlign w:val="bottom"/>
          </w:tcPr>
          <w:p w14:paraId="23518D07" w14:textId="773BF3B5" w:rsidR="00E24D80" w:rsidRPr="00AA36FE" w:rsidRDefault="00E24D80" w:rsidP="00E24D80">
            <w:pPr>
              <w:jc w:val="center"/>
              <w:rPr>
                <w:rFonts w:ascii="Arial" w:eastAsia="Arial" w:hAnsi="Arial" w:cs="Arial"/>
              </w:rPr>
            </w:pPr>
            <w:r>
              <w:rPr>
                <w:rFonts w:asciiTheme="minorBidi" w:hAnsiTheme="minorBidi"/>
                <w:color w:val="000000"/>
              </w:rPr>
              <w:t>1</w:t>
            </w:r>
          </w:p>
        </w:tc>
      </w:tr>
      <w:tr w:rsidR="00E24D80" w:rsidRPr="00AA36FE" w14:paraId="33D20DF1" w14:textId="77777777" w:rsidTr="009B29CE">
        <w:trPr>
          <w:trHeight w:val="251"/>
        </w:trPr>
        <w:tc>
          <w:tcPr>
            <w:tcW w:w="846" w:type="dxa"/>
            <w:vAlign w:val="center"/>
          </w:tcPr>
          <w:p w14:paraId="20D1B6C5"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285D6475" w14:textId="17BB5AA7" w:rsidR="00E24D80" w:rsidRPr="00AA36FE" w:rsidRDefault="00E24D80" w:rsidP="00E24D80">
            <w:pPr>
              <w:rPr>
                <w:rFonts w:ascii="Arial" w:eastAsia="Arial" w:hAnsi="Arial" w:cs="Arial"/>
              </w:rPr>
            </w:pPr>
            <w:r>
              <w:rPr>
                <w:rFonts w:asciiTheme="minorBidi" w:hAnsiTheme="minorBidi"/>
                <w:color w:val="000000"/>
              </w:rPr>
              <w:t xml:space="preserve">Pressure Gauges (Hydraulic) </w:t>
            </w:r>
          </w:p>
        </w:tc>
        <w:tc>
          <w:tcPr>
            <w:tcW w:w="2410" w:type="dxa"/>
            <w:vAlign w:val="bottom"/>
          </w:tcPr>
          <w:p w14:paraId="21E39B85" w14:textId="2B8CB200" w:rsidR="00E24D80" w:rsidRPr="00AA36FE" w:rsidRDefault="00E24D80" w:rsidP="00E24D80">
            <w:pPr>
              <w:jc w:val="center"/>
              <w:rPr>
                <w:rFonts w:ascii="Arial" w:eastAsia="Arial" w:hAnsi="Arial" w:cs="Arial"/>
              </w:rPr>
            </w:pPr>
            <w:r>
              <w:rPr>
                <w:rFonts w:asciiTheme="minorBidi" w:hAnsiTheme="minorBidi"/>
                <w:color w:val="000000"/>
              </w:rPr>
              <w:t>5</w:t>
            </w:r>
          </w:p>
        </w:tc>
      </w:tr>
      <w:tr w:rsidR="00E24D80" w:rsidRPr="00AA36FE" w14:paraId="7FE2D3F7" w14:textId="77777777" w:rsidTr="009B29CE">
        <w:trPr>
          <w:trHeight w:val="251"/>
        </w:trPr>
        <w:tc>
          <w:tcPr>
            <w:tcW w:w="846" w:type="dxa"/>
            <w:vAlign w:val="center"/>
          </w:tcPr>
          <w:p w14:paraId="1C6D9B1D"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33E462BB" w14:textId="36657B7A" w:rsidR="00E24D80" w:rsidRPr="00AA36FE" w:rsidRDefault="00E24D80" w:rsidP="00E24D80">
            <w:pPr>
              <w:rPr>
                <w:rFonts w:ascii="Arial" w:eastAsia="Arial" w:hAnsi="Arial" w:cs="Arial"/>
              </w:rPr>
            </w:pPr>
            <w:r>
              <w:rPr>
                <w:rFonts w:asciiTheme="minorBidi" w:hAnsiTheme="minorBidi"/>
                <w:color w:val="000000"/>
              </w:rPr>
              <w:t xml:space="preserve">Flow Meters </w:t>
            </w:r>
          </w:p>
        </w:tc>
        <w:tc>
          <w:tcPr>
            <w:tcW w:w="2410" w:type="dxa"/>
            <w:vAlign w:val="bottom"/>
          </w:tcPr>
          <w:p w14:paraId="5BAC6671" w14:textId="78869F1C" w:rsidR="00E24D80" w:rsidRPr="00AA36FE" w:rsidRDefault="00E24D80" w:rsidP="00E24D80">
            <w:pPr>
              <w:jc w:val="center"/>
              <w:rPr>
                <w:rFonts w:ascii="Arial" w:eastAsia="Arial" w:hAnsi="Arial" w:cs="Arial"/>
              </w:rPr>
            </w:pPr>
            <w:r>
              <w:rPr>
                <w:rFonts w:asciiTheme="minorBidi" w:hAnsiTheme="minorBidi"/>
                <w:color w:val="000000"/>
              </w:rPr>
              <w:t>5</w:t>
            </w:r>
          </w:p>
        </w:tc>
      </w:tr>
      <w:tr w:rsidR="00E24D80" w:rsidRPr="00AA36FE" w14:paraId="67411556" w14:textId="77777777" w:rsidTr="009B29CE">
        <w:trPr>
          <w:trHeight w:val="251"/>
        </w:trPr>
        <w:tc>
          <w:tcPr>
            <w:tcW w:w="846" w:type="dxa"/>
            <w:vAlign w:val="center"/>
          </w:tcPr>
          <w:p w14:paraId="3BEA9F8B"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32F7783B" w14:textId="231E7E29" w:rsidR="00E24D80" w:rsidRPr="00AA36FE" w:rsidRDefault="00E24D80" w:rsidP="00E24D80">
            <w:pPr>
              <w:rPr>
                <w:rFonts w:ascii="Arial" w:eastAsia="Arial" w:hAnsi="Arial" w:cs="Arial"/>
              </w:rPr>
            </w:pPr>
            <w:r>
              <w:rPr>
                <w:rFonts w:asciiTheme="minorBidi" w:hAnsiTheme="minorBidi"/>
                <w:color w:val="000000"/>
              </w:rPr>
              <w:t xml:space="preserve">Hydraulic Fluid Tester / Sampling Kits </w:t>
            </w:r>
          </w:p>
        </w:tc>
        <w:tc>
          <w:tcPr>
            <w:tcW w:w="2410" w:type="dxa"/>
            <w:vAlign w:val="bottom"/>
          </w:tcPr>
          <w:p w14:paraId="5ACC3604" w14:textId="5678C2FB" w:rsidR="00E24D80" w:rsidRPr="00AA36FE" w:rsidRDefault="00E24D80" w:rsidP="00E24D80">
            <w:pPr>
              <w:jc w:val="center"/>
              <w:rPr>
                <w:rFonts w:ascii="Arial" w:eastAsia="Arial" w:hAnsi="Arial" w:cs="Arial"/>
              </w:rPr>
            </w:pPr>
            <w:r>
              <w:rPr>
                <w:rFonts w:asciiTheme="minorBidi" w:hAnsiTheme="minorBidi"/>
                <w:color w:val="000000"/>
              </w:rPr>
              <w:t>5</w:t>
            </w:r>
          </w:p>
        </w:tc>
      </w:tr>
      <w:tr w:rsidR="00E24D80" w:rsidRPr="00AA36FE" w14:paraId="573607DA" w14:textId="77777777" w:rsidTr="009B29CE">
        <w:trPr>
          <w:trHeight w:val="251"/>
        </w:trPr>
        <w:tc>
          <w:tcPr>
            <w:tcW w:w="846" w:type="dxa"/>
            <w:vAlign w:val="center"/>
          </w:tcPr>
          <w:p w14:paraId="46DC74EF"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127ED5DC" w14:textId="481F366C" w:rsidR="00E24D80" w:rsidRPr="00AA36FE" w:rsidRDefault="00E24D80" w:rsidP="00E24D80">
            <w:pPr>
              <w:rPr>
                <w:rFonts w:ascii="Arial" w:eastAsia="Arial" w:hAnsi="Arial" w:cs="Arial"/>
              </w:rPr>
            </w:pPr>
            <w:r>
              <w:rPr>
                <w:rFonts w:asciiTheme="minorBidi" w:hAnsiTheme="minorBidi"/>
                <w:color w:val="000000"/>
              </w:rPr>
              <w:t xml:space="preserve">Nitrogen Charging Kits for Accumulators </w:t>
            </w:r>
          </w:p>
        </w:tc>
        <w:tc>
          <w:tcPr>
            <w:tcW w:w="2410" w:type="dxa"/>
            <w:vAlign w:val="bottom"/>
          </w:tcPr>
          <w:p w14:paraId="26DF1504" w14:textId="3BC3F962" w:rsidR="00E24D80" w:rsidRPr="00AA36FE" w:rsidRDefault="00E24D80" w:rsidP="00E24D80">
            <w:pPr>
              <w:jc w:val="center"/>
              <w:rPr>
                <w:rFonts w:ascii="Arial" w:eastAsia="Arial" w:hAnsi="Arial" w:cs="Arial"/>
              </w:rPr>
            </w:pPr>
            <w:r>
              <w:rPr>
                <w:rFonts w:asciiTheme="minorBidi" w:hAnsiTheme="minorBidi"/>
                <w:color w:val="000000"/>
              </w:rPr>
              <w:t>2</w:t>
            </w:r>
          </w:p>
        </w:tc>
      </w:tr>
      <w:tr w:rsidR="00E24D80" w:rsidRPr="00AA36FE" w14:paraId="003965AE" w14:textId="77777777" w:rsidTr="009B29CE">
        <w:trPr>
          <w:trHeight w:val="251"/>
        </w:trPr>
        <w:tc>
          <w:tcPr>
            <w:tcW w:w="846" w:type="dxa"/>
            <w:vAlign w:val="center"/>
          </w:tcPr>
          <w:p w14:paraId="4ED82863"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559230E9" w14:textId="6AAFA32C" w:rsidR="00E24D80" w:rsidRPr="00AA36FE" w:rsidRDefault="00E24D80" w:rsidP="00E24D80">
            <w:pPr>
              <w:rPr>
                <w:rFonts w:ascii="Arial" w:eastAsia="Arial" w:hAnsi="Arial" w:cs="Arial"/>
              </w:rPr>
            </w:pPr>
            <w:r>
              <w:rPr>
                <w:rFonts w:asciiTheme="minorBidi" w:hAnsiTheme="minorBidi"/>
                <w:color w:val="000000"/>
              </w:rPr>
              <w:t xml:space="preserve">Calibration Kits (for Hydraulic Sensors) </w:t>
            </w:r>
          </w:p>
        </w:tc>
        <w:tc>
          <w:tcPr>
            <w:tcW w:w="2410" w:type="dxa"/>
            <w:vAlign w:val="bottom"/>
          </w:tcPr>
          <w:p w14:paraId="646B3767" w14:textId="63D28F32" w:rsidR="00E24D80" w:rsidRPr="00AA36FE" w:rsidRDefault="00E24D80" w:rsidP="00E24D80">
            <w:pPr>
              <w:jc w:val="center"/>
              <w:rPr>
                <w:rFonts w:ascii="Arial" w:eastAsia="Arial" w:hAnsi="Arial" w:cs="Arial"/>
              </w:rPr>
            </w:pPr>
            <w:r>
              <w:rPr>
                <w:rFonts w:asciiTheme="minorBidi" w:hAnsiTheme="minorBidi"/>
                <w:color w:val="000000"/>
              </w:rPr>
              <w:t>2</w:t>
            </w:r>
          </w:p>
        </w:tc>
      </w:tr>
      <w:tr w:rsidR="00E24D80" w:rsidRPr="00AA36FE" w14:paraId="412AB453" w14:textId="77777777" w:rsidTr="009B29CE">
        <w:trPr>
          <w:trHeight w:val="251"/>
        </w:trPr>
        <w:tc>
          <w:tcPr>
            <w:tcW w:w="846" w:type="dxa"/>
            <w:vAlign w:val="center"/>
          </w:tcPr>
          <w:p w14:paraId="34FE6FF8"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201A59EF" w14:textId="00290035" w:rsidR="00E24D80" w:rsidRPr="00AA36FE" w:rsidRDefault="00E24D80" w:rsidP="00E24D80">
            <w:pPr>
              <w:rPr>
                <w:rFonts w:ascii="Arial" w:eastAsia="Arial" w:hAnsi="Arial" w:cs="Arial"/>
              </w:rPr>
            </w:pPr>
            <w:r>
              <w:rPr>
                <w:rFonts w:asciiTheme="minorBidi" w:hAnsiTheme="minorBidi"/>
                <w:color w:val="000000"/>
              </w:rPr>
              <w:t xml:space="preserve">Seal &amp; Gasket Inspection Tool Sets </w:t>
            </w:r>
          </w:p>
        </w:tc>
        <w:tc>
          <w:tcPr>
            <w:tcW w:w="2410" w:type="dxa"/>
            <w:vAlign w:val="bottom"/>
          </w:tcPr>
          <w:p w14:paraId="2DF8E9B6" w14:textId="63FB5098" w:rsidR="00E24D80" w:rsidRPr="00AA36FE" w:rsidRDefault="00E24D80" w:rsidP="00E24D80">
            <w:pPr>
              <w:jc w:val="center"/>
              <w:rPr>
                <w:rFonts w:ascii="Arial" w:eastAsia="Arial" w:hAnsi="Arial" w:cs="Arial"/>
              </w:rPr>
            </w:pPr>
            <w:r>
              <w:rPr>
                <w:rFonts w:asciiTheme="minorBidi" w:hAnsiTheme="minorBidi"/>
                <w:color w:val="000000"/>
              </w:rPr>
              <w:t>10</w:t>
            </w:r>
          </w:p>
        </w:tc>
      </w:tr>
      <w:tr w:rsidR="00E24D80" w:rsidRPr="00AA36FE" w14:paraId="5B22E9CD" w14:textId="77777777" w:rsidTr="009B29CE">
        <w:trPr>
          <w:trHeight w:val="251"/>
        </w:trPr>
        <w:tc>
          <w:tcPr>
            <w:tcW w:w="846" w:type="dxa"/>
            <w:vAlign w:val="center"/>
          </w:tcPr>
          <w:p w14:paraId="1E549963"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2E8D3E83" w14:textId="7BC6D86D" w:rsidR="00E24D80" w:rsidRPr="00AA36FE" w:rsidRDefault="00E24D80" w:rsidP="00E24D80">
            <w:pPr>
              <w:rPr>
                <w:rFonts w:ascii="Arial" w:eastAsia="Arial" w:hAnsi="Arial" w:cs="Arial"/>
              </w:rPr>
            </w:pPr>
            <w:r>
              <w:rPr>
                <w:rFonts w:asciiTheme="minorBidi" w:hAnsiTheme="minorBidi"/>
                <w:color w:val="000000"/>
              </w:rPr>
              <w:t xml:space="preserve">Pipe Wrenches &amp; Fitting Tool Sets </w:t>
            </w:r>
          </w:p>
        </w:tc>
        <w:tc>
          <w:tcPr>
            <w:tcW w:w="2410" w:type="dxa"/>
            <w:vAlign w:val="bottom"/>
          </w:tcPr>
          <w:p w14:paraId="7BA3EF5E" w14:textId="758A31E3" w:rsidR="00E24D80" w:rsidRPr="00AA36FE" w:rsidRDefault="00E24D80" w:rsidP="00E24D80">
            <w:pPr>
              <w:jc w:val="center"/>
              <w:rPr>
                <w:rFonts w:ascii="Arial" w:eastAsia="Arial" w:hAnsi="Arial" w:cs="Arial"/>
              </w:rPr>
            </w:pPr>
            <w:r>
              <w:rPr>
                <w:rFonts w:asciiTheme="minorBidi" w:hAnsiTheme="minorBidi"/>
                <w:color w:val="000000"/>
              </w:rPr>
              <w:t>10</w:t>
            </w:r>
          </w:p>
        </w:tc>
      </w:tr>
      <w:tr w:rsidR="00E24D80" w:rsidRPr="00AA36FE" w14:paraId="07096398" w14:textId="77777777" w:rsidTr="009B29CE">
        <w:trPr>
          <w:trHeight w:val="251"/>
        </w:trPr>
        <w:tc>
          <w:tcPr>
            <w:tcW w:w="846" w:type="dxa"/>
            <w:vAlign w:val="center"/>
          </w:tcPr>
          <w:p w14:paraId="657032AA"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1C5491C1" w14:textId="5335CDAA" w:rsidR="00E24D80" w:rsidRPr="00AA36FE" w:rsidRDefault="00E24D80" w:rsidP="00E24D80">
            <w:pPr>
              <w:rPr>
                <w:rFonts w:ascii="Arial" w:eastAsia="Arial" w:hAnsi="Arial" w:cs="Arial"/>
              </w:rPr>
            </w:pPr>
            <w:r>
              <w:rPr>
                <w:rFonts w:asciiTheme="minorBidi" w:hAnsiTheme="minorBidi"/>
                <w:color w:val="000000"/>
              </w:rPr>
              <w:t xml:space="preserve">Lubrication Equipment (Grease Guns, Oilers, etc.) </w:t>
            </w:r>
          </w:p>
        </w:tc>
        <w:tc>
          <w:tcPr>
            <w:tcW w:w="2410" w:type="dxa"/>
            <w:vAlign w:val="bottom"/>
          </w:tcPr>
          <w:p w14:paraId="73686576" w14:textId="2AEFE4A0" w:rsidR="00E24D80" w:rsidRPr="00AA36FE" w:rsidRDefault="00E24D80" w:rsidP="00E24D80">
            <w:pPr>
              <w:jc w:val="center"/>
              <w:rPr>
                <w:rFonts w:ascii="Arial" w:eastAsia="Arial" w:hAnsi="Arial" w:cs="Arial"/>
              </w:rPr>
            </w:pPr>
            <w:r>
              <w:rPr>
                <w:rFonts w:asciiTheme="minorBidi" w:hAnsiTheme="minorBidi"/>
                <w:color w:val="000000"/>
              </w:rPr>
              <w:t>5 sets</w:t>
            </w:r>
          </w:p>
        </w:tc>
      </w:tr>
      <w:tr w:rsidR="00E24D80" w:rsidRPr="00AA36FE" w14:paraId="1E032625" w14:textId="77777777" w:rsidTr="009B29CE">
        <w:trPr>
          <w:trHeight w:val="251"/>
        </w:trPr>
        <w:tc>
          <w:tcPr>
            <w:tcW w:w="846" w:type="dxa"/>
            <w:vAlign w:val="center"/>
          </w:tcPr>
          <w:p w14:paraId="0E3E7E49"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0E7F759D" w14:textId="57E99612" w:rsidR="00E24D80" w:rsidRPr="00AA36FE" w:rsidRDefault="00E24D80" w:rsidP="00E24D80">
            <w:pPr>
              <w:rPr>
                <w:rFonts w:ascii="Arial" w:eastAsia="Arial" w:hAnsi="Arial" w:cs="Arial"/>
              </w:rPr>
            </w:pPr>
            <w:r>
              <w:rPr>
                <w:rFonts w:asciiTheme="minorBidi" w:hAnsiTheme="minorBidi"/>
                <w:color w:val="000000"/>
              </w:rPr>
              <w:t xml:space="preserve">Maintenance Logbooks / Digital Recorders </w:t>
            </w:r>
          </w:p>
        </w:tc>
        <w:tc>
          <w:tcPr>
            <w:tcW w:w="2410" w:type="dxa"/>
            <w:vAlign w:val="bottom"/>
          </w:tcPr>
          <w:p w14:paraId="4ACFB943" w14:textId="25F27747" w:rsidR="00E24D80" w:rsidRPr="00AA36FE" w:rsidRDefault="00E24D80" w:rsidP="00E24D80">
            <w:pPr>
              <w:jc w:val="center"/>
              <w:rPr>
                <w:rFonts w:ascii="Arial" w:eastAsia="Arial" w:hAnsi="Arial" w:cs="Arial"/>
              </w:rPr>
            </w:pPr>
            <w:r>
              <w:rPr>
                <w:rFonts w:asciiTheme="minorBidi" w:hAnsiTheme="minorBidi"/>
                <w:color w:val="000000"/>
              </w:rPr>
              <w:t>25</w:t>
            </w:r>
          </w:p>
        </w:tc>
      </w:tr>
      <w:tr w:rsidR="00E24D80" w:rsidRPr="00AA36FE" w14:paraId="6774A9D4" w14:textId="77777777" w:rsidTr="009B29CE">
        <w:trPr>
          <w:trHeight w:val="251"/>
        </w:trPr>
        <w:tc>
          <w:tcPr>
            <w:tcW w:w="846" w:type="dxa"/>
            <w:vAlign w:val="center"/>
          </w:tcPr>
          <w:p w14:paraId="79DB1502"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64C1D713" w14:textId="03E66281" w:rsidR="00E24D80" w:rsidRPr="00AA36FE" w:rsidRDefault="00E24D80" w:rsidP="00E24D80">
            <w:pPr>
              <w:rPr>
                <w:rFonts w:ascii="Arial" w:eastAsia="Arial" w:hAnsi="Arial" w:cs="Arial"/>
              </w:rPr>
            </w:pPr>
            <w:r>
              <w:rPr>
                <w:rFonts w:asciiTheme="minorBidi" w:hAnsiTheme="minorBidi"/>
                <w:color w:val="000000"/>
              </w:rPr>
              <w:t xml:space="preserve">General Sampling Kits </w:t>
            </w:r>
          </w:p>
        </w:tc>
        <w:tc>
          <w:tcPr>
            <w:tcW w:w="2410" w:type="dxa"/>
            <w:vAlign w:val="bottom"/>
          </w:tcPr>
          <w:p w14:paraId="7B64DCB9" w14:textId="7AB3DA94" w:rsidR="00E24D80" w:rsidRPr="00AA36FE" w:rsidRDefault="00E24D80" w:rsidP="00E24D80">
            <w:pPr>
              <w:jc w:val="center"/>
              <w:rPr>
                <w:rFonts w:ascii="Arial" w:eastAsia="Arial" w:hAnsi="Arial" w:cs="Arial"/>
              </w:rPr>
            </w:pPr>
            <w:r>
              <w:rPr>
                <w:rFonts w:asciiTheme="minorBidi" w:hAnsiTheme="minorBidi"/>
                <w:color w:val="000000"/>
              </w:rPr>
              <w:t>1</w:t>
            </w:r>
          </w:p>
        </w:tc>
      </w:tr>
      <w:tr w:rsidR="00E24D80" w:rsidRPr="00AA36FE" w14:paraId="4C66E719" w14:textId="77777777" w:rsidTr="009B29CE">
        <w:trPr>
          <w:trHeight w:val="251"/>
        </w:trPr>
        <w:tc>
          <w:tcPr>
            <w:tcW w:w="846" w:type="dxa"/>
            <w:vAlign w:val="center"/>
          </w:tcPr>
          <w:p w14:paraId="01A41757" w14:textId="77777777" w:rsidR="00E24D80" w:rsidRPr="00AA36FE" w:rsidRDefault="00E24D80">
            <w:pPr>
              <w:pStyle w:val="ListParagraph"/>
              <w:numPr>
                <w:ilvl w:val="0"/>
                <w:numId w:val="12"/>
              </w:numPr>
              <w:contextualSpacing/>
              <w:jc w:val="center"/>
              <w:rPr>
                <w:rFonts w:ascii="Arial" w:hAnsi="Arial" w:cs="Arial"/>
              </w:rPr>
            </w:pPr>
          </w:p>
        </w:tc>
        <w:tc>
          <w:tcPr>
            <w:tcW w:w="11056" w:type="dxa"/>
            <w:vAlign w:val="bottom"/>
          </w:tcPr>
          <w:p w14:paraId="0F20189C" w14:textId="715186FC" w:rsidR="00E24D80" w:rsidRPr="00AA36FE" w:rsidRDefault="00E24D80" w:rsidP="00E24D80">
            <w:pPr>
              <w:rPr>
                <w:rFonts w:ascii="Arial" w:eastAsia="Arial" w:hAnsi="Arial" w:cs="Arial"/>
              </w:rPr>
            </w:pPr>
            <w:r>
              <w:rPr>
                <w:rFonts w:asciiTheme="minorBidi" w:hAnsiTheme="minorBidi"/>
                <w:color w:val="000000"/>
              </w:rPr>
              <w:t xml:space="preserve">Lifting Equipment (Slings) </w:t>
            </w:r>
          </w:p>
        </w:tc>
        <w:tc>
          <w:tcPr>
            <w:tcW w:w="2410" w:type="dxa"/>
            <w:vAlign w:val="bottom"/>
          </w:tcPr>
          <w:p w14:paraId="5D5CCE65" w14:textId="25046C89" w:rsidR="00E24D80" w:rsidRPr="00AA36FE" w:rsidRDefault="00E24D80" w:rsidP="00E24D80">
            <w:pPr>
              <w:jc w:val="center"/>
              <w:rPr>
                <w:rFonts w:ascii="Arial" w:eastAsia="Arial" w:hAnsi="Arial" w:cs="Arial"/>
              </w:rPr>
            </w:pPr>
            <w:r>
              <w:rPr>
                <w:rFonts w:asciiTheme="minorBidi" w:hAnsiTheme="minorBidi"/>
                <w:color w:val="000000"/>
              </w:rPr>
              <w:t>1 set</w:t>
            </w:r>
          </w:p>
        </w:tc>
      </w:tr>
      <w:bookmarkEnd w:id="56"/>
    </w:tbl>
    <w:p w14:paraId="0D47E01B" w14:textId="278C9DCC" w:rsidR="00931B3B" w:rsidRPr="00AA36FE" w:rsidRDefault="00931B3B" w:rsidP="00B822B6">
      <w:pPr>
        <w:pStyle w:val="Heading1"/>
        <w:ind w:left="0"/>
      </w:pPr>
    </w:p>
    <w:p w14:paraId="1F9AEE3D" w14:textId="77777777" w:rsidR="005C23DA" w:rsidRPr="00AA36FE" w:rsidRDefault="005C23DA" w:rsidP="005C23DA">
      <w:pPr>
        <w:pStyle w:val="Heading1"/>
      </w:pPr>
    </w:p>
    <w:p w14:paraId="5AA9DEFC" w14:textId="40123EF5" w:rsidR="006748FD" w:rsidRPr="00AA36FE" w:rsidRDefault="006748FD" w:rsidP="00B822B6">
      <w:pPr>
        <w:pStyle w:val="Heading1"/>
        <w:keepNext/>
        <w:keepLines/>
        <w:widowControl/>
        <w:numPr>
          <w:ilvl w:val="0"/>
          <w:numId w:val="4"/>
        </w:numPr>
        <w:pBdr>
          <w:top w:val="nil"/>
          <w:left w:val="nil"/>
          <w:bottom w:val="nil"/>
          <w:right w:val="nil"/>
          <w:between w:val="nil"/>
        </w:pBdr>
        <w:autoSpaceDE/>
        <w:autoSpaceDN/>
        <w:ind w:left="851" w:right="-15" w:hanging="709"/>
        <w:rPr>
          <w:smallCaps/>
          <w:sz w:val="22"/>
          <w:szCs w:val="22"/>
        </w:rPr>
      </w:pPr>
      <w:bookmarkStart w:id="57" w:name="_Toc191027764"/>
      <w:bookmarkStart w:id="58" w:name="_Toc220443351"/>
      <w:bookmarkStart w:id="59" w:name="_Toc220868196"/>
      <w:r w:rsidRPr="00AA36FE">
        <w:rPr>
          <w:sz w:val="22"/>
          <w:szCs w:val="22"/>
        </w:rPr>
        <w:t>Members of Qualification Development Committee</w:t>
      </w:r>
      <w:bookmarkEnd w:id="57"/>
      <w:bookmarkEnd w:id="58"/>
      <w:bookmarkEnd w:id="59"/>
      <w:r w:rsidRPr="00AA36FE">
        <w:rPr>
          <w:sz w:val="22"/>
          <w:szCs w:val="22"/>
        </w:rPr>
        <w:t xml:space="preserve"> </w:t>
      </w:r>
    </w:p>
    <w:p w14:paraId="41DC3D64" w14:textId="77777777" w:rsidR="006748FD" w:rsidRPr="00AA36FE" w:rsidRDefault="006748FD" w:rsidP="006748FD">
      <w:pPr>
        <w:keepNext/>
        <w:keepLines/>
        <w:pBdr>
          <w:top w:val="nil"/>
          <w:left w:val="nil"/>
          <w:bottom w:val="nil"/>
          <w:right w:val="nil"/>
          <w:between w:val="nil"/>
        </w:pBdr>
        <w:spacing w:before="120"/>
        <w:ind w:left="380"/>
        <w:rPr>
          <w:rFonts w:ascii="Arial" w:hAnsi="Arial" w:cs="Arial"/>
          <w:color w:val="000000"/>
        </w:rPr>
      </w:pPr>
      <w:r w:rsidRPr="00AA36FE">
        <w:rPr>
          <w:rFonts w:ascii="Arial" w:hAnsi="Arial" w:cs="Arial"/>
          <w:color w:val="000000"/>
        </w:rPr>
        <w:t>The Qualifications Development Committee consisted of the following members:</w:t>
      </w:r>
    </w:p>
    <w:p w14:paraId="392C08FC" w14:textId="77777777" w:rsidR="006748FD" w:rsidRPr="00AA36FE" w:rsidRDefault="006748FD" w:rsidP="006748FD">
      <w:pPr>
        <w:keepNext/>
        <w:keepLines/>
        <w:pBdr>
          <w:top w:val="nil"/>
          <w:left w:val="nil"/>
          <w:bottom w:val="nil"/>
          <w:right w:val="nil"/>
          <w:between w:val="nil"/>
        </w:pBdr>
        <w:spacing w:before="120"/>
        <w:rPr>
          <w:rFonts w:ascii="Arial" w:hAnsi="Arial" w:cs="Arial"/>
          <w:color w:val="000000"/>
        </w:rPr>
      </w:pPr>
    </w:p>
    <w:tbl>
      <w:tblPr>
        <w:tblW w:w="139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0"/>
        <w:gridCol w:w="3510"/>
        <w:gridCol w:w="4477"/>
        <w:gridCol w:w="4991"/>
      </w:tblGrid>
      <w:tr w:rsidR="000B65DB" w:rsidRPr="00AA36FE" w14:paraId="01090090" w14:textId="77777777" w:rsidTr="000B65DB">
        <w:trPr>
          <w:trHeight w:val="288"/>
          <w:jc w:val="center"/>
        </w:trPr>
        <w:tc>
          <w:tcPr>
            <w:tcW w:w="1000" w:type="dxa"/>
          </w:tcPr>
          <w:p w14:paraId="6DCBF0A6" w14:textId="0F030186" w:rsidR="000B65DB" w:rsidRPr="00AA36FE" w:rsidRDefault="000B65DB" w:rsidP="00445A70">
            <w:pPr>
              <w:pBdr>
                <w:top w:val="nil"/>
                <w:left w:val="nil"/>
                <w:bottom w:val="nil"/>
                <w:right w:val="nil"/>
                <w:between w:val="nil"/>
              </w:pBdr>
              <w:jc w:val="center"/>
              <w:rPr>
                <w:rFonts w:ascii="Arial" w:hAnsi="Arial" w:cs="Arial"/>
                <w:b/>
                <w:color w:val="000000"/>
              </w:rPr>
            </w:pPr>
            <w:r w:rsidRPr="00AA36FE">
              <w:rPr>
                <w:rFonts w:ascii="Arial" w:hAnsi="Arial" w:cs="Arial"/>
                <w:b/>
                <w:color w:val="000000"/>
              </w:rPr>
              <w:t>Sr. No.</w:t>
            </w:r>
          </w:p>
        </w:tc>
        <w:tc>
          <w:tcPr>
            <w:tcW w:w="3510" w:type="dxa"/>
            <w:vAlign w:val="center"/>
          </w:tcPr>
          <w:p w14:paraId="5ADFD450" w14:textId="0701DEC5" w:rsidR="000B65DB" w:rsidRPr="00AA36FE" w:rsidRDefault="000B65DB" w:rsidP="00445A70">
            <w:pPr>
              <w:pBdr>
                <w:top w:val="nil"/>
                <w:left w:val="nil"/>
                <w:bottom w:val="nil"/>
                <w:right w:val="nil"/>
                <w:between w:val="nil"/>
              </w:pBdr>
              <w:jc w:val="center"/>
              <w:rPr>
                <w:rFonts w:ascii="Arial" w:hAnsi="Arial" w:cs="Arial"/>
                <w:b/>
                <w:color w:val="000000"/>
              </w:rPr>
            </w:pPr>
            <w:r w:rsidRPr="00AA36FE">
              <w:rPr>
                <w:rFonts w:ascii="Arial" w:hAnsi="Arial" w:cs="Arial"/>
                <w:b/>
                <w:color w:val="000000"/>
              </w:rPr>
              <w:t>Name</w:t>
            </w:r>
          </w:p>
        </w:tc>
        <w:tc>
          <w:tcPr>
            <w:tcW w:w="4477" w:type="dxa"/>
            <w:vAlign w:val="center"/>
          </w:tcPr>
          <w:p w14:paraId="57E0DA00" w14:textId="77777777" w:rsidR="000B65DB" w:rsidRPr="00AA36FE" w:rsidRDefault="000B65DB" w:rsidP="00445A70">
            <w:pPr>
              <w:pBdr>
                <w:top w:val="nil"/>
                <w:left w:val="nil"/>
                <w:bottom w:val="nil"/>
                <w:right w:val="nil"/>
                <w:between w:val="nil"/>
              </w:pBdr>
              <w:jc w:val="center"/>
              <w:rPr>
                <w:rFonts w:ascii="Arial" w:hAnsi="Arial" w:cs="Arial"/>
                <w:b/>
                <w:color w:val="000000"/>
              </w:rPr>
            </w:pPr>
            <w:r w:rsidRPr="00AA36FE">
              <w:rPr>
                <w:rFonts w:ascii="Arial" w:hAnsi="Arial" w:cs="Arial"/>
                <w:b/>
                <w:color w:val="000000"/>
              </w:rPr>
              <w:t>Designation</w:t>
            </w:r>
          </w:p>
        </w:tc>
        <w:tc>
          <w:tcPr>
            <w:tcW w:w="4991" w:type="dxa"/>
            <w:vAlign w:val="center"/>
          </w:tcPr>
          <w:p w14:paraId="68182324" w14:textId="77777777" w:rsidR="000B65DB" w:rsidRPr="00AA36FE" w:rsidRDefault="000B65DB" w:rsidP="00445A70">
            <w:pPr>
              <w:pBdr>
                <w:top w:val="nil"/>
                <w:left w:val="nil"/>
                <w:bottom w:val="nil"/>
                <w:right w:val="nil"/>
                <w:between w:val="nil"/>
              </w:pBdr>
              <w:jc w:val="center"/>
              <w:rPr>
                <w:rFonts w:ascii="Arial" w:hAnsi="Arial" w:cs="Arial"/>
                <w:b/>
                <w:color w:val="000000"/>
              </w:rPr>
            </w:pPr>
            <w:r w:rsidRPr="00AA36FE">
              <w:rPr>
                <w:rFonts w:ascii="Arial" w:hAnsi="Arial" w:cs="Arial"/>
                <w:b/>
                <w:color w:val="000000"/>
              </w:rPr>
              <w:t>Organization</w:t>
            </w:r>
          </w:p>
        </w:tc>
      </w:tr>
      <w:tr w:rsidR="000B65DB" w:rsidRPr="00AA36FE" w14:paraId="48CB796B" w14:textId="77777777" w:rsidTr="000B65DB">
        <w:trPr>
          <w:trHeight w:val="288"/>
          <w:jc w:val="center"/>
        </w:trPr>
        <w:tc>
          <w:tcPr>
            <w:tcW w:w="1000" w:type="dxa"/>
          </w:tcPr>
          <w:p w14:paraId="6969FFE4" w14:textId="015E35A5" w:rsidR="000B65DB" w:rsidRPr="00AA36FE" w:rsidRDefault="000B65DB" w:rsidP="006748FD">
            <w:pPr>
              <w:pBdr>
                <w:top w:val="nil"/>
                <w:left w:val="nil"/>
                <w:bottom w:val="nil"/>
                <w:right w:val="nil"/>
                <w:between w:val="nil"/>
              </w:pBdr>
              <w:rPr>
                <w:rFonts w:ascii="Arial" w:hAnsi="Arial" w:cs="Arial"/>
                <w:bCs/>
                <w:lang w:val="en-AU"/>
              </w:rPr>
            </w:pPr>
            <w:r w:rsidRPr="00AA36FE">
              <w:rPr>
                <w:rFonts w:ascii="Arial" w:hAnsi="Arial" w:cs="Arial"/>
                <w:bCs/>
                <w:lang w:val="en-AU"/>
              </w:rPr>
              <w:t>1.</w:t>
            </w:r>
          </w:p>
        </w:tc>
        <w:tc>
          <w:tcPr>
            <w:tcW w:w="3510" w:type="dxa"/>
          </w:tcPr>
          <w:p w14:paraId="7FCFDDDB" w14:textId="7CC1309C" w:rsidR="000B65DB" w:rsidRPr="00AA36FE" w:rsidRDefault="00A96D56" w:rsidP="006748FD">
            <w:pPr>
              <w:pBdr>
                <w:top w:val="nil"/>
                <w:left w:val="nil"/>
                <w:bottom w:val="nil"/>
                <w:right w:val="nil"/>
                <w:between w:val="nil"/>
              </w:pBdr>
              <w:rPr>
                <w:rFonts w:ascii="Arial" w:hAnsi="Arial" w:cs="Arial"/>
                <w:color w:val="000000"/>
              </w:rPr>
            </w:pPr>
            <w:r w:rsidRPr="00AA36FE">
              <w:rPr>
                <w:rFonts w:ascii="Arial" w:hAnsi="Arial" w:cs="Arial"/>
                <w:bCs/>
                <w:lang w:val="en-AU"/>
              </w:rPr>
              <w:t>Abdul Moeez</w:t>
            </w:r>
          </w:p>
        </w:tc>
        <w:tc>
          <w:tcPr>
            <w:tcW w:w="4477" w:type="dxa"/>
            <w:vAlign w:val="center"/>
          </w:tcPr>
          <w:p w14:paraId="647F2972" w14:textId="45BEE4D2" w:rsidR="000B65DB" w:rsidRPr="00AA36FE" w:rsidRDefault="000B65DB" w:rsidP="006748FD">
            <w:pPr>
              <w:pBdr>
                <w:top w:val="nil"/>
                <w:left w:val="nil"/>
                <w:bottom w:val="nil"/>
                <w:right w:val="nil"/>
                <w:between w:val="nil"/>
              </w:pBdr>
              <w:rPr>
                <w:rFonts w:ascii="Arial" w:hAnsi="Arial" w:cs="Arial"/>
                <w:color w:val="000000"/>
              </w:rPr>
            </w:pPr>
            <w:r w:rsidRPr="00AA36FE">
              <w:rPr>
                <w:rFonts w:ascii="Arial" w:hAnsi="Arial" w:cs="Arial"/>
                <w:bCs/>
                <w:lang w:val="en-AU"/>
              </w:rPr>
              <w:t>DACUM Facilitator,</w:t>
            </w:r>
          </w:p>
        </w:tc>
        <w:tc>
          <w:tcPr>
            <w:tcW w:w="4991" w:type="dxa"/>
            <w:vAlign w:val="center"/>
          </w:tcPr>
          <w:p w14:paraId="7D65E33C" w14:textId="2DB3E64A" w:rsidR="000B65DB" w:rsidRPr="00AA36FE" w:rsidRDefault="00A96D56" w:rsidP="006748FD">
            <w:pPr>
              <w:spacing w:line="276" w:lineRule="auto"/>
              <w:rPr>
                <w:rFonts w:ascii="Arial" w:hAnsi="Arial" w:cs="Arial"/>
                <w:color w:val="000000"/>
                <w:lang w:eastAsia="en-GB"/>
              </w:rPr>
            </w:pPr>
            <w:r w:rsidRPr="00AA36FE">
              <w:rPr>
                <w:rFonts w:ascii="Arial" w:eastAsiaTheme="minorEastAsia" w:hAnsi="Arial" w:cs="Arial"/>
                <w:color w:val="000000"/>
                <w:lang w:eastAsia="en-GB"/>
              </w:rPr>
              <w:t>RMC</w:t>
            </w:r>
            <w:r w:rsidR="00BC655B" w:rsidRPr="00AA36FE">
              <w:rPr>
                <w:rFonts w:ascii="Arial" w:eastAsiaTheme="minorEastAsia" w:hAnsi="Arial" w:cs="Arial"/>
                <w:color w:val="000000"/>
                <w:lang w:eastAsia="en-GB"/>
              </w:rPr>
              <w:t xml:space="preserve"> Lahore</w:t>
            </w:r>
          </w:p>
        </w:tc>
      </w:tr>
      <w:tr w:rsidR="000B65DB" w:rsidRPr="00AA36FE" w14:paraId="6E766038" w14:textId="77777777" w:rsidTr="000B65DB">
        <w:trPr>
          <w:trHeight w:val="288"/>
          <w:jc w:val="center"/>
        </w:trPr>
        <w:tc>
          <w:tcPr>
            <w:tcW w:w="1000" w:type="dxa"/>
          </w:tcPr>
          <w:p w14:paraId="3D4EF149" w14:textId="163CA4C1" w:rsidR="000B65DB" w:rsidRPr="00AA36FE" w:rsidRDefault="000B65DB" w:rsidP="006748FD">
            <w:pPr>
              <w:pBdr>
                <w:top w:val="nil"/>
                <w:left w:val="nil"/>
                <w:bottom w:val="nil"/>
                <w:right w:val="nil"/>
                <w:between w:val="nil"/>
              </w:pBdr>
              <w:ind w:right="-15"/>
              <w:rPr>
                <w:rFonts w:ascii="Arial" w:hAnsi="Arial" w:cs="Arial"/>
                <w:bCs/>
                <w:lang w:val="en-AU"/>
              </w:rPr>
            </w:pPr>
            <w:r w:rsidRPr="00AA36FE">
              <w:rPr>
                <w:rFonts w:ascii="Arial" w:hAnsi="Arial" w:cs="Arial"/>
                <w:bCs/>
                <w:lang w:val="en-AU"/>
              </w:rPr>
              <w:t>2.</w:t>
            </w:r>
          </w:p>
        </w:tc>
        <w:tc>
          <w:tcPr>
            <w:tcW w:w="3510" w:type="dxa"/>
          </w:tcPr>
          <w:p w14:paraId="6834912A" w14:textId="584A41FC" w:rsidR="000B65DB" w:rsidRPr="00AA36FE" w:rsidRDefault="00A96D56" w:rsidP="006748FD">
            <w:pPr>
              <w:pBdr>
                <w:top w:val="nil"/>
                <w:left w:val="nil"/>
                <w:bottom w:val="nil"/>
                <w:right w:val="nil"/>
                <w:between w:val="nil"/>
              </w:pBdr>
              <w:ind w:right="-15"/>
              <w:rPr>
                <w:rFonts w:ascii="Arial" w:hAnsi="Arial" w:cs="Arial"/>
                <w:color w:val="000000"/>
              </w:rPr>
            </w:pPr>
            <w:r w:rsidRPr="00AA36FE">
              <w:rPr>
                <w:rFonts w:ascii="Arial" w:hAnsi="Arial" w:cs="Arial"/>
                <w:bCs/>
                <w:lang w:val="en-AU"/>
              </w:rPr>
              <w:t>Hasan Hameed Malik</w:t>
            </w:r>
          </w:p>
        </w:tc>
        <w:tc>
          <w:tcPr>
            <w:tcW w:w="4477" w:type="dxa"/>
            <w:vAlign w:val="center"/>
          </w:tcPr>
          <w:p w14:paraId="43B1D458" w14:textId="34678977" w:rsidR="000B65DB" w:rsidRPr="00AA36FE" w:rsidRDefault="00A96D56" w:rsidP="006748FD">
            <w:pPr>
              <w:pBdr>
                <w:top w:val="nil"/>
                <w:left w:val="nil"/>
                <w:bottom w:val="nil"/>
                <w:right w:val="nil"/>
                <w:between w:val="nil"/>
              </w:pBdr>
              <w:rPr>
                <w:rFonts w:ascii="Arial" w:hAnsi="Arial" w:cs="Arial"/>
                <w:color w:val="000000"/>
              </w:rPr>
            </w:pPr>
            <w:r w:rsidRPr="00AA36FE">
              <w:rPr>
                <w:rFonts w:ascii="Arial" w:hAnsi="Arial" w:cs="Arial"/>
                <w:bCs/>
                <w:lang w:val="en-AU"/>
              </w:rPr>
              <w:t>Executive. Tech</w:t>
            </w:r>
          </w:p>
        </w:tc>
        <w:tc>
          <w:tcPr>
            <w:tcW w:w="4991" w:type="dxa"/>
            <w:vAlign w:val="center"/>
          </w:tcPr>
          <w:p w14:paraId="182C16E0" w14:textId="629C8E9B" w:rsidR="000B65DB" w:rsidRPr="00AA36FE" w:rsidRDefault="00A96D56" w:rsidP="006748FD">
            <w:pPr>
              <w:pBdr>
                <w:top w:val="nil"/>
                <w:left w:val="nil"/>
                <w:bottom w:val="nil"/>
                <w:right w:val="nil"/>
                <w:between w:val="nil"/>
              </w:pBdr>
              <w:rPr>
                <w:rFonts w:ascii="Arial" w:hAnsi="Arial" w:cs="Arial"/>
                <w:color w:val="000000"/>
              </w:rPr>
            </w:pPr>
            <w:r w:rsidRPr="00AA36FE">
              <w:rPr>
                <w:rFonts w:ascii="Arial" w:hAnsi="Arial" w:cs="Arial"/>
                <w:bCs/>
                <w:lang w:val="en-AU"/>
              </w:rPr>
              <w:t>FFC ENERGY</w:t>
            </w:r>
          </w:p>
        </w:tc>
      </w:tr>
      <w:tr w:rsidR="000B65DB" w:rsidRPr="00AA36FE" w14:paraId="274B048F" w14:textId="77777777" w:rsidTr="000B65DB">
        <w:trPr>
          <w:trHeight w:val="288"/>
          <w:jc w:val="center"/>
        </w:trPr>
        <w:tc>
          <w:tcPr>
            <w:tcW w:w="1000" w:type="dxa"/>
          </w:tcPr>
          <w:p w14:paraId="3158FBFD" w14:textId="2F89413A" w:rsidR="000B65DB" w:rsidRPr="00AA36FE" w:rsidRDefault="000B65DB" w:rsidP="006748FD">
            <w:pPr>
              <w:pBdr>
                <w:top w:val="nil"/>
                <w:left w:val="nil"/>
                <w:bottom w:val="nil"/>
                <w:right w:val="nil"/>
                <w:between w:val="nil"/>
              </w:pBdr>
              <w:rPr>
                <w:rFonts w:ascii="Arial" w:hAnsi="Arial" w:cs="Arial"/>
              </w:rPr>
            </w:pPr>
            <w:r w:rsidRPr="00AA36FE">
              <w:rPr>
                <w:rFonts w:ascii="Arial" w:hAnsi="Arial" w:cs="Arial"/>
              </w:rPr>
              <w:t>3.</w:t>
            </w:r>
          </w:p>
        </w:tc>
        <w:tc>
          <w:tcPr>
            <w:tcW w:w="3510" w:type="dxa"/>
          </w:tcPr>
          <w:p w14:paraId="5E822153" w14:textId="188B4168" w:rsidR="000B65DB" w:rsidRPr="00AA36FE" w:rsidRDefault="000B65DB" w:rsidP="006748FD">
            <w:pPr>
              <w:pBdr>
                <w:top w:val="nil"/>
                <w:left w:val="nil"/>
                <w:bottom w:val="nil"/>
                <w:right w:val="nil"/>
                <w:between w:val="nil"/>
              </w:pBdr>
              <w:rPr>
                <w:rFonts w:ascii="Arial" w:hAnsi="Arial" w:cs="Arial"/>
                <w:color w:val="000000"/>
              </w:rPr>
            </w:pPr>
            <w:r w:rsidRPr="00AA36FE">
              <w:rPr>
                <w:rFonts w:ascii="Arial" w:hAnsi="Arial" w:cs="Arial"/>
              </w:rPr>
              <w:t xml:space="preserve">Engr. Dr. Waqas Abdul Salaam </w:t>
            </w:r>
          </w:p>
        </w:tc>
        <w:tc>
          <w:tcPr>
            <w:tcW w:w="4477" w:type="dxa"/>
            <w:vAlign w:val="center"/>
          </w:tcPr>
          <w:p w14:paraId="41456915" w14:textId="595D3E5B" w:rsidR="000B65DB" w:rsidRPr="00AA36FE" w:rsidRDefault="000B65DB" w:rsidP="006748FD">
            <w:pPr>
              <w:pBdr>
                <w:top w:val="nil"/>
                <w:left w:val="nil"/>
                <w:bottom w:val="nil"/>
                <w:right w:val="nil"/>
                <w:between w:val="nil"/>
              </w:pBdr>
              <w:rPr>
                <w:rFonts w:ascii="Arial" w:hAnsi="Arial" w:cs="Arial"/>
                <w:color w:val="000000"/>
              </w:rPr>
            </w:pPr>
            <w:r w:rsidRPr="00AA36FE">
              <w:rPr>
                <w:rFonts w:ascii="Arial" w:hAnsi="Arial" w:cs="Arial"/>
                <w:bCs/>
                <w:lang w:val="en-AU"/>
              </w:rPr>
              <w:t>Assistant Director,</w:t>
            </w:r>
          </w:p>
        </w:tc>
        <w:tc>
          <w:tcPr>
            <w:tcW w:w="4991" w:type="dxa"/>
            <w:vAlign w:val="center"/>
          </w:tcPr>
          <w:p w14:paraId="1EDD351B" w14:textId="4067B548" w:rsidR="000B65DB" w:rsidRPr="00AA36FE" w:rsidRDefault="000B65DB" w:rsidP="006748FD">
            <w:pPr>
              <w:pBdr>
                <w:top w:val="nil"/>
                <w:left w:val="nil"/>
                <w:bottom w:val="nil"/>
                <w:right w:val="nil"/>
                <w:between w:val="nil"/>
              </w:pBdr>
              <w:rPr>
                <w:rFonts w:ascii="Arial" w:hAnsi="Arial" w:cs="Arial"/>
                <w:color w:val="000000"/>
              </w:rPr>
            </w:pPr>
            <w:r w:rsidRPr="00AA36FE">
              <w:rPr>
                <w:rFonts w:ascii="Arial" w:hAnsi="Arial" w:cs="Arial"/>
                <w:bCs/>
                <w:lang w:val="en-AU"/>
              </w:rPr>
              <w:t>Govt. Centre of Excellence (GSTC) Mughal Pura Lahore</w:t>
            </w:r>
          </w:p>
        </w:tc>
      </w:tr>
      <w:tr w:rsidR="000B65DB" w:rsidRPr="00AA36FE" w14:paraId="334C6DFC" w14:textId="77777777" w:rsidTr="000B65DB">
        <w:trPr>
          <w:trHeight w:val="288"/>
          <w:jc w:val="center"/>
        </w:trPr>
        <w:tc>
          <w:tcPr>
            <w:tcW w:w="1000" w:type="dxa"/>
          </w:tcPr>
          <w:p w14:paraId="37A204FD" w14:textId="3F982D7E" w:rsidR="000B65DB" w:rsidRPr="00AA36FE" w:rsidRDefault="000B65DB" w:rsidP="006748FD">
            <w:pPr>
              <w:pBdr>
                <w:top w:val="nil"/>
                <w:left w:val="nil"/>
                <w:bottom w:val="nil"/>
                <w:right w:val="nil"/>
                <w:between w:val="nil"/>
              </w:pBdr>
              <w:rPr>
                <w:rFonts w:ascii="Arial" w:hAnsi="Arial" w:cs="Arial"/>
                <w:sz w:val="24"/>
              </w:rPr>
            </w:pPr>
            <w:r w:rsidRPr="00AA36FE">
              <w:rPr>
                <w:rFonts w:ascii="Arial" w:hAnsi="Arial" w:cs="Arial"/>
                <w:sz w:val="24"/>
              </w:rPr>
              <w:t>4.</w:t>
            </w:r>
          </w:p>
        </w:tc>
        <w:tc>
          <w:tcPr>
            <w:tcW w:w="3510" w:type="dxa"/>
          </w:tcPr>
          <w:p w14:paraId="3771BABC" w14:textId="0E3F3955" w:rsidR="000B65DB" w:rsidRPr="00AA36FE" w:rsidRDefault="000B65DB" w:rsidP="006748FD">
            <w:pPr>
              <w:pBdr>
                <w:top w:val="nil"/>
                <w:left w:val="nil"/>
                <w:bottom w:val="nil"/>
                <w:right w:val="nil"/>
                <w:between w:val="nil"/>
              </w:pBdr>
              <w:rPr>
                <w:rFonts w:ascii="Arial" w:hAnsi="Arial" w:cs="Arial"/>
                <w:color w:val="000000"/>
              </w:rPr>
            </w:pPr>
            <w:r w:rsidRPr="00AA36FE">
              <w:rPr>
                <w:rFonts w:ascii="Arial" w:hAnsi="Arial" w:cs="Arial"/>
                <w:sz w:val="24"/>
              </w:rPr>
              <w:t>Engr.</w:t>
            </w:r>
            <w:r w:rsidRPr="00AA36FE">
              <w:rPr>
                <w:rFonts w:ascii="Arial" w:hAnsi="Arial" w:cs="Arial"/>
                <w:spacing w:val="-1"/>
                <w:sz w:val="24"/>
              </w:rPr>
              <w:t xml:space="preserve"> </w:t>
            </w:r>
            <w:r w:rsidR="00A96D56" w:rsidRPr="00AA36FE">
              <w:rPr>
                <w:rFonts w:ascii="Arial" w:hAnsi="Arial" w:cs="Arial"/>
                <w:sz w:val="24"/>
              </w:rPr>
              <w:t>Muhammad Naveed</w:t>
            </w:r>
          </w:p>
        </w:tc>
        <w:tc>
          <w:tcPr>
            <w:tcW w:w="4477" w:type="dxa"/>
            <w:vAlign w:val="center"/>
          </w:tcPr>
          <w:p w14:paraId="2115809D" w14:textId="58BED0FF" w:rsidR="000B65DB" w:rsidRPr="00AA36FE" w:rsidRDefault="00A96D56" w:rsidP="00F772FA">
            <w:pPr>
              <w:pBdr>
                <w:top w:val="nil"/>
                <w:left w:val="nil"/>
                <w:bottom w:val="nil"/>
                <w:right w:val="nil"/>
                <w:between w:val="nil"/>
              </w:pBdr>
              <w:rPr>
                <w:rStyle w:val="s6"/>
                <w:rFonts w:ascii="Arial" w:hAnsi="Arial" w:cs="Arial"/>
                <w:color w:val="000000"/>
              </w:rPr>
            </w:pPr>
            <w:r w:rsidRPr="00AA36FE">
              <w:rPr>
                <w:rFonts w:ascii="Arial" w:hAnsi="Arial" w:cs="Arial"/>
                <w:sz w:val="24"/>
              </w:rPr>
              <w:t xml:space="preserve">Lecturer </w:t>
            </w:r>
            <w:r w:rsidR="00F772FA" w:rsidRPr="00AA36FE">
              <w:rPr>
                <w:rFonts w:ascii="Arial" w:hAnsi="Arial" w:cs="Arial"/>
                <w:sz w:val="24"/>
              </w:rPr>
              <w:t xml:space="preserve">Electrical </w:t>
            </w:r>
          </w:p>
        </w:tc>
        <w:tc>
          <w:tcPr>
            <w:tcW w:w="4991" w:type="dxa"/>
            <w:vAlign w:val="center"/>
          </w:tcPr>
          <w:p w14:paraId="50F3C7FF" w14:textId="7517A7AB" w:rsidR="000B65DB" w:rsidRPr="00AA36FE" w:rsidRDefault="00F772FA"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GPI Takht Bhai KP_TEVTA</w:t>
            </w:r>
          </w:p>
        </w:tc>
      </w:tr>
      <w:tr w:rsidR="000B65DB" w:rsidRPr="00AA36FE" w14:paraId="5D87B8AC" w14:textId="77777777" w:rsidTr="000B65DB">
        <w:trPr>
          <w:trHeight w:val="288"/>
          <w:jc w:val="center"/>
        </w:trPr>
        <w:tc>
          <w:tcPr>
            <w:tcW w:w="1000" w:type="dxa"/>
          </w:tcPr>
          <w:p w14:paraId="4A00D197" w14:textId="4C160DAE" w:rsidR="000B65DB" w:rsidRPr="00AA36FE" w:rsidRDefault="000B65DB" w:rsidP="006748FD">
            <w:pPr>
              <w:pBdr>
                <w:top w:val="nil"/>
                <w:left w:val="nil"/>
                <w:bottom w:val="nil"/>
                <w:right w:val="nil"/>
                <w:between w:val="nil"/>
              </w:pBdr>
              <w:rPr>
                <w:rFonts w:ascii="Arial" w:hAnsi="Arial" w:cs="Arial"/>
                <w:sz w:val="24"/>
              </w:rPr>
            </w:pPr>
            <w:r w:rsidRPr="00AA36FE">
              <w:rPr>
                <w:rFonts w:ascii="Arial" w:hAnsi="Arial" w:cs="Arial"/>
                <w:sz w:val="24"/>
              </w:rPr>
              <w:t>5.</w:t>
            </w:r>
          </w:p>
        </w:tc>
        <w:tc>
          <w:tcPr>
            <w:tcW w:w="3510" w:type="dxa"/>
          </w:tcPr>
          <w:p w14:paraId="38027D50" w14:textId="708840C6" w:rsidR="000B65DB" w:rsidRPr="00AA36FE" w:rsidRDefault="000B65DB" w:rsidP="006748FD">
            <w:pPr>
              <w:pBdr>
                <w:top w:val="nil"/>
                <w:left w:val="nil"/>
                <w:bottom w:val="nil"/>
                <w:right w:val="nil"/>
                <w:between w:val="nil"/>
              </w:pBdr>
              <w:rPr>
                <w:rFonts w:ascii="Arial" w:hAnsi="Arial" w:cs="Arial"/>
                <w:color w:val="000000"/>
              </w:rPr>
            </w:pPr>
            <w:r w:rsidRPr="00AA36FE">
              <w:rPr>
                <w:rFonts w:ascii="Arial" w:hAnsi="Arial" w:cs="Arial"/>
                <w:sz w:val="24"/>
              </w:rPr>
              <w:t>Muhammad</w:t>
            </w:r>
            <w:r w:rsidR="00F772FA" w:rsidRPr="00AA36FE">
              <w:rPr>
                <w:rFonts w:ascii="Arial" w:hAnsi="Arial" w:cs="Arial"/>
                <w:sz w:val="24"/>
              </w:rPr>
              <w:t xml:space="preserve"> Shoaib</w:t>
            </w:r>
          </w:p>
        </w:tc>
        <w:tc>
          <w:tcPr>
            <w:tcW w:w="4477" w:type="dxa"/>
            <w:vAlign w:val="center"/>
          </w:tcPr>
          <w:p w14:paraId="528E2C6B" w14:textId="792931FC" w:rsidR="000B65DB" w:rsidRPr="00AA36FE" w:rsidRDefault="00F772FA"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 xml:space="preserve">Jr. </w:t>
            </w:r>
            <w:r w:rsidR="000B65DB" w:rsidRPr="00AA36FE">
              <w:rPr>
                <w:rFonts w:ascii="Arial" w:hAnsi="Arial" w:cs="Arial"/>
                <w:sz w:val="24"/>
              </w:rPr>
              <w:t>Instructor</w:t>
            </w:r>
            <w:r w:rsidR="000B65DB" w:rsidRPr="00AA36FE">
              <w:rPr>
                <w:rFonts w:ascii="Arial" w:hAnsi="Arial" w:cs="Arial"/>
                <w:spacing w:val="-1"/>
                <w:sz w:val="24"/>
              </w:rPr>
              <w:t xml:space="preserve"> </w:t>
            </w:r>
          </w:p>
        </w:tc>
        <w:tc>
          <w:tcPr>
            <w:tcW w:w="4991" w:type="dxa"/>
            <w:vAlign w:val="center"/>
          </w:tcPr>
          <w:p w14:paraId="334AF437" w14:textId="0EFB6080" w:rsidR="000B65DB" w:rsidRPr="00AA36FE" w:rsidRDefault="00F772FA"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GCT Kohat KP-TEVTA</w:t>
            </w:r>
          </w:p>
        </w:tc>
      </w:tr>
      <w:tr w:rsidR="000B65DB" w:rsidRPr="00AA36FE" w14:paraId="40602E3F" w14:textId="77777777" w:rsidTr="000B65DB">
        <w:trPr>
          <w:trHeight w:val="288"/>
          <w:jc w:val="center"/>
        </w:trPr>
        <w:tc>
          <w:tcPr>
            <w:tcW w:w="1000" w:type="dxa"/>
          </w:tcPr>
          <w:p w14:paraId="5E62D17B" w14:textId="0517B8B6" w:rsidR="000B65DB" w:rsidRPr="00AA36FE" w:rsidRDefault="000B65DB" w:rsidP="006748FD">
            <w:pPr>
              <w:pBdr>
                <w:top w:val="nil"/>
                <w:left w:val="nil"/>
                <w:bottom w:val="nil"/>
                <w:right w:val="nil"/>
                <w:between w:val="nil"/>
              </w:pBdr>
              <w:rPr>
                <w:rFonts w:ascii="Arial" w:hAnsi="Arial" w:cs="Arial"/>
                <w:sz w:val="24"/>
              </w:rPr>
            </w:pPr>
            <w:r w:rsidRPr="00AA36FE">
              <w:rPr>
                <w:rFonts w:ascii="Arial" w:hAnsi="Arial" w:cs="Arial"/>
                <w:sz w:val="24"/>
              </w:rPr>
              <w:t>6.</w:t>
            </w:r>
          </w:p>
        </w:tc>
        <w:tc>
          <w:tcPr>
            <w:tcW w:w="3510" w:type="dxa"/>
          </w:tcPr>
          <w:p w14:paraId="51617944" w14:textId="6D6416A3" w:rsidR="000B65DB" w:rsidRPr="00AA36FE" w:rsidRDefault="00F772FA" w:rsidP="006748FD">
            <w:pPr>
              <w:pBdr>
                <w:top w:val="nil"/>
                <w:left w:val="nil"/>
                <w:bottom w:val="nil"/>
                <w:right w:val="nil"/>
                <w:between w:val="nil"/>
              </w:pBdr>
              <w:rPr>
                <w:rFonts w:ascii="Arial" w:hAnsi="Arial" w:cs="Arial"/>
                <w:color w:val="000000"/>
              </w:rPr>
            </w:pPr>
            <w:r w:rsidRPr="00AA36FE">
              <w:rPr>
                <w:rFonts w:ascii="Arial" w:hAnsi="Arial" w:cs="Arial"/>
                <w:sz w:val="24"/>
              </w:rPr>
              <w:t>Engr.Babar Noor</w:t>
            </w:r>
          </w:p>
        </w:tc>
        <w:tc>
          <w:tcPr>
            <w:tcW w:w="4477" w:type="dxa"/>
            <w:vAlign w:val="center"/>
          </w:tcPr>
          <w:p w14:paraId="237604DD" w14:textId="21F2BDB3" w:rsidR="000B65DB" w:rsidRPr="00AA36FE" w:rsidRDefault="00F772FA"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Assistant Professor</w:t>
            </w:r>
          </w:p>
        </w:tc>
        <w:tc>
          <w:tcPr>
            <w:tcW w:w="4991" w:type="dxa"/>
            <w:vAlign w:val="center"/>
          </w:tcPr>
          <w:p w14:paraId="01A55FFD" w14:textId="549E51C7" w:rsidR="000B65DB" w:rsidRPr="00AA36FE" w:rsidRDefault="00F772FA"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KP TEVTA</w:t>
            </w:r>
          </w:p>
        </w:tc>
      </w:tr>
      <w:tr w:rsidR="000B65DB" w:rsidRPr="00AA36FE" w14:paraId="369FE192" w14:textId="77777777" w:rsidTr="000B65DB">
        <w:trPr>
          <w:trHeight w:val="288"/>
          <w:jc w:val="center"/>
        </w:trPr>
        <w:tc>
          <w:tcPr>
            <w:tcW w:w="1000" w:type="dxa"/>
          </w:tcPr>
          <w:p w14:paraId="1D69954E" w14:textId="7A15D230" w:rsidR="000B65DB" w:rsidRPr="00AA36FE" w:rsidRDefault="000B65DB" w:rsidP="006748FD">
            <w:pPr>
              <w:pBdr>
                <w:top w:val="nil"/>
                <w:left w:val="nil"/>
                <w:bottom w:val="nil"/>
                <w:right w:val="nil"/>
                <w:between w:val="nil"/>
              </w:pBdr>
              <w:rPr>
                <w:rFonts w:ascii="Arial" w:hAnsi="Arial" w:cs="Arial"/>
                <w:sz w:val="24"/>
              </w:rPr>
            </w:pPr>
            <w:r w:rsidRPr="00AA36FE">
              <w:rPr>
                <w:rFonts w:ascii="Arial" w:hAnsi="Arial" w:cs="Arial"/>
                <w:sz w:val="24"/>
              </w:rPr>
              <w:lastRenderedPageBreak/>
              <w:t>7.</w:t>
            </w:r>
          </w:p>
        </w:tc>
        <w:tc>
          <w:tcPr>
            <w:tcW w:w="3510" w:type="dxa"/>
          </w:tcPr>
          <w:p w14:paraId="2F1815D1" w14:textId="02E3F76D" w:rsidR="000B65DB" w:rsidRPr="00AA36FE" w:rsidRDefault="00F772FA" w:rsidP="006748FD">
            <w:pPr>
              <w:pBdr>
                <w:top w:val="nil"/>
                <w:left w:val="nil"/>
                <w:bottom w:val="nil"/>
                <w:right w:val="nil"/>
                <w:between w:val="nil"/>
              </w:pBdr>
              <w:rPr>
                <w:rFonts w:ascii="Arial" w:hAnsi="Arial" w:cs="Arial"/>
                <w:color w:val="000000"/>
              </w:rPr>
            </w:pPr>
            <w:r w:rsidRPr="00AA36FE">
              <w:rPr>
                <w:rFonts w:ascii="Arial" w:hAnsi="Arial" w:cs="Arial"/>
                <w:sz w:val="24"/>
              </w:rPr>
              <w:t>M. Usman Mujahid</w:t>
            </w:r>
          </w:p>
        </w:tc>
        <w:tc>
          <w:tcPr>
            <w:tcW w:w="4477" w:type="dxa"/>
            <w:vAlign w:val="center"/>
          </w:tcPr>
          <w:p w14:paraId="4A09BFE0" w14:textId="652BB280" w:rsidR="000B65DB" w:rsidRPr="00AA36FE" w:rsidRDefault="00F772FA"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Instructor</w:t>
            </w:r>
          </w:p>
        </w:tc>
        <w:tc>
          <w:tcPr>
            <w:tcW w:w="4991" w:type="dxa"/>
            <w:vAlign w:val="center"/>
          </w:tcPr>
          <w:p w14:paraId="7312E31E" w14:textId="6695B668" w:rsidR="000B65DB" w:rsidRPr="00AA36FE" w:rsidRDefault="00F772FA"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Vocational Training Institue Toba</w:t>
            </w:r>
          </w:p>
        </w:tc>
      </w:tr>
      <w:tr w:rsidR="000B65DB" w:rsidRPr="00AA36FE" w14:paraId="7C12FAE7" w14:textId="77777777" w:rsidTr="000B65DB">
        <w:trPr>
          <w:trHeight w:val="288"/>
          <w:jc w:val="center"/>
        </w:trPr>
        <w:tc>
          <w:tcPr>
            <w:tcW w:w="1000" w:type="dxa"/>
          </w:tcPr>
          <w:p w14:paraId="4A0535B0" w14:textId="322D84DB" w:rsidR="000B65DB" w:rsidRPr="00AA36FE" w:rsidRDefault="000B65DB" w:rsidP="006748FD">
            <w:pPr>
              <w:pBdr>
                <w:top w:val="nil"/>
                <w:left w:val="nil"/>
                <w:bottom w:val="nil"/>
                <w:right w:val="nil"/>
                <w:between w:val="nil"/>
              </w:pBdr>
              <w:rPr>
                <w:rFonts w:ascii="Arial" w:hAnsi="Arial" w:cs="Arial"/>
                <w:sz w:val="24"/>
              </w:rPr>
            </w:pPr>
            <w:r w:rsidRPr="00AA36FE">
              <w:rPr>
                <w:rFonts w:ascii="Arial" w:hAnsi="Arial" w:cs="Arial"/>
                <w:sz w:val="24"/>
              </w:rPr>
              <w:t>8.</w:t>
            </w:r>
          </w:p>
        </w:tc>
        <w:tc>
          <w:tcPr>
            <w:tcW w:w="3510" w:type="dxa"/>
          </w:tcPr>
          <w:p w14:paraId="1919C95F" w14:textId="2E8E8D41" w:rsidR="000B65DB" w:rsidRPr="00AA36FE" w:rsidRDefault="00F772FA" w:rsidP="006748FD">
            <w:pPr>
              <w:pBdr>
                <w:top w:val="nil"/>
                <w:left w:val="nil"/>
                <w:bottom w:val="nil"/>
                <w:right w:val="nil"/>
                <w:between w:val="nil"/>
              </w:pBdr>
              <w:rPr>
                <w:rFonts w:ascii="Arial" w:hAnsi="Arial" w:cs="Arial"/>
                <w:color w:val="000000"/>
              </w:rPr>
            </w:pPr>
            <w:r w:rsidRPr="00AA36FE">
              <w:rPr>
                <w:rFonts w:ascii="Arial" w:hAnsi="Arial" w:cs="Arial"/>
                <w:sz w:val="24"/>
              </w:rPr>
              <w:t>Haris Bin Khalid</w:t>
            </w:r>
          </w:p>
        </w:tc>
        <w:tc>
          <w:tcPr>
            <w:tcW w:w="4477" w:type="dxa"/>
            <w:vAlign w:val="center"/>
          </w:tcPr>
          <w:p w14:paraId="0D4F0EC4" w14:textId="53F86B1A" w:rsidR="000B65DB" w:rsidRPr="00AA36FE" w:rsidRDefault="00F772FA"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Sr. Executive</w:t>
            </w:r>
          </w:p>
        </w:tc>
        <w:tc>
          <w:tcPr>
            <w:tcW w:w="4991" w:type="dxa"/>
            <w:vAlign w:val="center"/>
          </w:tcPr>
          <w:p w14:paraId="2CF63318" w14:textId="376B1A03" w:rsidR="000B65DB" w:rsidRPr="00AA36FE" w:rsidRDefault="00F772FA"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FFC Energy</w:t>
            </w:r>
          </w:p>
        </w:tc>
      </w:tr>
      <w:tr w:rsidR="000B65DB" w:rsidRPr="00AA36FE" w14:paraId="399DEFAB" w14:textId="77777777" w:rsidTr="000B65DB">
        <w:trPr>
          <w:trHeight w:val="288"/>
          <w:jc w:val="center"/>
        </w:trPr>
        <w:tc>
          <w:tcPr>
            <w:tcW w:w="1000" w:type="dxa"/>
          </w:tcPr>
          <w:p w14:paraId="4CB8EEB9" w14:textId="174EA47F" w:rsidR="000B65DB" w:rsidRPr="00AA36FE" w:rsidRDefault="000B65DB" w:rsidP="006748FD">
            <w:pPr>
              <w:pBdr>
                <w:top w:val="nil"/>
                <w:left w:val="nil"/>
                <w:bottom w:val="nil"/>
                <w:right w:val="nil"/>
                <w:between w:val="nil"/>
              </w:pBdr>
              <w:rPr>
                <w:rFonts w:ascii="Arial" w:hAnsi="Arial" w:cs="Arial"/>
                <w:sz w:val="24"/>
              </w:rPr>
            </w:pPr>
            <w:r w:rsidRPr="00AA36FE">
              <w:rPr>
                <w:rFonts w:ascii="Arial" w:hAnsi="Arial" w:cs="Arial"/>
                <w:sz w:val="24"/>
              </w:rPr>
              <w:t>9.</w:t>
            </w:r>
          </w:p>
        </w:tc>
        <w:tc>
          <w:tcPr>
            <w:tcW w:w="3510" w:type="dxa"/>
          </w:tcPr>
          <w:p w14:paraId="7C363667" w14:textId="5BBD024E" w:rsidR="000B65DB" w:rsidRPr="00AA36FE" w:rsidRDefault="00F772FA" w:rsidP="006748FD">
            <w:pPr>
              <w:pBdr>
                <w:top w:val="nil"/>
                <w:left w:val="nil"/>
                <w:bottom w:val="nil"/>
                <w:right w:val="nil"/>
                <w:between w:val="nil"/>
              </w:pBdr>
              <w:rPr>
                <w:rFonts w:ascii="Arial" w:hAnsi="Arial" w:cs="Arial"/>
                <w:color w:val="000000"/>
              </w:rPr>
            </w:pPr>
            <w:r w:rsidRPr="00AA36FE">
              <w:rPr>
                <w:rFonts w:ascii="Arial" w:hAnsi="Arial" w:cs="Arial"/>
                <w:sz w:val="24"/>
              </w:rPr>
              <w:t>Abdul Haseeb Imtiaz</w:t>
            </w:r>
          </w:p>
        </w:tc>
        <w:tc>
          <w:tcPr>
            <w:tcW w:w="4477" w:type="dxa"/>
            <w:vAlign w:val="center"/>
          </w:tcPr>
          <w:p w14:paraId="46D21064" w14:textId="69922CA9" w:rsidR="000B65DB" w:rsidRPr="00AA36FE" w:rsidRDefault="00D74E1B"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Service</w:t>
            </w:r>
            <w:r w:rsidR="00F772FA" w:rsidRPr="00AA36FE">
              <w:rPr>
                <w:rFonts w:ascii="Arial" w:hAnsi="Arial" w:cs="Arial"/>
                <w:sz w:val="24"/>
              </w:rPr>
              <w:t xml:space="preserve"> Engineer</w:t>
            </w:r>
          </w:p>
        </w:tc>
        <w:tc>
          <w:tcPr>
            <w:tcW w:w="4991" w:type="dxa"/>
            <w:vAlign w:val="center"/>
          </w:tcPr>
          <w:p w14:paraId="03CBB9A7" w14:textId="661BE118" w:rsidR="000B65DB" w:rsidRPr="00AA36FE" w:rsidRDefault="00D74E1B"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Jaffar Brothers Pvt. Limited</w:t>
            </w:r>
          </w:p>
        </w:tc>
      </w:tr>
      <w:tr w:rsidR="000B65DB" w:rsidRPr="00AA36FE" w14:paraId="7093A911" w14:textId="77777777" w:rsidTr="000B65DB">
        <w:trPr>
          <w:trHeight w:val="288"/>
          <w:jc w:val="center"/>
        </w:trPr>
        <w:tc>
          <w:tcPr>
            <w:tcW w:w="1000" w:type="dxa"/>
          </w:tcPr>
          <w:p w14:paraId="555EA4D7" w14:textId="3F0954EF" w:rsidR="000B65DB" w:rsidRPr="00AA36FE" w:rsidRDefault="000B65DB" w:rsidP="006748FD">
            <w:pPr>
              <w:pBdr>
                <w:top w:val="nil"/>
                <w:left w:val="nil"/>
                <w:bottom w:val="nil"/>
                <w:right w:val="nil"/>
                <w:between w:val="nil"/>
              </w:pBdr>
              <w:rPr>
                <w:rFonts w:ascii="Arial" w:hAnsi="Arial" w:cs="Arial"/>
                <w:sz w:val="24"/>
              </w:rPr>
            </w:pPr>
            <w:r w:rsidRPr="00AA36FE">
              <w:rPr>
                <w:rFonts w:ascii="Arial" w:hAnsi="Arial" w:cs="Arial"/>
                <w:sz w:val="24"/>
              </w:rPr>
              <w:t>10.</w:t>
            </w:r>
          </w:p>
        </w:tc>
        <w:tc>
          <w:tcPr>
            <w:tcW w:w="3510" w:type="dxa"/>
          </w:tcPr>
          <w:p w14:paraId="3657B3F1" w14:textId="34DD4F3C" w:rsidR="000B65DB" w:rsidRPr="00AA36FE" w:rsidRDefault="00D74E1B" w:rsidP="006748FD">
            <w:pPr>
              <w:pBdr>
                <w:top w:val="nil"/>
                <w:left w:val="nil"/>
                <w:bottom w:val="nil"/>
                <w:right w:val="nil"/>
                <w:between w:val="nil"/>
              </w:pBdr>
              <w:rPr>
                <w:rFonts w:ascii="Arial" w:hAnsi="Arial" w:cs="Arial"/>
                <w:color w:val="000000"/>
              </w:rPr>
            </w:pPr>
            <w:r w:rsidRPr="00AA36FE">
              <w:rPr>
                <w:rFonts w:ascii="Arial" w:hAnsi="Arial" w:cs="Arial"/>
                <w:sz w:val="24"/>
              </w:rPr>
              <w:t>Muhammad Rashid Mansoor</w:t>
            </w:r>
          </w:p>
        </w:tc>
        <w:tc>
          <w:tcPr>
            <w:tcW w:w="4477" w:type="dxa"/>
            <w:vAlign w:val="center"/>
          </w:tcPr>
          <w:p w14:paraId="5D9EF0E7" w14:textId="0F8DB747" w:rsidR="000B65DB" w:rsidRPr="00AA36FE" w:rsidRDefault="00D74E1B"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Electrical Engineer</w:t>
            </w:r>
          </w:p>
        </w:tc>
        <w:tc>
          <w:tcPr>
            <w:tcW w:w="4991" w:type="dxa"/>
            <w:vAlign w:val="center"/>
          </w:tcPr>
          <w:p w14:paraId="358CAB48" w14:textId="3966E503" w:rsidR="000B65DB" w:rsidRPr="00AA36FE" w:rsidRDefault="00D74E1B" w:rsidP="006748FD">
            <w:pPr>
              <w:pBdr>
                <w:top w:val="nil"/>
                <w:left w:val="nil"/>
                <w:bottom w:val="nil"/>
                <w:right w:val="nil"/>
                <w:between w:val="nil"/>
              </w:pBdr>
              <w:rPr>
                <w:rStyle w:val="s6"/>
                <w:rFonts w:ascii="Arial" w:hAnsi="Arial" w:cs="Arial"/>
                <w:color w:val="000000"/>
              </w:rPr>
            </w:pPr>
            <w:r w:rsidRPr="00AA36FE">
              <w:rPr>
                <w:rFonts w:ascii="Arial" w:hAnsi="Arial" w:cs="Arial"/>
                <w:sz w:val="24"/>
              </w:rPr>
              <w:t>ITU Lahore</w:t>
            </w:r>
          </w:p>
        </w:tc>
      </w:tr>
      <w:tr w:rsidR="008250F4" w:rsidRPr="00AA36FE" w14:paraId="3722E6A5" w14:textId="77777777" w:rsidTr="000B65DB">
        <w:trPr>
          <w:trHeight w:val="288"/>
          <w:jc w:val="center"/>
        </w:trPr>
        <w:tc>
          <w:tcPr>
            <w:tcW w:w="1000" w:type="dxa"/>
          </w:tcPr>
          <w:p w14:paraId="4FE41BE7" w14:textId="3418DB24" w:rsidR="008250F4" w:rsidRPr="00AA36FE" w:rsidRDefault="008250F4" w:rsidP="006748FD">
            <w:pPr>
              <w:pBdr>
                <w:top w:val="nil"/>
                <w:left w:val="nil"/>
                <w:bottom w:val="nil"/>
                <w:right w:val="nil"/>
                <w:between w:val="nil"/>
              </w:pBdr>
              <w:rPr>
                <w:rFonts w:ascii="Arial" w:hAnsi="Arial" w:cs="Arial"/>
                <w:sz w:val="24"/>
              </w:rPr>
            </w:pPr>
            <w:r w:rsidRPr="00AA36FE">
              <w:rPr>
                <w:rFonts w:ascii="Arial" w:hAnsi="Arial" w:cs="Arial"/>
                <w:sz w:val="24"/>
              </w:rPr>
              <w:t>11.</w:t>
            </w:r>
          </w:p>
        </w:tc>
        <w:tc>
          <w:tcPr>
            <w:tcW w:w="3510" w:type="dxa"/>
          </w:tcPr>
          <w:p w14:paraId="7D0F445B" w14:textId="5F31E810" w:rsidR="008250F4" w:rsidRPr="00AA36FE" w:rsidRDefault="00D74E1B" w:rsidP="006748FD">
            <w:pPr>
              <w:pBdr>
                <w:top w:val="nil"/>
                <w:left w:val="nil"/>
                <w:bottom w:val="nil"/>
                <w:right w:val="nil"/>
                <w:between w:val="nil"/>
              </w:pBdr>
              <w:rPr>
                <w:rFonts w:ascii="Arial" w:hAnsi="Arial" w:cs="Arial"/>
                <w:sz w:val="24"/>
              </w:rPr>
            </w:pPr>
            <w:r w:rsidRPr="00AA36FE">
              <w:rPr>
                <w:rFonts w:ascii="Arial" w:hAnsi="Arial" w:cs="Arial"/>
                <w:sz w:val="24"/>
              </w:rPr>
              <w:t>Muhammad Asim</w:t>
            </w:r>
          </w:p>
        </w:tc>
        <w:tc>
          <w:tcPr>
            <w:tcW w:w="4477" w:type="dxa"/>
            <w:vAlign w:val="center"/>
          </w:tcPr>
          <w:p w14:paraId="4DBE5649" w14:textId="03194984" w:rsidR="008250F4" w:rsidRPr="00AA36FE" w:rsidRDefault="00D74E1B" w:rsidP="006748FD">
            <w:pPr>
              <w:pBdr>
                <w:top w:val="nil"/>
                <w:left w:val="nil"/>
                <w:bottom w:val="nil"/>
                <w:right w:val="nil"/>
                <w:between w:val="nil"/>
              </w:pBdr>
              <w:rPr>
                <w:rFonts w:ascii="Arial" w:hAnsi="Arial" w:cs="Arial"/>
                <w:sz w:val="24"/>
              </w:rPr>
            </w:pPr>
            <w:r w:rsidRPr="00AA36FE">
              <w:rPr>
                <w:rFonts w:ascii="Arial" w:hAnsi="Arial" w:cs="Arial"/>
                <w:sz w:val="24"/>
              </w:rPr>
              <w:t xml:space="preserve">Sr. Scientific Officer </w:t>
            </w:r>
          </w:p>
        </w:tc>
        <w:tc>
          <w:tcPr>
            <w:tcW w:w="4991" w:type="dxa"/>
            <w:vAlign w:val="center"/>
          </w:tcPr>
          <w:p w14:paraId="1A0118D8" w14:textId="40E42967" w:rsidR="008250F4" w:rsidRPr="00AA36FE" w:rsidRDefault="00D74E1B" w:rsidP="006748FD">
            <w:pPr>
              <w:pBdr>
                <w:top w:val="nil"/>
                <w:left w:val="nil"/>
                <w:bottom w:val="nil"/>
                <w:right w:val="nil"/>
                <w:between w:val="nil"/>
              </w:pBdr>
              <w:rPr>
                <w:rFonts w:ascii="Arial" w:hAnsi="Arial" w:cs="Arial"/>
                <w:sz w:val="24"/>
              </w:rPr>
            </w:pPr>
            <w:r w:rsidRPr="00AA36FE">
              <w:rPr>
                <w:rFonts w:ascii="Arial" w:hAnsi="Arial" w:cs="Arial"/>
                <w:sz w:val="24"/>
              </w:rPr>
              <w:t>PCSIR Islamabad</w:t>
            </w:r>
          </w:p>
        </w:tc>
      </w:tr>
      <w:tr w:rsidR="000E24EA" w:rsidRPr="00AA36FE" w14:paraId="6F710B72" w14:textId="77777777" w:rsidTr="000B65DB">
        <w:trPr>
          <w:trHeight w:val="288"/>
          <w:jc w:val="center"/>
        </w:trPr>
        <w:tc>
          <w:tcPr>
            <w:tcW w:w="1000" w:type="dxa"/>
          </w:tcPr>
          <w:p w14:paraId="659720A4" w14:textId="5ED0F871" w:rsidR="000E24EA" w:rsidRPr="00AA36FE" w:rsidRDefault="000E24EA" w:rsidP="006748FD">
            <w:pPr>
              <w:pBdr>
                <w:top w:val="nil"/>
                <w:left w:val="nil"/>
                <w:bottom w:val="nil"/>
                <w:right w:val="nil"/>
                <w:between w:val="nil"/>
              </w:pBdr>
              <w:rPr>
                <w:rFonts w:ascii="Arial" w:hAnsi="Arial" w:cs="Arial"/>
                <w:sz w:val="24"/>
              </w:rPr>
            </w:pPr>
            <w:r w:rsidRPr="00AA36FE">
              <w:rPr>
                <w:rFonts w:ascii="Arial" w:hAnsi="Arial" w:cs="Arial"/>
                <w:sz w:val="24"/>
              </w:rPr>
              <w:t>12.</w:t>
            </w:r>
          </w:p>
        </w:tc>
        <w:tc>
          <w:tcPr>
            <w:tcW w:w="3510" w:type="dxa"/>
          </w:tcPr>
          <w:p w14:paraId="71CC2CBC" w14:textId="2221B327" w:rsidR="000E24EA" w:rsidRPr="00AA36FE" w:rsidRDefault="000E24EA" w:rsidP="006748FD">
            <w:pPr>
              <w:pBdr>
                <w:top w:val="nil"/>
                <w:left w:val="nil"/>
                <w:bottom w:val="nil"/>
                <w:right w:val="nil"/>
                <w:between w:val="nil"/>
              </w:pBdr>
              <w:rPr>
                <w:rFonts w:ascii="Arial" w:hAnsi="Arial" w:cs="Arial"/>
                <w:sz w:val="24"/>
              </w:rPr>
            </w:pPr>
            <w:r w:rsidRPr="00AA36FE">
              <w:rPr>
                <w:rFonts w:ascii="Arial" w:hAnsi="Arial" w:cs="Arial"/>
                <w:sz w:val="24"/>
              </w:rPr>
              <w:t>Iraj Rashid</w:t>
            </w:r>
          </w:p>
        </w:tc>
        <w:tc>
          <w:tcPr>
            <w:tcW w:w="4477" w:type="dxa"/>
            <w:vAlign w:val="center"/>
          </w:tcPr>
          <w:p w14:paraId="40DD1D7C" w14:textId="6F007481" w:rsidR="000E24EA" w:rsidRPr="00AA36FE" w:rsidRDefault="000E24EA" w:rsidP="006748FD">
            <w:pPr>
              <w:pBdr>
                <w:top w:val="nil"/>
                <w:left w:val="nil"/>
                <w:bottom w:val="nil"/>
                <w:right w:val="nil"/>
                <w:between w:val="nil"/>
              </w:pBdr>
              <w:rPr>
                <w:rFonts w:ascii="Arial" w:hAnsi="Arial" w:cs="Arial"/>
                <w:sz w:val="24"/>
              </w:rPr>
            </w:pPr>
            <w:r w:rsidRPr="00AA36FE">
              <w:rPr>
                <w:rFonts w:ascii="Arial" w:hAnsi="Arial" w:cs="Arial"/>
                <w:sz w:val="24"/>
              </w:rPr>
              <w:t>Coordinator</w:t>
            </w:r>
          </w:p>
        </w:tc>
        <w:tc>
          <w:tcPr>
            <w:tcW w:w="4991" w:type="dxa"/>
            <w:vAlign w:val="center"/>
          </w:tcPr>
          <w:p w14:paraId="7DC0FB2E" w14:textId="7F82656F" w:rsidR="000E24EA" w:rsidRPr="00AA36FE" w:rsidRDefault="000E24EA" w:rsidP="006748FD">
            <w:pPr>
              <w:pBdr>
                <w:top w:val="nil"/>
                <w:left w:val="nil"/>
                <w:bottom w:val="nil"/>
                <w:right w:val="nil"/>
                <w:between w:val="nil"/>
              </w:pBdr>
              <w:rPr>
                <w:rFonts w:ascii="Arial" w:hAnsi="Arial" w:cs="Arial"/>
                <w:sz w:val="24"/>
              </w:rPr>
            </w:pPr>
            <w:r w:rsidRPr="00AA36FE">
              <w:rPr>
                <w:rFonts w:ascii="Arial" w:hAnsi="Arial" w:cs="Arial"/>
                <w:sz w:val="24"/>
              </w:rPr>
              <w:t>NAVTTC</w:t>
            </w:r>
          </w:p>
        </w:tc>
      </w:tr>
    </w:tbl>
    <w:p w14:paraId="6EFC287B" w14:textId="77777777" w:rsidR="006748FD" w:rsidRPr="00AA36FE" w:rsidRDefault="006748FD" w:rsidP="005C23DA">
      <w:pPr>
        <w:pStyle w:val="Heading1"/>
      </w:pPr>
    </w:p>
    <w:sectPr w:rsidR="006748FD" w:rsidRPr="00AA36FE" w:rsidSect="00214D2C">
      <w:footerReference w:type="default" r:id="rId16"/>
      <w:pgSz w:w="16840" w:h="11910" w:orient="landscape"/>
      <w:pgMar w:top="2020" w:right="1260" w:bottom="1160" w:left="1240" w:header="829"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8AE49" w14:textId="77777777" w:rsidR="00E66E51" w:rsidRDefault="00E66E51">
      <w:r>
        <w:separator/>
      </w:r>
    </w:p>
  </w:endnote>
  <w:endnote w:type="continuationSeparator" w:id="0">
    <w:p w14:paraId="7A188540" w14:textId="77777777" w:rsidR="00E66E51" w:rsidRDefault="00E6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B837" w14:textId="77777777" w:rsidR="009B29CE" w:rsidRDefault="009B2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F3082" w14:textId="1597D568" w:rsidR="009B29CE" w:rsidRDefault="009B29CE">
    <w:pPr>
      <w:pStyle w:val="Footer"/>
      <w:jc w:val="right"/>
    </w:pPr>
  </w:p>
  <w:p w14:paraId="1821F775" w14:textId="40886174" w:rsidR="009B29CE" w:rsidRDefault="009B29CE">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AAB68" w14:textId="77777777" w:rsidR="009B29CE" w:rsidRDefault="009B29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15022"/>
      <w:docPartObj>
        <w:docPartGallery w:val="Page Numbers (Bottom of Page)"/>
        <w:docPartUnique/>
      </w:docPartObj>
    </w:sdtPr>
    <w:sdtEndPr>
      <w:rPr>
        <w:noProof/>
      </w:rPr>
    </w:sdtEndPr>
    <w:sdtContent>
      <w:p w14:paraId="729988E2" w14:textId="64859C90" w:rsidR="009B29CE" w:rsidRDefault="009B29CE">
        <w:pPr>
          <w:pStyle w:val="Footer"/>
          <w:jc w:val="right"/>
        </w:pPr>
        <w:r>
          <w:fldChar w:fldCharType="begin"/>
        </w:r>
        <w:r>
          <w:instrText xml:space="preserve"> PAGE   \* MERGEFORMAT </w:instrText>
        </w:r>
        <w:r>
          <w:fldChar w:fldCharType="separate"/>
        </w:r>
        <w:r w:rsidR="00067E64">
          <w:rPr>
            <w:noProof/>
          </w:rPr>
          <w:t>47</w:t>
        </w:r>
        <w:r>
          <w:rPr>
            <w:noProof/>
          </w:rPr>
          <w:fldChar w:fldCharType="end"/>
        </w:r>
      </w:p>
    </w:sdtContent>
  </w:sdt>
  <w:p w14:paraId="07252903" w14:textId="77777777" w:rsidR="009B29CE" w:rsidRDefault="009B29CE">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F57D9" w14:textId="77777777" w:rsidR="00E66E51" w:rsidRDefault="00E66E51">
      <w:r>
        <w:separator/>
      </w:r>
    </w:p>
  </w:footnote>
  <w:footnote w:type="continuationSeparator" w:id="0">
    <w:p w14:paraId="105B18A7" w14:textId="77777777" w:rsidR="00E66E51" w:rsidRDefault="00E66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4487" w14:textId="77777777" w:rsidR="009B29CE" w:rsidRDefault="009B2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7CE71" w14:textId="75FB7818" w:rsidR="009B29CE" w:rsidRDefault="009B29CE" w:rsidP="00214D2C">
    <w:pPr>
      <w:pStyle w:val="Header"/>
      <w:jc w:val="center"/>
    </w:pPr>
    <w:r w:rsidRPr="00417C50">
      <w:rPr>
        <w:noProof/>
      </w:rPr>
      <w:drawing>
        <wp:anchor distT="0" distB="0" distL="114300" distR="114300" simplePos="0" relativeHeight="484681216" behindDoc="0" locked="0" layoutInCell="1" allowOverlap="1" wp14:anchorId="244E4B3E" wp14:editId="64F32633">
          <wp:simplePos x="0" y="0"/>
          <wp:positionH relativeFrom="margin">
            <wp:posOffset>-450215</wp:posOffset>
          </wp:positionH>
          <wp:positionV relativeFrom="paragraph">
            <wp:posOffset>-317881</wp:posOffset>
          </wp:positionV>
          <wp:extent cx="458470" cy="508635"/>
          <wp:effectExtent l="0" t="0" r="0" b="5715"/>
          <wp:wrapSquare wrapText="bothSides"/>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470" cy="508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17C50">
      <w:rPr>
        <w:rFonts w:asciiTheme="minorBidi" w:hAnsiTheme="minorBidi" w:cstheme="minorBidi"/>
        <w:noProof/>
      </w:rPr>
      <w:drawing>
        <wp:anchor distT="0" distB="0" distL="0" distR="0" simplePos="0" relativeHeight="484680192" behindDoc="0" locked="0" layoutInCell="1" hidden="0" allowOverlap="1" wp14:anchorId="58B2372F" wp14:editId="5BF4C4D4">
          <wp:simplePos x="0" y="0"/>
          <wp:positionH relativeFrom="margin">
            <wp:posOffset>8950325</wp:posOffset>
          </wp:positionH>
          <wp:positionV relativeFrom="page">
            <wp:posOffset>205613</wp:posOffset>
          </wp:positionV>
          <wp:extent cx="556260" cy="500380"/>
          <wp:effectExtent l="0" t="0" r="0" b="0"/>
          <wp:wrapSquare wrapText="bothSides"/>
          <wp:docPr id="13287496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556260" cy="500380"/>
                  </a:xfrm>
                  <a:prstGeom prst="rect">
                    <a:avLst/>
                  </a:prstGeom>
                  <a:ln/>
                </pic:spPr>
              </pic:pic>
            </a:graphicData>
          </a:graphic>
          <wp14:sizeRelH relativeFrom="margin">
            <wp14:pctWidth>0</wp14:pctWidth>
          </wp14:sizeRelH>
          <wp14:sizeRelV relativeFrom="margin">
            <wp14:pctHeight>0</wp14:pctHeight>
          </wp14:sizeRelV>
        </wp:anchor>
      </w:drawing>
    </w:r>
  </w:p>
  <w:p w14:paraId="23779AC5" w14:textId="31657B50" w:rsidR="009B29CE" w:rsidRPr="00417C50" w:rsidRDefault="009B29CE" w:rsidP="00214D2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7297E" w14:textId="77777777" w:rsidR="009B29CE" w:rsidRDefault="009B2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35C28" w14:textId="77777777" w:rsidR="009B29CE" w:rsidRDefault="009B29CE" w:rsidP="00214D2C">
    <w:pPr>
      <w:pStyle w:val="Header"/>
      <w:jc w:val="center"/>
    </w:pPr>
    <w:r w:rsidRPr="00417C50">
      <w:rPr>
        <w:noProof/>
      </w:rPr>
      <w:drawing>
        <wp:anchor distT="0" distB="0" distL="114300" distR="114300" simplePos="0" relativeHeight="484684288" behindDoc="0" locked="0" layoutInCell="1" allowOverlap="1" wp14:anchorId="1D912370" wp14:editId="640950AF">
          <wp:simplePos x="0" y="0"/>
          <wp:positionH relativeFrom="margin">
            <wp:posOffset>-450215</wp:posOffset>
          </wp:positionH>
          <wp:positionV relativeFrom="paragraph">
            <wp:posOffset>-317881</wp:posOffset>
          </wp:positionV>
          <wp:extent cx="458470" cy="508635"/>
          <wp:effectExtent l="0" t="0" r="0" b="5715"/>
          <wp:wrapSquare wrapText="bothSides"/>
          <wp:docPr id="1685868145" name="Picture 168586814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470" cy="508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17C50">
      <w:rPr>
        <w:rFonts w:asciiTheme="minorBidi" w:hAnsiTheme="minorBidi" w:cstheme="minorBidi"/>
        <w:noProof/>
      </w:rPr>
      <w:drawing>
        <wp:anchor distT="0" distB="0" distL="0" distR="0" simplePos="0" relativeHeight="484683264" behindDoc="0" locked="0" layoutInCell="1" hidden="0" allowOverlap="1" wp14:anchorId="546930F9" wp14:editId="6288B3C5">
          <wp:simplePos x="0" y="0"/>
          <wp:positionH relativeFrom="margin">
            <wp:posOffset>8950325</wp:posOffset>
          </wp:positionH>
          <wp:positionV relativeFrom="page">
            <wp:posOffset>205613</wp:posOffset>
          </wp:positionV>
          <wp:extent cx="556260" cy="500380"/>
          <wp:effectExtent l="0" t="0" r="0" b="0"/>
          <wp:wrapSquare wrapText="bothSides"/>
          <wp:docPr id="157578559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556260" cy="500380"/>
                  </a:xfrm>
                  <a:prstGeom prst="rect">
                    <a:avLst/>
                  </a:prstGeom>
                  <a:ln/>
                </pic:spPr>
              </pic:pic>
            </a:graphicData>
          </a:graphic>
          <wp14:sizeRelH relativeFrom="margin">
            <wp14:pctWidth>0</wp14:pctWidth>
          </wp14:sizeRelH>
          <wp14:sizeRelV relativeFrom="margin">
            <wp14:pctHeight>0</wp14:pctHeight>
          </wp14:sizeRelV>
        </wp:anchor>
      </w:drawing>
    </w:r>
    <w:r>
      <w:t xml:space="preserve">Curriculum for National Diploma </w:t>
    </w:r>
  </w:p>
  <w:p w14:paraId="2A230C07" w14:textId="77777777" w:rsidR="009B29CE" w:rsidRPr="00417C50" w:rsidRDefault="009B29CE" w:rsidP="00214D2C">
    <w:pPr>
      <w:pStyle w:val="Header"/>
      <w:jc w:val="center"/>
    </w:pPr>
    <w:r>
      <w:t>Level 4</w:t>
    </w:r>
    <w:r w:rsidRPr="00417C50">
      <w:t xml:space="preserve"> </w:t>
    </w:r>
    <w:r>
      <w:t>Wind Power Plant Technician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5B8E"/>
    <w:multiLevelType w:val="hybridMultilevel"/>
    <w:tmpl w:val="65443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16020"/>
    <w:multiLevelType w:val="hybridMultilevel"/>
    <w:tmpl w:val="52D87DBE"/>
    <w:lvl w:ilvl="0" w:tplc="FFFFFFFF">
      <w:start w:val="1"/>
      <w:numFmt w:val="decimal"/>
      <w:lvlText w:val="LU%1. "/>
      <w:lvlJc w:val="left"/>
      <w:pPr>
        <w:ind w:left="72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3C6270"/>
    <w:multiLevelType w:val="hybridMultilevel"/>
    <w:tmpl w:val="38BE4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5676B"/>
    <w:multiLevelType w:val="hybridMultilevel"/>
    <w:tmpl w:val="9934F04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0B1432C9"/>
    <w:multiLevelType w:val="hybridMultilevel"/>
    <w:tmpl w:val="FF18BF76"/>
    <w:lvl w:ilvl="0" w:tplc="99E0BEF2">
      <w:start w:val="3"/>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62429"/>
    <w:multiLevelType w:val="hybridMultilevel"/>
    <w:tmpl w:val="F04A109E"/>
    <w:lvl w:ilvl="0" w:tplc="20000001">
      <w:start w:val="1"/>
      <w:numFmt w:val="bullet"/>
      <w:lvlText w:val=""/>
      <w:lvlJc w:val="left"/>
      <w:pPr>
        <w:ind w:left="832" w:hanging="360"/>
      </w:pPr>
      <w:rPr>
        <w:rFonts w:ascii="Symbol" w:hAnsi="Symbol" w:hint="default"/>
      </w:rPr>
    </w:lvl>
    <w:lvl w:ilvl="1" w:tplc="20000003" w:tentative="1">
      <w:start w:val="1"/>
      <w:numFmt w:val="bullet"/>
      <w:lvlText w:val="o"/>
      <w:lvlJc w:val="left"/>
      <w:pPr>
        <w:ind w:left="1552" w:hanging="360"/>
      </w:pPr>
      <w:rPr>
        <w:rFonts w:ascii="Courier New" w:hAnsi="Courier New" w:cs="Courier New" w:hint="default"/>
      </w:rPr>
    </w:lvl>
    <w:lvl w:ilvl="2" w:tplc="20000005" w:tentative="1">
      <w:start w:val="1"/>
      <w:numFmt w:val="bullet"/>
      <w:lvlText w:val=""/>
      <w:lvlJc w:val="left"/>
      <w:pPr>
        <w:ind w:left="2272" w:hanging="360"/>
      </w:pPr>
      <w:rPr>
        <w:rFonts w:ascii="Wingdings" w:hAnsi="Wingdings" w:hint="default"/>
      </w:rPr>
    </w:lvl>
    <w:lvl w:ilvl="3" w:tplc="20000001" w:tentative="1">
      <w:start w:val="1"/>
      <w:numFmt w:val="bullet"/>
      <w:lvlText w:val=""/>
      <w:lvlJc w:val="left"/>
      <w:pPr>
        <w:ind w:left="2992" w:hanging="360"/>
      </w:pPr>
      <w:rPr>
        <w:rFonts w:ascii="Symbol" w:hAnsi="Symbol" w:hint="default"/>
      </w:rPr>
    </w:lvl>
    <w:lvl w:ilvl="4" w:tplc="20000003" w:tentative="1">
      <w:start w:val="1"/>
      <w:numFmt w:val="bullet"/>
      <w:lvlText w:val="o"/>
      <w:lvlJc w:val="left"/>
      <w:pPr>
        <w:ind w:left="3712" w:hanging="360"/>
      </w:pPr>
      <w:rPr>
        <w:rFonts w:ascii="Courier New" w:hAnsi="Courier New" w:cs="Courier New" w:hint="default"/>
      </w:rPr>
    </w:lvl>
    <w:lvl w:ilvl="5" w:tplc="20000005" w:tentative="1">
      <w:start w:val="1"/>
      <w:numFmt w:val="bullet"/>
      <w:lvlText w:val=""/>
      <w:lvlJc w:val="left"/>
      <w:pPr>
        <w:ind w:left="4432" w:hanging="360"/>
      </w:pPr>
      <w:rPr>
        <w:rFonts w:ascii="Wingdings" w:hAnsi="Wingdings" w:hint="default"/>
      </w:rPr>
    </w:lvl>
    <w:lvl w:ilvl="6" w:tplc="20000001" w:tentative="1">
      <w:start w:val="1"/>
      <w:numFmt w:val="bullet"/>
      <w:lvlText w:val=""/>
      <w:lvlJc w:val="left"/>
      <w:pPr>
        <w:ind w:left="5152" w:hanging="360"/>
      </w:pPr>
      <w:rPr>
        <w:rFonts w:ascii="Symbol" w:hAnsi="Symbol" w:hint="default"/>
      </w:rPr>
    </w:lvl>
    <w:lvl w:ilvl="7" w:tplc="20000003" w:tentative="1">
      <w:start w:val="1"/>
      <w:numFmt w:val="bullet"/>
      <w:lvlText w:val="o"/>
      <w:lvlJc w:val="left"/>
      <w:pPr>
        <w:ind w:left="5872" w:hanging="360"/>
      </w:pPr>
      <w:rPr>
        <w:rFonts w:ascii="Courier New" w:hAnsi="Courier New" w:cs="Courier New" w:hint="default"/>
      </w:rPr>
    </w:lvl>
    <w:lvl w:ilvl="8" w:tplc="20000005" w:tentative="1">
      <w:start w:val="1"/>
      <w:numFmt w:val="bullet"/>
      <w:lvlText w:val=""/>
      <w:lvlJc w:val="left"/>
      <w:pPr>
        <w:ind w:left="6592" w:hanging="360"/>
      </w:pPr>
      <w:rPr>
        <w:rFonts w:ascii="Wingdings" w:hAnsi="Wingdings" w:hint="default"/>
      </w:rPr>
    </w:lvl>
  </w:abstractNum>
  <w:abstractNum w:abstractNumId="6" w15:restartNumberingAfterBreak="0">
    <w:nsid w:val="1259124A"/>
    <w:multiLevelType w:val="hybridMultilevel"/>
    <w:tmpl w:val="920C6F3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 w15:restartNumberingAfterBreak="0">
    <w:nsid w:val="14426CFD"/>
    <w:multiLevelType w:val="hybridMultilevel"/>
    <w:tmpl w:val="0C62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A1941"/>
    <w:multiLevelType w:val="hybridMultilevel"/>
    <w:tmpl w:val="F7DE8EB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 w15:restartNumberingAfterBreak="0">
    <w:nsid w:val="18F70099"/>
    <w:multiLevelType w:val="hybridMultilevel"/>
    <w:tmpl w:val="12C43FD8"/>
    <w:lvl w:ilvl="0" w:tplc="FE2A1B6E">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A003053"/>
    <w:multiLevelType w:val="hybridMultilevel"/>
    <w:tmpl w:val="4588C2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A6C477B"/>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4D411A"/>
    <w:multiLevelType w:val="hybridMultilevel"/>
    <w:tmpl w:val="A41E9E4A"/>
    <w:lvl w:ilvl="0" w:tplc="20000001">
      <w:start w:val="1"/>
      <w:numFmt w:val="bullet"/>
      <w:lvlText w:val=""/>
      <w:lvlJc w:val="left"/>
      <w:pPr>
        <w:ind w:left="207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E875C63"/>
    <w:multiLevelType w:val="hybridMultilevel"/>
    <w:tmpl w:val="360018D2"/>
    <w:lvl w:ilvl="0" w:tplc="20000001">
      <w:start w:val="1"/>
      <w:numFmt w:val="bullet"/>
      <w:lvlText w:val=""/>
      <w:lvlJc w:val="left"/>
      <w:pPr>
        <w:ind w:left="832" w:hanging="360"/>
      </w:pPr>
      <w:rPr>
        <w:rFonts w:ascii="Symbol" w:hAnsi="Symbol" w:hint="default"/>
      </w:rPr>
    </w:lvl>
    <w:lvl w:ilvl="1" w:tplc="20000003" w:tentative="1">
      <w:start w:val="1"/>
      <w:numFmt w:val="bullet"/>
      <w:lvlText w:val="o"/>
      <w:lvlJc w:val="left"/>
      <w:pPr>
        <w:ind w:left="1552" w:hanging="360"/>
      </w:pPr>
      <w:rPr>
        <w:rFonts w:ascii="Courier New" w:hAnsi="Courier New" w:cs="Courier New" w:hint="default"/>
      </w:rPr>
    </w:lvl>
    <w:lvl w:ilvl="2" w:tplc="20000005" w:tentative="1">
      <w:start w:val="1"/>
      <w:numFmt w:val="bullet"/>
      <w:lvlText w:val=""/>
      <w:lvlJc w:val="left"/>
      <w:pPr>
        <w:ind w:left="2272" w:hanging="360"/>
      </w:pPr>
      <w:rPr>
        <w:rFonts w:ascii="Wingdings" w:hAnsi="Wingdings" w:hint="default"/>
      </w:rPr>
    </w:lvl>
    <w:lvl w:ilvl="3" w:tplc="20000001" w:tentative="1">
      <w:start w:val="1"/>
      <w:numFmt w:val="bullet"/>
      <w:lvlText w:val=""/>
      <w:lvlJc w:val="left"/>
      <w:pPr>
        <w:ind w:left="2992" w:hanging="360"/>
      </w:pPr>
      <w:rPr>
        <w:rFonts w:ascii="Symbol" w:hAnsi="Symbol" w:hint="default"/>
      </w:rPr>
    </w:lvl>
    <w:lvl w:ilvl="4" w:tplc="20000003" w:tentative="1">
      <w:start w:val="1"/>
      <w:numFmt w:val="bullet"/>
      <w:lvlText w:val="o"/>
      <w:lvlJc w:val="left"/>
      <w:pPr>
        <w:ind w:left="3712" w:hanging="360"/>
      </w:pPr>
      <w:rPr>
        <w:rFonts w:ascii="Courier New" w:hAnsi="Courier New" w:cs="Courier New" w:hint="default"/>
      </w:rPr>
    </w:lvl>
    <w:lvl w:ilvl="5" w:tplc="20000005" w:tentative="1">
      <w:start w:val="1"/>
      <w:numFmt w:val="bullet"/>
      <w:lvlText w:val=""/>
      <w:lvlJc w:val="left"/>
      <w:pPr>
        <w:ind w:left="4432" w:hanging="360"/>
      </w:pPr>
      <w:rPr>
        <w:rFonts w:ascii="Wingdings" w:hAnsi="Wingdings" w:hint="default"/>
      </w:rPr>
    </w:lvl>
    <w:lvl w:ilvl="6" w:tplc="20000001" w:tentative="1">
      <w:start w:val="1"/>
      <w:numFmt w:val="bullet"/>
      <w:lvlText w:val=""/>
      <w:lvlJc w:val="left"/>
      <w:pPr>
        <w:ind w:left="5152" w:hanging="360"/>
      </w:pPr>
      <w:rPr>
        <w:rFonts w:ascii="Symbol" w:hAnsi="Symbol" w:hint="default"/>
      </w:rPr>
    </w:lvl>
    <w:lvl w:ilvl="7" w:tplc="20000003" w:tentative="1">
      <w:start w:val="1"/>
      <w:numFmt w:val="bullet"/>
      <w:lvlText w:val="o"/>
      <w:lvlJc w:val="left"/>
      <w:pPr>
        <w:ind w:left="5872" w:hanging="360"/>
      </w:pPr>
      <w:rPr>
        <w:rFonts w:ascii="Courier New" w:hAnsi="Courier New" w:cs="Courier New" w:hint="default"/>
      </w:rPr>
    </w:lvl>
    <w:lvl w:ilvl="8" w:tplc="20000005" w:tentative="1">
      <w:start w:val="1"/>
      <w:numFmt w:val="bullet"/>
      <w:lvlText w:val=""/>
      <w:lvlJc w:val="left"/>
      <w:pPr>
        <w:ind w:left="6592" w:hanging="360"/>
      </w:pPr>
      <w:rPr>
        <w:rFonts w:ascii="Wingdings" w:hAnsi="Wingdings" w:hint="default"/>
      </w:rPr>
    </w:lvl>
  </w:abstractNum>
  <w:abstractNum w:abstractNumId="15" w15:restartNumberingAfterBreak="0">
    <w:nsid w:val="239D0523"/>
    <w:multiLevelType w:val="hybridMultilevel"/>
    <w:tmpl w:val="52D87DBE"/>
    <w:lvl w:ilvl="0" w:tplc="FFFFFFFF">
      <w:start w:val="1"/>
      <w:numFmt w:val="decimal"/>
      <w:lvlText w:val="LU%1. "/>
      <w:lvlJc w:val="left"/>
      <w:pPr>
        <w:ind w:left="72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B33ED7"/>
    <w:multiLevelType w:val="hybridMultilevel"/>
    <w:tmpl w:val="153E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81899"/>
    <w:multiLevelType w:val="hybridMultilevel"/>
    <w:tmpl w:val="F3688D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 w15:restartNumberingAfterBreak="0">
    <w:nsid w:val="2514249C"/>
    <w:multiLevelType w:val="hybridMultilevel"/>
    <w:tmpl w:val="0298C0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8BF5E2D"/>
    <w:multiLevelType w:val="hybridMultilevel"/>
    <w:tmpl w:val="6C022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1" w15:restartNumberingAfterBreak="0">
    <w:nsid w:val="2FD11831"/>
    <w:multiLevelType w:val="hybridMultilevel"/>
    <w:tmpl w:val="8662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3813F8"/>
    <w:multiLevelType w:val="hybridMultilevel"/>
    <w:tmpl w:val="9982A8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6B2B49"/>
    <w:multiLevelType w:val="hybridMultilevel"/>
    <w:tmpl w:val="791A6654"/>
    <w:lvl w:ilvl="0" w:tplc="20000001">
      <w:start w:val="1"/>
      <w:numFmt w:val="bullet"/>
      <w:lvlText w:val=""/>
      <w:lvlJc w:val="left"/>
      <w:pPr>
        <w:ind w:left="832" w:hanging="360"/>
      </w:pPr>
      <w:rPr>
        <w:rFonts w:ascii="Symbol" w:hAnsi="Symbol" w:hint="default"/>
      </w:rPr>
    </w:lvl>
    <w:lvl w:ilvl="1" w:tplc="20000003" w:tentative="1">
      <w:start w:val="1"/>
      <w:numFmt w:val="bullet"/>
      <w:lvlText w:val="o"/>
      <w:lvlJc w:val="left"/>
      <w:pPr>
        <w:ind w:left="1552" w:hanging="360"/>
      </w:pPr>
      <w:rPr>
        <w:rFonts w:ascii="Courier New" w:hAnsi="Courier New" w:cs="Courier New" w:hint="default"/>
      </w:rPr>
    </w:lvl>
    <w:lvl w:ilvl="2" w:tplc="20000005" w:tentative="1">
      <w:start w:val="1"/>
      <w:numFmt w:val="bullet"/>
      <w:lvlText w:val=""/>
      <w:lvlJc w:val="left"/>
      <w:pPr>
        <w:ind w:left="2272" w:hanging="360"/>
      </w:pPr>
      <w:rPr>
        <w:rFonts w:ascii="Wingdings" w:hAnsi="Wingdings" w:hint="default"/>
      </w:rPr>
    </w:lvl>
    <w:lvl w:ilvl="3" w:tplc="20000001" w:tentative="1">
      <w:start w:val="1"/>
      <w:numFmt w:val="bullet"/>
      <w:lvlText w:val=""/>
      <w:lvlJc w:val="left"/>
      <w:pPr>
        <w:ind w:left="2992" w:hanging="360"/>
      </w:pPr>
      <w:rPr>
        <w:rFonts w:ascii="Symbol" w:hAnsi="Symbol" w:hint="default"/>
      </w:rPr>
    </w:lvl>
    <w:lvl w:ilvl="4" w:tplc="20000003" w:tentative="1">
      <w:start w:val="1"/>
      <w:numFmt w:val="bullet"/>
      <w:lvlText w:val="o"/>
      <w:lvlJc w:val="left"/>
      <w:pPr>
        <w:ind w:left="3712" w:hanging="360"/>
      </w:pPr>
      <w:rPr>
        <w:rFonts w:ascii="Courier New" w:hAnsi="Courier New" w:cs="Courier New" w:hint="default"/>
      </w:rPr>
    </w:lvl>
    <w:lvl w:ilvl="5" w:tplc="20000005" w:tentative="1">
      <w:start w:val="1"/>
      <w:numFmt w:val="bullet"/>
      <w:lvlText w:val=""/>
      <w:lvlJc w:val="left"/>
      <w:pPr>
        <w:ind w:left="4432" w:hanging="360"/>
      </w:pPr>
      <w:rPr>
        <w:rFonts w:ascii="Wingdings" w:hAnsi="Wingdings" w:hint="default"/>
      </w:rPr>
    </w:lvl>
    <w:lvl w:ilvl="6" w:tplc="20000001" w:tentative="1">
      <w:start w:val="1"/>
      <w:numFmt w:val="bullet"/>
      <w:lvlText w:val=""/>
      <w:lvlJc w:val="left"/>
      <w:pPr>
        <w:ind w:left="5152" w:hanging="360"/>
      </w:pPr>
      <w:rPr>
        <w:rFonts w:ascii="Symbol" w:hAnsi="Symbol" w:hint="default"/>
      </w:rPr>
    </w:lvl>
    <w:lvl w:ilvl="7" w:tplc="20000003" w:tentative="1">
      <w:start w:val="1"/>
      <w:numFmt w:val="bullet"/>
      <w:lvlText w:val="o"/>
      <w:lvlJc w:val="left"/>
      <w:pPr>
        <w:ind w:left="5872" w:hanging="360"/>
      </w:pPr>
      <w:rPr>
        <w:rFonts w:ascii="Courier New" w:hAnsi="Courier New" w:cs="Courier New" w:hint="default"/>
      </w:rPr>
    </w:lvl>
    <w:lvl w:ilvl="8" w:tplc="20000005" w:tentative="1">
      <w:start w:val="1"/>
      <w:numFmt w:val="bullet"/>
      <w:lvlText w:val=""/>
      <w:lvlJc w:val="left"/>
      <w:pPr>
        <w:ind w:left="6592" w:hanging="360"/>
      </w:pPr>
      <w:rPr>
        <w:rFonts w:ascii="Wingdings" w:hAnsi="Wingdings" w:hint="default"/>
      </w:rPr>
    </w:lvl>
  </w:abstractNum>
  <w:abstractNum w:abstractNumId="24" w15:restartNumberingAfterBreak="0">
    <w:nsid w:val="35A962D8"/>
    <w:multiLevelType w:val="hybridMultilevel"/>
    <w:tmpl w:val="71204C16"/>
    <w:lvl w:ilvl="0" w:tplc="2C9A8CEC">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7335697"/>
    <w:multiLevelType w:val="hybridMultilevel"/>
    <w:tmpl w:val="52D87DBE"/>
    <w:lvl w:ilvl="0" w:tplc="9976C9CE">
      <w:start w:val="1"/>
      <w:numFmt w:val="decimal"/>
      <w:lvlText w:val="LU%1. "/>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7EC1A49"/>
    <w:multiLevelType w:val="hybridMultilevel"/>
    <w:tmpl w:val="54C6A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E47E29"/>
    <w:multiLevelType w:val="hybridMultilevel"/>
    <w:tmpl w:val="8FD8E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EC3E26"/>
    <w:multiLevelType w:val="hybridMultilevel"/>
    <w:tmpl w:val="D6F27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FE3"/>
    <w:multiLevelType w:val="multilevel"/>
    <w:tmpl w:val="BF86FFAE"/>
    <w:lvl w:ilvl="0">
      <w:start w:val="4"/>
      <w:numFmt w:val="decimal"/>
      <w:lvlText w:val="%1."/>
      <w:lvlJc w:val="left"/>
      <w:pPr>
        <w:ind w:left="450" w:hanging="465"/>
      </w:pPr>
      <w:rPr>
        <w:rFonts w:hint="default"/>
        <w:color w:val="000000"/>
      </w:rPr>
    </w:lvl>
    <w:lvl w:ilvl="1">
      <w:start w:val="2"/>
      <w:numFmt w:val="decimal"/>
      <w:lvlText w:val="%1.%2."/>
      <w:lvlJc w:val="left"/>
      <w:pPr>
        <w:ind w:left="720" w:hanging="720"/>
      </w:pPr>
      <w:rPr>
        <w:rFonts w:hint="default"/>
        <w:b/>
      </w:rPr>
    </w:lvl>
    <w:lvl w:ilvl="2">
      <w:start w:val="1"/>
      <w:numFmt w:val="decimal"/>
      <w:lvlText w:val="%1.%2.%3."/>
      <w:lvlJc w:val="left"/>
      <w:pPr>
        <w:ind w:left="735" w:hanging="720"/>
      </w:pPr>
      <w:rPr>
        <w:rFonts w:hint="default"/>
        <w:b/>
      </w:rPr>
    </w:lvl>
    <w:lvl w:ilvl="3">
      <w:start w:val="1"/>
      <w:numFmt w:val="decimal"/>
      <w:lvlText w:val="%1.%2.%3.%4."/>
      <w:lvlJc w:val="left"/>
      <w:pPr>
        <w:ind w:left="1110" w:hanging="1080"/>
      </w:pPr>
      <w:rPr>
        <w:rFonts w:hint="default"/>
        <w:b/>
      </w:rPr>
    </w:lvl>
    <w:lvl w:ilvl="4">
      <w:start w:val="1"/>
      <w:numFmt w:val="decimal"/>
      <w:lvlText w:val="%1.%2.%3.%4.%5."/>
      <w:lvlJc w:val="left"/>
      <w:pPr>
        <w:ind w:left="1125" w:hanging="1080"/>
      </w:pPr>
      <w:rPr>
        <w:rFonts w:hint="default"/>
        <w:b/>
      </w:rPr>
    </w:lvl>
    <w:lvl w:ilvl="5">
      <w:start w:val="1"/>
      <w:numFmt w:val="decimal"/>
      <w:lvlText w:val="%1.%2.%3.%4.%5.%6."/>
      <w:lvlJc w:val="left"/>
      <w:pPr>
        <w:ind w:left="1500" w:hanging="1440"/>
      </w:pPr>
      <w:rPr>
        <w:rFonts w:hint="default"/>
        <w:b/>
      </w:rPr>
    </w:lvl>
    <w:lvl w:ilvl="6">
      <w:start w:val="1"/>
      <w:numFmt w:val="decimal"/>
      <w:lvlText w:val="%1.%2.%3.%4.%5.%6.%7."/>
      <w:lvlJc w:val="left"/>
      <w:pPr>
        <w:ind w:left="1515" w:hanging="1440"/>
      </w:pPr>
      <w:rPr>
        <w:rFonts w:hint="default"/>
        <w:b/>
      </w:rPr>
    </w:lvl>
    <w:lvl w:ilvl="7">
      <w:start w:val="1"/>
      <w:numFmt w:val="decimal"/>
      <w:lvlText w:val="%1.%2.%3.%4.%5.%6.%7.%8."/>
      <w:lvlJc w:val="left"/>
      <w:pPr>
        <w:ind w:left="1890" w:hanging="1800"/>
      </w:pPr>
      <w:rPr>
        <w:rFonts w:hint="default"/>
        <w:b/>
      </w:rPr>
    </w:lvl>
    <w:lvl w:ilvl="8">
      <w:start w:val="1"/>
      <w:numFmt w:val="decimal"/>
      <w:lvlText w:val="%1.%2.%3.%4.%5.%6.%7.%8.%9."/>
      <w:lvlJc w:val="left"/>
      <w:pPr>
        <w:ind w:left="2265" w:hanging="2160"/>
      </w:pPr>
      <w:rPr>
        <w:rFonts w:hint="default"/>
        <w:b/>
      </w:rPr>
    </w:lvl>
  </w:abstractNum>
  <w:abstractNum w:abstractNumId="30" w15:restartNumberingAfterBreak="0">
    <w:nsid w:val="43E26B28"/>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4470BB6"/>
    <w:multiLevelType w:val="hybridMultilevel"/>
    <w:tmpl w:val="FB5C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FA39A1"/>
    <w:multiLevelType w:val="hybridMultilevel"/>
    <w:tmpl w:val="48488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DB0B3B"/>
    <w:multiLevelType w:val="hybridMultilevel"/>
    <w:tmpl w:val="293C4E1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28548A"/>
    <w:multiLevelType w:val="hybridMultilevel"/>
    <w:tmpl w:val="E352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C7265C"/>
    <w:multiLevelType w:val="hybridMultilevel"/>
    <w:tmpl w:val="52D87DBE"/>
    <w:lvl w:ilvl="0" w:tplc="FFFFFFFF">
      <w:start w:val="1"/>
      <w:numFmt w:val="decimal"/>
      <w:lvlText w:val="LU%1. "/>
      <w:lvlJc w:val="left"/>
      <w:pPr>
        <w:ind w:left="72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D8130A"/>
    <w:multiLevelType w:val="hybridMultilevel"/>
    <w:tmpl w:val="30EC5B6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7" w15:restartNumberingAfterBreak="0">
    <w:nsid w:val="4BC87D15"/>
    <w:multiLevelType w:val="hybridMultilevel"/>
    <w:tmpl w:val="E3C6B0A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 w15:restartNumberingAfterBreak="0">
    <w:nsid w:val="4C3A0913"/>
    <w:multiLevelType w:val="hybridMultilevel"/>
    <w:tmpl w:val="FD4AC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0" w15:restartNumberingAfterBreak="0">
    <w:nsid w:val="4E7E778B"/>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0DC5E6B"/>
    <w:multiLevelType w:val="hybridMultilevel"/>
    <w:tmpl w:val="CCFA32DA"/>
    <w:lvl w:ilvl="0" w:tplc="20000001">
      <w:start w:val="1"/>
      <w:numFmt w:val="bullet"/>
      <w:lvlText w:val=""/>
      <w:lvlJc w:val="left"/>
      <w:pPr>
        <w:ind w:left="832" w:hanging="360"/>
      </w:pPr>
      <w:rPr>
        <w:rFonts w:ascii="Symbol" w:hAnsi="Symbol" w:hint="default"/>
      </w:rPr>
    </w:lvl>
    <w:lvl w:ilvl="1" w:tplc="20000003" w:tentative="1">
      <w:start w:val="1"/>
      <w:numFmt w:val="bullet"/>
      <w:lvlText w:val="o"/>
      <w:lvlJc w:val="left"/>
      <w:pPr>
        <w:ind w:left="1552" w:hanging="360"/>
      </w:pPr>
      <w:rPr>
        <w:rFonts w:ascii="Courier New" w:hAnsi="Courier New" w:cs="Courier New" w:hint="default"/>
      </w:rPr>
    </w:lvl>
    <w:lvl w:ilvl="2" w:tplc="20000005" w:tentative="1">
      <w:start w:val="1"/>
      <w:numFmt w:val="bullet"/>
      <w:lvlText w:val=""/>
      <w:lvlJc w:val="left"/>
      <w:pPr>
        <w:ind w:left="2272" w:hanging="360"/>
      </w:pPr>
      <w:rPr>
        <w:rFonts w:ascii="Wingdings" w:hAnsi="Wingdings" w:hint="default"/>
      </w:rPr>
    </w:lvl>
    <w:lvl w:ilvl="3" w:tplc="20000001" w:tentative="1">
      <w:start w:val="1"/>
      <w:numFmt w:val="bullet"/>
      <w:lvlText w:val=""/>
      <w:lvlJc w:val="left"/>
      <w:pPr>
        <w:ind w:left="2992" w:hanging="360"/>
      </w:pPr>
      <w:rPr>
        <w:rFonts w:ascii="Symbol" w:hAnsi="Symbol" w:hint="default"/>
      </w:rPr>
    </w:lvl>
    <w:lvl w:ilvl="4" w:tplc="20000003" w:tentative="1">
      <w:start w:val="1"/>
      <w:numFmt w:val="bullet"/>
      <w:lvlText w:val="o"/>
      <w:lvlJc w:val="left"/>
      <w:pPr>
        <w:ind w:left="3712" w:hanging="360"/>
      </w:pPr>
      <w:rPr>
        <w:rFonts w:ascii="Courier New" w:hAnsi="Courier New" w:cs="Courier New" w:hint="default"/>
      </w:rPr>
    </w:lvl>
    <w:lvl w:ilvl="5" w:tplc="20000005" w:tentative="1">
      <w:start w:val="1"/>
      <w:numFmt w:val="bullet"/>
      <w:lvlText w:val=""/>
      <w:lvlJc w:val="left"/>
      <w:pPr>
        <w:ind w:left="4432" w:hanging="360"/>
      </w:pPr>
      <w:rPr>
        <w:rFonts w:ascii="Wingdings" w:hAnsi="Wingdings" w:hint="default"/>
      </w:rPr>
    </w:lvl>
    <w:lvl w:ilvl="6" w:tplc="20000001" w:tentative="1">
      <w:start w:val="1"/>
      <w:numFmt w:val="bullet"/>
      <w:lvlText w:val=""/>
      <w:lvlJc w:val="left"/>
      <w:pPr>
        <w:ind w:left="5152" w:hanging="360"/>
      </w:pPr>
      <w:rPr>
        <w:rFonts w:ascii="Symbol" w:hAnsi="Symbol" w:hint="default"/>
      </w:rPr>
    </w:lvl>
    <w:lvl w:ilvl="7" w:tplc="20000003" w:tentative="1">
      <w:start w:val="1"/>
      <w:numFmt w:val="bullet"/>
      <w:lvlText w:val="o"/>
      <w:lvlJc w:val="left"/>
      <w:pPr>
        <w:ind w:left="5872" w:hanging="360"/>
      </w:pPr>
      <w:rPr>
        <w:rFonts w:ascii="Courier New" w:hAnsi="Courier New" w:cs="Courier New" w:hint="default"/>
      </w:rPr>
    </w:lvl>
    <w:lvl w:ilvl="8" w:tplc="20000005" w:tentative="1">
      <w:start w:val="1"/>
      <w:numFmt w:val="bullet"/>
      <w:lvlText w:val=""/>
      <w:lvlJc w:val="left"/>
      <w:pPr>
        <w:ind w:left="6592" w:hanging="360"/>
      </w:pPr>
      <w:rPr>
        <w:rFonts w:ascii="Wingdings" w:hAnsi="Wingdings" w:hint="default"/>
      </w:rPr>
    </w:lvl>
  </w:abstractNum>
  <w:abstractNum w:abstractNumId="42" w15:restartNumberingAfterBreak="0">
    <w:nsid w:val="5402171B"/>
    <w:multiLevelType w:val="hybridMultilevel"/>
    <w:tmpl w:val="5004F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F30DAC"/>
    <w:multiLevelType w:val="hybridMultilevel"/>
    <w:tmpl w:val="D452061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4" w15:restartNumberingAfterBreak="0">
    <w:nsid w:val="57772F35"/>
    <w:multiLevelType w:val="hybridMultilevel"/>
    <w:tmpl w:val="CDDACDD6"/>
    <w:lvl w:ilvl="0" w:tplc="FFFFFFFF">
      <w:start w:val="1"/>
      <w:numFmt w:val="decimal"/>
      <w:lvlText w:val="LU%1. "/>
      <w:lvlJc w:val="left"/>
      <w:pPr>
        <w:ind w:left="72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B1A3A77"/>
    <w:multiLevelType w:val="multilevel"/>
    <w:tmpl w:val="69FEB524"/>
    <w:lvl w:ilvl="0">
      <w:start w:val="6"/>
      <w:numFmt w:val="decimal"/>
      <w:lvlText w:val="%1."/>
      <w:lvlJc w:val="left"/>
      <w:pPr>
        <w:ind w:left="1067" w:hanging="360"/>
      </w:pPr>
      <w:rPr>
        <w:rFonts w:hint="default"/>
      </w:rPr>
    </w:lvl>
    <w:lvl w:ilvl="1">
      <w:start w:val="1"/>
      <w:numFmt w:val="lowerLetter"/>
      <w:lvlText w:val="%2."/>
      <w:lvlJc w:val="left"/>
      <w:pPr>
        <w:ind w:left="1787" w:hanging="360"/>
      </w:pPr>
      <w:rPr>
        <w:rFonts w:hint="default"/>
      </w:rPr>
    </w:lvl>
    <w:lvl w:ilvl="2">
      <w:start w:val="1"/>
      <w:numFmt w:val="lowerRoman"/>
      <w:lvlText w:val="%3."/>
      <w:lvlJc w:val="right"/>
      <w:pPr>
        <w:ind w:left="2507" w:hanging="180"/>
      </w:pPr>
      <w:rPr>
        <w:rFonts w:hint="default"/>
      </w:rPr>
    </w:lvl>
    <w:lvl w:ilvl="3">
      <w:start w:val="1"/>
      <w:numFmt w:val="decimal"/>
      <w:lvlText w:val="%4."/>
      <w:lvlJc w:val="left"/>
      <w:pPr>
        <w:ind w:left="3227" w:hanging="360"/>
      </w:pPr>
      <w:rPr>
        <w:rFonts w:hint="default"/>
      </w:rPr>
    </w:lvl>
    <w:lvl w:ilvl="4">
      <w:start w:val="1"/>
      <w:numFmt w:val="lowerLetter"/>
      <w:lvlText w:val="%5."/>
      <w:lvlJc w:val="left"/>
      <w:pPr>
        <w:ind w:left="3947" w:hanging="360"/>
      </w:pPr>
      <w:rPr>
        <w:rFonts w:hint="default"/>
      </w:rPr>
    </w:lvl>
    <w:lvl w:ilvl="5">
      <w:start w:val="1"/>
      <w:numFmt w:val="lowerRoman"/>
      <w:lvlText w:val="%6."/>
      <w:lvlJc w:val="right"/>
      <w:pPr>
        <w:ind w:left="4667" w:hanging="180"/>
      </w:pPr>
      <w:rPr>
        <w:rFonts w:hint="default"/>
      </w:rPr>
    </w:lvl>
    <w:lvl w:ilvl="6">
      <w:start w:val="1"/>
      <w:numFmt w:val="decimal"/>
      <w:lvlText w:val="%7."/>
      <w:lvlJc w:val="left"/>
      <w:pPr>
        <w:ind w:left="5387" w:hanging="360"/>
      </w:pPr>
      <w:rPr>
        <w:rFonts w:hint="default"/>
      </w:rPr>
    </w:lvl>
    <w:lvl w:ilvl="7">
      <w:start w:val="1"/>
      <w:numFmt w:val="lowerLetter"/>
      <w:lvlText w:val="%8."/>
      <w:lvlJc w:val="left"/>
      <w:pPr>
        <w:ind w:left="6107" w:hanging="360"/>
      </w:pPr>
      <w:rPr>
        <w:rFonts w:hint="default"/>
      </w:rPr>
    </w:lvl>
    <w:lvl w:ilvl="8">
      <w:start w:val="1"/>
      <w:numFmt w:val="lowerRoman"/>
      <w:lvlText w:val="%9."/>
      <w:lvlJc w:val="right"/>
      <w:pPr>
        <w:ind w:left="6827" w:hanging="180"/>
      </w:pPr>
      <w:rPr>
        <w:rFonts w:hint="default"/>
      </w:rPr>
    </w:lvl>
  </w:abstractNum>
  <w:abstractNum w:abstractNumId="46" w15:restartNumberingAfterBreak="0">
    <w:nsid w:val="5B924A39"/>
    <w:multiLevelType w:val="hybridMultilevel"/>
    <w:tmpl w:val="506248B8"/>
    <w:lvl w:ilvl="0" w:tplc="38627D58">
      <w:start w:val="1"/>
      <w:numFmt w:val="decimal"/>
      <w:lvlText w:val="%1."/>
      <w:lvlJc w:val="left"/>
      <w:pPr>
        <w:ind w:left="632" w:hanging="366"/>
      </w:pPr>
      <w:rPr>
        <w:rFonts w:ascii="Arial" w:eastAsia="Arial" w:hAnsi="Arial" w:cs="Arial" w:hint="default"/>
        <w:b/>
        <w:bCs/>
        <w:w w:val="100"/>
        <w:sz w:val="24"/>
        <w:szCs w:val="24"/>
        <w:lang w:val="en-US" w:eastAsia="en-US" w:bidi="ar-SA"/>
      </w:rPr>
    </w:lvl>
    <w:lvl w:ilvl="1" w:tplc="F9A4C0E2">
      <w:numFmt w:val="bullet"/>
      <w:lvlText w:val=""/>
      <w:lvlJc w:val="left"/>
      <w:pPr>
        <w:ind w:left="1280" w:hanging="360"/>
      </w:pPr>
      <w:rPr>
        <w:rFonts w:ascii="Symbol" w:eastAsia="Symbol" w:hAnsi="Symbol" w:cs="Symbol" w:hint="default"/>
        <w:w w:val="100"/>
        <w:sz w:val="24"/>
        <w:szCs w:val="24"/>
        <w:lang w:val="en-US" w:eastAsia="en-US" w:bidi="ar-SA"/>
      </w:rPr>
    </w:lvl>
    <w:lvl w:ilvl="2" w:tplc="3C90C2B8">
      <w:numFmt w:val="bullet"/>
      <w:lvlText w:val=""/>
      <w:lvlJc w:val="left"/>
      <w:pPr>
        <w:ind w:left="6021" w:hanging="360"/>
      </w:pPr>
      <w:rPr>
        <w:rFonts w:ascii="Symbol" w:eastAsia="Symbol" w:hAnsi="Symbol" w:cs="Symbol" w:hint="default"/>
        <w:w w:val="100"/>
        <w:sz w:val="24"/>
        <w:szCs w:val="24"/>
        <w:lang w:val="en-US" w:eastAsia="en-US" w:bidi="ar-SA"/>
      </w:rPr>
    </w:lvl>
    <w:lvl w:ilvl="3" w:tplc="9140A8E8">
      <w:numFmt w:val="bullet"/>
      <w:lvlText w:val="•"/>
      <w:lvlJc w:val="left"/>
      <w:pPr>
        <w:ind w:left="6020" w:hanging="360"/>
      </w:pPr>
      <w:rPr>
        <w:rFonts w:hint="default"/>
        <w:lang w:val="en-US" w:eastAsia="en-US" w:bidi="ar-SA"/>
      </w:rPr>
    </w:lvl>
    <w:lvl w:ilvl="4" w:tplc="488A2F06">
      <w:numFmt w:val="bullet"/>
      <w:lvlText w:val="•"/>
      <w:lvlJc w:val="left"/>
      <w:pPr>
        <w:ind w:left="7208" w:hanging="360"/>
      </w:pPr>
      <w:rPr>
        <w:rFonts w:hint="default"/>
        <w:lang w:val="en-US" w:eastAsia="en-US" w:bidi="ar-SA"/>
      </w:rPr>
    </w:lvl>
    <w:lvl w:ilvl="5" w:tplc="86E80156">
      <w:numFmt w:val="bullet"/>
      <w:lvlText w:val="•"/>
      <w:lvlJc w:val="left"/>
      <w:pPr>
        <w:ind w:left="8396" w:hanging="360"/>
      </w:pPr>
      <w:rPr>
        <w:rFonts w:hint="default"/>
        <w:lang w:val="en-US" w:eastAsia="en-US" w:bidi="ar-SA"/>
      </w:rPr>
    </w:lvl>
    <w:lvl w:ilvl="6" w:tplc="9110921A">
      <w:numFmt w:val="bullet"/>
      <w:lvlText w:val="•"/>
      <w:lvlJc w:val="left"/>
      <w:pPr>
        <w:ind w:left="9585" w:hanging="360"/>
      </w:pPr>
      <w:rPr>
        <w:rFonts w:hint="default"/>
        <w:lang w:val="en-US" w:eastAsia="en-US" w:bidi="ar-SA"/>
      </w:rPr>
    </w:lvl>
    <w:lvl w:ilvl="7" w:tplc="8A3A60E8">
      <w:numFmt w:val="bullet"/>
      <w:lvlText w:val="•"/>
      <w:lvlJc w:val="left"/>
      <w:pPr>
        <w:ind w:left="10773" w:hanging="360"/>
      </w:pPr>
      <w:rPr>
        <w:rFonts w:hint="default"/>
        <w:lang w:val="en-US" w:eastAsia="en-US" w:bidi="ar-SA"/>
      </w:rPr>
    </w:lvl>
    <w:lvl w:ilvl="8" w:tplc="09600E2E">
      <w:numFmt w:val="bullet"/>
      <w:lvlText w:val="•"/>
      <w:lvlJc w:val="left"/>
      <w:pPr>
        <w:ind w:left="11961" w:hanging="360"/>
      </w:pPr>
      <w:rPr>
        <w:rFonts w:hint="default"/>
        <w:lang w:val="en-US" w:eastAsia="en-US" w:bidi="ar-SA"/>
      </w:rPr>
    </w:lvl>
  </w:abstractNum>
  <w:abstractNum w:abstractNumId="47" w15:restartNumberingAfterBreak="0">
    <w:nsid w:val="5CEA44F1"/>
    <w:multiLevelType w:val="hybridMultilevel"/>
    <w:tmpl w:val="52D87DBE"/>
    <w:lvl w:ilvl="0" w:tplc="9976C9CE">
      <w:start w:val="1"/>
      <w:numFmt w:val="decimal"/>
      <w:lvlText w:val="LU%1. "/>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EF17E3C"/>
    <w:multiLevelType w:val="hybridMultilevel"/>
    <w:tmpl w:val="53184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4B599D"/>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5FB24D7"/>
    <w:multiLevelType w:val="hybridMultilevel"/>
    <w:tmpl w:val="E1A86502"/>
    <w:lvl w:ilvl="0" w:tplc="C868B2DA">
      <w:start w:val="6"/>
      <w:numFmt w:val="decimal"/>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51" w15:restartNumberingAfterBreak="0">
    <w:nsid w:val="67270ED4"/>
    <w:multiLevelType w:val="hybridMultilevel"/>
    <w:tmpl w:val="02224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D3026E"/>
    <w:multiLevelType w:val="hybridMultilevel"/>
    <w:tmpl w:val="52D87DBE"/>
    <w:lvl w:ilvl="0" w:tplc="9976C9CE">
      <w:start w:val="1"/>
      <w:numFmt w:val="decimal"/>
      <w:lvlText w:val="LU%1. "/>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F601789"/>
    <w:multiLevelType w:val="hybridMultilevel"/>
    <w:tmpl w:val="B5364592"/>
    <w:lvl w:ilvl="0" w:tplc="7AB87E10">
      <w:start w:val="1"/>
      <w:numFmt w:val="bullet"/>
      <w:lvlText w:val=""/>
      <w:lvlJc w:val="left"/>
      <w:pPr>
        <w:ind w:left="720" w:hanging="360"/>
      </w:pPr>
      <w:rPr>
        <w:rFonts w:ascii="Symbol" w:hAnsi="Symbo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1E822F0"/>
    <w:multiLevelType w:val="hybridMultilevel"/>
    <w:tmpl w:val="52D87DBE"/>
    <w:lvl w:ilvl="0" w:tplc="9976C9CE">
      <w:start w:val="1"/>
      <w:numFmt w:val="decimal"/>
      <w:lvlText w:val="LU%1. "/>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3EB5646"/>
    <w:multiLevelType w:val="hybridMultilevel"/>
    <w:tmpl w:val="52D87DBE"/>
    <w:lvl w:ilvl="0" w:tplc="FFFFFFFF">
      <w:start w:val="1"/>
      <w:numFmt w:val="decimal"/>
      <w:lvlText w:val="LU%1. "/>
      <w:lvlJc w:val="left"/>
      <w:pPr>
        <w:ind w:left="72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5F86E66"/>
    <w:multiLevelType w:val="hybridMultilevel"/>
    <w:tmpl w:val="055872FA"/>
    <w:lvl w:ilvl="0" w:tplc="20000001">
      <w:start w:val="1"/>
      <w:numFmt w:val="bullet"/>
      <w:lvlText w:val=""/>
      <w:lvlJc w:val="left"/>
      <w:pPr>
        <w:ind w:left="832" w:hanging="360"/>
      </w:pPr>
      <w:rPr>
        <w:rFonts w:ascii="Symbol" w:hAnsi="Symbol" w:hint="default"/>
      </w:rPr>
    </w:lvl>
    <w:lvl w:ilvl="1" w:tplc="20000003" w:tentative="1">
      <w:start w:val="1"/>
      <w:numFmt w:val="bullet"/>
      <w:lvlText w:val="o"/>
      <w:lvlJc w:val="left"/>
      <w:pPr>
        <w:ind w:left="1552" w:hanging="360"/>
      </w:pPr>
      <w:rPr>
        <w:rFonts w:ascii="Courier New" w:hAnsi="Courier New" w:cs="Courier New" w:hint="default"/>
      </w:rPr>
    </w:lvl>
    <w:lvl w:ilvl="2" w:tplc="20000005" w:tentative="1">
      <w:start w:val="1"/>
      <w:numFmt w:val="bullet"/>
      <w:lvlText w:val=""/>
      <w:lvlJc w:val="left"/>
      <w:pPr>
        <w:ind w:left="2272" w:hanging="360"/>
      </w:pPr>
      <w:rPr>
        <w:rFonts w:ascii="Wingdings" w:hAnsi="Wingdings" w:hint="default"/>
      </w:rPr>
    </w:lvl>
    <w:lvl w:ilvl="3" w:tplc="20000001" w:tentative="1">
      <w:start w:val="1"/>
      <w:numFmt w:val="bullet"/>
      <w:lvlText w:val=""/>
      <w:lvlJc w:val="left"/>
      <w:pPr>
        <w:ind w:left="2992" w:hanging="360"/>
      </w:pPr>
      <w:rPr>
        <w:rFonts w:ascii="Symbol" w:hAnsi="Symbol" w:hint="default"/>
      </w:rPr>
    </w:lvl>
    <w:lvl w:ilvl="4" w:tplc="20000003" w:tentative="1">
      <w:start w:val="1"/>
      <w:numFmt w:val="bullet"/>
      <w:lvlText w:val="o"/>
      <w:lvlJc w:val="left"/>
      <w:pPr>
        <w:ind w:left="3712" w:hanging="360"/>
      </w:pPr>
      <w:rPr>
        <w:rFonts w:ascii="Courier New" w:hAnsi="Courier New" w:cs="Courier New" w:hint="default"/>
      </w:rPr>
    </w:lvl>
    <w:lvl w:ilvl="5" w:tplc="20000005" w:tentative="1">
      <w:start w:val="1"/>
      <w:numFmt w:val="bullet"/>
      <w:lvlText w:val=""/>
      <w:lvlJc w:val="left"/>
      <w:pPr>
        <w:ind w:left="4432" w:hanging="360"/>
      </w:pPr>
      <w:rPr>
        <w:rFonts w:ascii="Wingdings" w:hAnsi="Wingdings" w:hint="default"/>
      </w:rPr>
    </w:lvl>
    <w:lvl w:ilvl="6" w:tplc="20000001" w:tentative="1">
      <w:start w:val="1"/>
      <w:numFmt w:val="bullet"/>
      <w:lvlText w:val=""/>
      <w:lvlJc w:val="left"/>
      <w:pPr>
        <w:ind w:left="5152" w:hanging="360"/>
      </w:pPr>
      <w:rPr>
        <w:rFonts w:ascii="Symbol" w:hAnsi="Symbol" w:hint="default"/>
      </w:rPr>
    </w:lvl>
    <w:lvl w:ilvl="7" w:tplc="20000003" w:tentative="1">
      <w:start w:val="1"/>
      <w:numFmt w:val="bullet"/>
      <w:lvlText w:val="o"/>
      <w:lvlJc w:val="left"/>
      <w:pPr>
        <w:ind w:left="5872" w:hanging="360"/>
      </w:pPr>
      <w:rPr>
        <w:rFonts w:ascii="Courier New" w:hAnsi="Courier New" w:cs="Courier New" w:hint="default"/>
      </w:rPr>
    </w:lvl>
    <w:lvl w:ilvl="8" w:tplc="20000005" w:tentative="1">
      <w:start w:val="1"/>
      <w:numFmt w:val="bullet"/>
      <w:lvlText w:val=""/>
      <w:lvlJc w:val="left"/>
      <w:pPr>
        <w:ind w:left="6592" w:hanging="360"/>
      </w:pPr>
      <w:rPr>
        <w:rFonts w:ascii="Wingdings" w:hAnsi="Wingdings" w:hint="default"/>
      </w:rPr>
    </w:lvl>
  </w:abstractNum>
  <w:abstractNum w:abstractNumId="57" w15:restartNumberingAfterBreak="0">
    <w:nsid w:val="785C3A02"/>
    <w:multiLevelType w:val="hybridMultilevel"/>
    <w:tmpl w:val="22BE5C8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89C4DFF"/>
    <w:multiLevelType w:val="multilevel"/>
    <w:tmpl w:val="CF5C7A78"/>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79C24C13"/>
    <w:multiLevelType w:val="hybridMultilevel"/>
    <w:tmpl w:val="52D87DBE"/>
    <w:lvl w:ilvl="0" w:tplc="9976C9CE">
      <w:start w:val="1"/>
      <w:numFmt w:val="decimal"/>
      <w:lvlText w:val="LU%1. "/>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D4F2504"/>
    <w:multiLevelType w:val="hybridMultilevel"/>
    <w:tmpl w:val="A3A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BF5038"/>
    <w:multiLevelType w:val="hybridMultilevel"/>
    <w:tmpl w:val="52D87DBE"/>
    <w:lvl w:ilvl="0" w:tplc="FFFFFFFF">
      <w:start w:val="1"/>
      <w:numFmt w:val="decimal"/>
      <w:lvlText w:val="LU%1. "/>
      <w:lvlJc w:val="left"/>
      <w:pPr>
        <w:ind w:left="72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F524255"/>
    <w:multiLevelType w:val="multilevel"/>
    <w:tmpl w:val="A27287EC"/>
    <w:lvl w:ilvl="0">
      <w:start w:val="2"/>
      <w:numFmt w:val="decimal"/>
      <w:lvlText w:val="%1."/>
      <w:lvlJc w:val="left"/>
      <w:pPr>
        <w:ind w:left="450" w:hanging="465"/>
      </w:pPr>
      <w:rPr>
        <w:rFonts w:hint="default"/>
        <w:color w:val="000000"/>
      </w:rPr>
    </w:lvl>
    <w:lvl w:ilvl="1">
      <w:start w:val="2"/>
      <w:numFmt w:val="decimal"/>
      <w:lvlText w:val="%1.%2."/>
      <w:lvlJc w:val="left"/>
      <w:pPr>
        <w:ind w:left="720" w:hanging="720"/>
      </w:pPr>
      <w:rPr>
        <w:rFonts w:hint="default"/>
        <w:b/>
      </w:rPr>
    </w:lvl>
    <w:lvl w:ilvl="2">
      <w:start w:val="1"/>
      <w:numFmt w:val="decimal"/>
      <w:lvlText w:val="%1.%2.%3."/>
      <w:lvlJc w:val="left"/>
      <w:pPr>
        <w:ind w:left="735" w:hanging="720"/>
      </w:pPr>
      <w:rPr>
        <w:rFonts w:hint="default"/>
        <w:b/>
      </w:rPr>
    </w:lvl>
    <w:lvl w:ilvl="3">
      <w:start w:val="1"/>
      <w:numFmt w:val="decimal"/>
      <w:lvlText w:val="%1.%2.%3.%4."/>
      <w:lvlJc w:val="left"/>
      <w:pPr>
        <w:ind w:left="1110" w:hanging="1080"/>
      </w:pPr>
      <w:rPr>
        <w:rFonts w:hint="default"/>
        <w:b/>
      </w:rPr>
    </w:lvl>
    <w:lvl w:ilvl="4">
      <w:start w:val="1"/>
      <w:numFmt w:val="decimal"/>
      <w:lvlText w:val="%1.%2.%3.%4.%5."/>
      <w:lvlJc w:val="left"/>
      <w:pPr>
        <w:ind w:left="1125" w:hanging="1080"/>
      </w:pPr>
      <w:rPr>
        <w:rFonts w:hint="default"/>
        <w:b/>
      </w:rPr>
    </w:lvl>
    <w:lvl w:ilvl="5">
      <w:start w:val="1"/>
      <w:numFmt w:val="decimal"/>
      <w:lvlText w:val="%1.%2.%3.%4.%5.%6."/>
      <w:lvlJc w:val="left"/>
      <w:pPr>
        <w:ind w:left="1500" w:hanging="1440"/>
      </w:pPr>
      <w:rPr>
        <w:rFonts w:hint="default"/>
        <w:b/>
      </w:rPr>
    </w:lvl>
    <w:lvl w:ilvl="6">
      <w:start w:val="1"/>
      <w:numFmt w:val="decimal"/>
      <w:lvlText w:val="%1.%2.%3.%4.%5.%6.%7."/>
      <w:lvlJc w:val="left"/>
      <w:pPr>
        <w:ind w:left="1515" w:hanging="1440"/>
      </w:pPr>
      <w:rPr>
        <w:rFonts w:hint="default"/>
        <w:b/>
      </w:rPr>
    </w:lvl>
    <w:lvl w:ilvl="7">
      <w:start w:val="1"/>
      <w:numFmt w:val="decimal"/>
      <w:lvlText w:val="%1.%2.%3.%4.%5.%6.%7.%8."/>
      <w:lvlJc w:val="left"/>
      <w:pPr>
        <w:ind w:left="1890" w:hanging="1800"/>
      </w:pPr>
      <w:rPr>
        <w:rFonts w:hint="default"/>
        <w:b/>
      </w:rPr>
    </w:lvl>
    <w:lvl w:ilvl="8">
      <w:start w:val="1"/>
      <w:numFmt w:val="decimal"/>
      <w:lvlText w:val="%1.%2.%3.%4.%5.%6.%7.%8.%9."/>
      <w:lvlJc w:val="left"/>
      <w:pPr>
        <w:ind w:left="2265" w:hanging="2160"/>
      </w:pPr>
      <w:rPr>
        <w:rFonts w:hint="default"/>
        <w:b/>
      </w:rPr>
    </w:lvl>
  </w:abstractNum>
  <w:num w:numId="1" w16cid:durableId="629632502">
    <w:abstractNumId w:val="46"/>
  </w:num>
  <w:num w:numId="2" w16cid:durableId="707147212">
    <w:abstractNumId w:val="20"/>
  </w:num>
  <w:num w:numId="3" w16cid:durableId="1210457573">
    <w:abstractNumId w:val="62"/>
  </w:num>
  <w:num w:numId="4" w16cid:durableId="723913999">
    <w:abstractNumId w:val="45"/>
  </w:num>
  <w:num w:numId="5" w16cid:durableId="984162412">
    <w:abstractNumId w:val="50"/>
  </w:num>
  <w:num w:numId="6" w16cid:durableId="128326230">
    <w:abstractNumId w:val="12"/>
  </w:num>
  <w:num w:numId="7" w16cid:durableId="1324968250">
    <w:abstractNumId w:val="39"/>
  </w:num>
  <w:num w:numId="8" w16cid:durableId="858159251">
    <w:abstractNumId w:val="49"/>
  </w:num>
  <w:num w:numId="9" w16cid:durableId="1213955371">
    <w:abstractNumId w:val="13"/>
  </w:num>
  <w:num w:numId="10" w16cid:durableId="208690257">
    <w:abstractNumId w:val="1"/>
  </w:num>
  <w:num w:numId="11" w16cid:durableId="8247836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7318340">
    <w:abstractNumId w:val="57"/>
  </w:num>
  <w:num w:numId="13" w16cid:durableId="905604703">
    <w:abstractNumId w:val="21"/>
  </w:num>
  <w:num w:numId="14" w16cid:durableId="205268510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8775253">
    <w:abstractNumId w:val="22"/>
  </w:num>
  <w:num w:numId="16" w16cid:durableId="1819758939">
    <w:abstractNumId w:val="41"/>
  </w:num>
  <w:num w:numId="17" w16cid:durableId="1978996643">
    <w:abstractNumId w:val="56"/>
  </w:num>
  <w:num w:numId="18" w16cid:durableId="96561067">
    <w:abstractNumId w:val="5"/>
  </w:num>
  <w:num w:numId="19" w16cid:durableId="1062556665">
    <w:abstractNumId w:val="23"/>
  </w:num>
  <w:num w:numId="20" w16cid:durableId="1946421876">
    <w:abstractNumId w:val="33"/>
  </w:num>
  <w:num w:numId="21" w16cid:durableId="2053767590">
    <w:abstractNumId w:val="30"/>
  </w:num>
  <w:num w:numId="22" w16cid:durableId="1818449598">
    <w:abstractNumId w:val="11"/>
  </w:num>
  <w:num w:numId="23" w16cid:durableId="1123504182">
    <w:abstractNumId w:val="40"/>
  </w:num>
  <w:num w:numId="24" w16cid:durableId="1159350360">
    <w:abstractNumId w:val="58"/>
  </w:num>
  <w:num w:numId="25" w16cid:durableId="1208686239">
    <w:abstractNumId w:val="53"/>
  </w:num>
  <w:num w:numId="26" w16cid:durableId="1203665385">
    <w:abstractNumId w:val="27"/>
  </w:num>
  <w:num w:numId="27" w16cid:durableId="1182890921">
    <w:abstractNumId w:val="31"/>
  </w:num>
  <w:num w:numId="28" w16cid:durableId="726881374">
    <w:abstractNumId w:val="2"/>
  </w:num>
  <w:num w:numId="29" w16cid:durableId="249975344">
    <w:abstractNumId w:val="38"/>
  </w:num>
  <w:num w:numId="30" w16cid:durableId="176241300">
    <w:abstractNumId w:val="3"/>
  </w:num>
  <w:num w:numId="31" w16cid:durableId="1973438720">
    <w:abstractNumId w:val="10"/>
  </w:num>
  <w:num w:numId="32" w16cid:durableId="1927686102">
    <w:abstractNumId w:val="14"/>
  </w:num>
  <w:num w:numId="33" w16cid:durableId="173806780">
    <w:abstractNumId w:val="51"/>
  </w:num>
  <w:num w:numId="34" w16cid:durableId="1718122894">
    <w:abstractNumId w:val="16"/>
  </w:num>
  <w:num w:numId="35" w16cid:durableId="1550188920">
    <w:abstractNumId w:val="47"/>
  </w:num>
  <w:num w:numId="36" w16cid:durableId="420876908">
    <w:abstractNumId w:val="25"/>
  </w:num>
  <w:num w:numId="37" w16cid:durableId="384182261">
    <w:abstractNumId w:val="52"/>
  </w:num>
  <w:num w:numId="38" w16cid:durableId="1473013062">
    <w:abstractNumId w:val="32"/>
  </w:num>
  <w:num w:numId="39" w16cid:durableId="823206032">
    <w:abstractNumId w:val="36"/>
  </w:num>
  <w:num w:numId="40" w16cid:durableId="696345451">
    <w:abstractNumId w:val="17"/>
  </w:num>
  <w:num w:numId="41" w16cid:durableId="659191603">
    <w:abstractNumId w:val="43"/>
  </w:num>
  <w:num w:numId="42" w16cid:durableId="904292769">
    <w:abstractNumId w:val="7"/>
  </w:num>
  <w:num w:numId="43" w16cid:durableId="731545176">
    <w:abstractNumId w:val="6"/>
  </w:num>
  <w:num w:numId="44" w16cid:durableId="553852524">
    <w:abstractNumId w:val="42"/>
  </w:num>
  <w:num w:numId="45" w16cid:durableId="1549610242">
    <w:abstractNumId w:val="26"/>
  </w:num>
  <w:num w:numId="46" w16cid:durableId="1000549643">
    <w:abstractNumId w:val="0"/>
  </w:num>
  <w:num w:numId="47" w16cid:durableId="1634292896">
    <w:abstractNumId w:val="8"/>
  </w:num>
  <w:num w:numId="48" w16cid:durableId="1009482013">
    <w:abstractNumId w:val="60"/>
  </w:num>
  <w:num w:numId="49" w16cid:durableId="1444614043">
    <w:abstractNumId w:val="48"/>
  </w:num>
  <w:num w:numId="50" w16cid:durableId="1655333692">
    <w:abstractNumId w:val="28"/>
  </w:num>
  <w:num w:numId="51" w16cid:durableId="1358507078">
    <w:abstractNumId w:val="34"/>
  </w:num>
  <w:num w:numId="52" w16cid:durableId="426846956">
    <w:abstractNumId w:val="19"/>
  </w:num>
  <w:num w:numId="53" w16cid:durableId="437523630">
    <w:abstractNumId w:val="37"/>
  </w:num>
  <w:num w:numId="54" w16cid:durableId="1081482614">
    <w:abstractNumId w:val="54"/>
  </w:num>
  <w:num w:numId="55" w16cid:durableId="1789278832">
    <w:abstractNumId w:val="44"/>
  </w:num>
  <w:num w:numId="56" w16cid:durableId="1346906610">
    <w:abstractNumId w:val="35"/>
  </w:num>
  <w:num w:numId="57" w16cid:durableId="2096704248">
    <w:abstractNumId w:val="61"/>
  </w:num>
  <w:num w:numId="58" w16cid:durableId="1922789976">
    <w:abstractNumId w:val="15"/>
  </w:num>
  <w:num w:numId="59" w16cid:durableId="1570071836">
    <w:abstractNumId w:val="55"/>
  </w:num>
  <w:num w:numId="60" w16cid:durableId="1032918176">
    <w:abstractNumId w:val="4"/>
  </w:num>
  <w:num w:numId="61" w16cid:durableId="959729417">
    <w:abstractNumId w:val="29"/>
  </w:num>
  <w:num w:numId="62" w16cid:durableId="2137213033">
    <w:abstractNumId w:val="9"/>
  </w:num>
  <w:num w:numId="63" w16cid:durableId="44184965">
    <w:abstractNumId w:val="2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A5"/>
    <w:rsid w:val="00002853"/>
    <w:rsid w:val="00007454"/>
    <w:rsid w:val="00010BBC"/>
    <w:rsid w:val="000164F1"/>
    <w:rsid w:val="000226E2"/>
    <w:rsid w:val="00024C98"/>
    <w:rsid w:val="000305ED"/>
    <w:rsid w:val="000323E3"/>
    <w:rsid w:val="000328A4"/>
    <w:rsid w:val="00034F37"/>
    <w:rsid w:val="00040FE0"/>
    <w:rsid w:val="00044243"/>
    <w:rsid w:val="000631C8"/>
    <w:rsid w:val="00065836"/>
    <w:rsid w:val="000670CE"/>
    <w:rsid w:val="00067E64"/>
    <w:rsid w:val="000704E5"/>
    <w:rsid w:val="00070502"/>
    <w:rsid w:val="00070FA0"/>
    <w:rsid w:val="00077194"/>
    <w:rsid w:val="00084A0A"/>
    <w:rsid w:val="00086545"/>
    <w:rsid w:val="00086662"/>
    <w:rsid w:val="000919E5"/>
    <w:rsid w:val="000927CA"/>
    <w:rsid w:val="000976CB"/>
    <w:rsid w:val="000A5BF5"/>
    <w:rsid w:val="000B388D"/>
    <w:rsid w:val="000B5AD1"/>
    <w:rsid w:val="000B65DB"/>
    <w:rsid w:val="000C4EE2"/>
    <w:rsid w:val="000C7724"/>
    <w:rsid w:val="000D2A0A"/>
    <w:rsid w:val="000D3B12"/>
    <w:rsid w:val="000D4B0A"/>
    <w:rsid w:val="000D5CCD"/>
    <w:rsid w:val="000D685C"/>
    <w:rsid w:val="000E1089"/>
    <w:rsid w:val="000E24EA"/>
    <w:rsid w:val="000E28A5"/>
    <w:rsid w:val="000E4DF5"/>
    <w:rsid w:val="000E5768"/>
    <w:rsid w:val="000E63FE"/>
    <w:rsid w:val="000F10F9"/>
    <w:rsid w:val="000F12BB"/>
    <w:rsid w:val="000F4755"/>
    <w:rsid w:val="000F4FAD"/>
    <w:rsid w:val="000F7AB2"/>
    <w:rsid w:val="001030FC"/>
    <w:rsid w:val="001058AB"/>
    <w:rsid w:val="00112B15"/>
    <w:rsid w:val="00124B83"/>
    <w:rsid w:val="001264BE"/>
    <w:rsid w:val="001525FA"/>
    <w:rsid w:val="00154CC8"/>
    <w:rsid w:val="00154DD1"/>
    <w:rsid w:val="001571A8"/>
    <w:rsid w:val="001579BC"/>
    <w:rsid w:val="00172178"/>
    <w:rsid w:val="00172DAC"/>
    <w:rsid w:val="0017337C"/>
    <w:rsid w:val="0017423E"/>
    <w:rsid w:val="00177478"/>
    <w:rsid w:val="00177949"/>
    <w:rsid w:val="0018398A"/>
    <w:rsid w:val="00190C97"/>
    <w:rsid w:val="00192A9B"/>
    <w:rsid w:val="00194F18"/>
    <w:rsid w:val="001A1551"/>
    <w:rsid w:val="001A27A2"/>
    <w:rsid w:val="001B0DD7"/>
    <w:rsid w:val="001B1A5D"/>
    <w:rsid w:val="001C5D38"/>
    <w:rsid w:val="001E00B2"/>
    <w:rsid w:val="001E1712"/>
    <w:rsid w:val="001E3F46"/>
    <w:rsid w:val="001F2F19"/>
    <w:rsid w:val="0020215E"/>
    <w:rsid w:val="00203593"/>
    <w:rsid w:val="002052CF"/>
    <w:rsid w:val="002117A6"/>
    <w:rsid w:val="00213DB3"/>
    <w:rsid w:val="00214D2C"/>
    <w:rsid w:val="002165C1"/>
    <w:rsid w:val="00217D5F"/>
    <w:rsid w:val="00220177"/>
    <w:rsid w:val="00221761"/>
    <w:rsid w:val="002310A0"/>
    <w:rsid w:val="00231A4D"/>
    <w:rsid w:val="0023381D"/>
    <w:rsid w:val="002374C2"/>
    <w:rsid w:val="00240925"/>
    <w:rsid w:val="002421BA"/>
    <w:rsid w:val="002436E5"/>
    <w:rsid w:val="00244461"/>
    <w:rsid w:val="0024605B"/>
    <w:rsid w:val="0024668E"/>
    <w:rsid w:val="00246E79"/>
    <w:rsid w:val="00253023"/>
    <w:rsid w:val="00253C9D"/>
    <w:rsid w:val="00254028"/>
    <w:rsid w:val="00254083"/>
    <w:rsid w:val="00262A43"/>
    <w:rsid w:val="00263934"/>
    <w:rsid w:val="00267B72"/>
    <w:rsid w:val="002712E3"/>
    <w:rsid w:val="002741F6"/>
    <w:rsid w:val="00274F23"/>
    <w:rsid w:val="002806FB"/>
    <w:rsid w:val="00284A66"/>
    <w:rsid w:val="00293A19"/>
    <w:rsid w:val="002A04EC"/>
    <w:rsid w:val="002A08A2"/>
    <w:rsid w:val="002A1C64"/>
    <w:rsid w:val="002A50DD"/>
    <w:rsid w:val="002A5604"/>
    <w:rsid w:val="002B0AB3"/>
    <w:rsid w:val="002B1D1B"/>
    <w:rsid w:val="002B3A1D"/>
    <w:rsid w:val="002B3C73"/>
    <w:rsid w:val="002B4C15"/>
    <w:rsid w:val="002B5BF6"/>
    <w:rsid w:val="002B6077"/>
    <w:rsid w:val="002B7380"/>
    <w:rsid w:val="002B7F10"/>
    <w:rsid w:val="002C14B9"/>
    <w:rsid w:val="002C6BA4"/>
    <w:rsid w:val="002C6D0E"/>
    <w:rsid w:val="002C7811"/>
    <w:rsid w:val="002D1870"/>
    <w:rsid w:val="002D4292"/>
    <w:rsid w:val="002D4CF6"/>
    <w:rsid w:val="002D5FE8"/>
    <w:rsid w:val="002E1485"/>
    <w:rsid w:val="002E2DEF"/>
    <w:rsid w:val="002E2EC8"/>
    <w:rsid w:val="002E7726"/>
    <w:rsid w:val="002F20D6"/>
    <w:rsid w:val="002F76EA"/>
    <w:rsid w:val="00300498"/>
    <w:rsid w:val="00300943"/>
    <w:rsid w:val="00302EF1"/>
    <w:rsid w:val="00304B9B"/>
    <w:rsid w:val="00313857"/>
    <w:rsid w:val="003201CA"/>
    <w:rsid w:val="003209BB"/>
    <w:rsid w:val="00324F5D"/>
    <w:rsid w:val="00327072"/>
    <w:rsid w:val="00332666"/>
    <w:rsid w:val="0033799E"/>
    <w:rsid w:val="00346333"/>
    <w:rsid w:val="00347EBE"/>
    <w:rsid w:val="00354C5A"/>
    <w:rsid w:val="00357913"/>
    <w:rsid w:val="0036314E"/>
    <w:rsid w:val="00370647"/>
    <w:rsid w:val="00377A4F"/>
    <w:rsid w:val="00380A58"/>
    <w:rsid w:val="00381E4D"/>
    <w:rsid w:val="00381F36"/>
    <w:rsid w:val="00393809"/>
    <w:rsid w:val="003A3AFD"/>
    <w:rsid w:val="003A4A10"/>
    <w:rsid w:val="003A63DB"/>
    <w:rsid w:val="003B3163"/>
    <w:rsid w:val="003B4125"/>
    <w:rsid w:val="003B4C77"/>
    <w:rsid w:val="003B5425"/>
    <w:rsid w:val="003B6BE6"/>
    <w:rsid w:val="003D4731"/>
    <w:rsid w:val="003D6735"/>
    <w:rsid w:val="003D765A"/>
    <w:rsid w:val="003E142D"/>
    <w:rsid w:val="003E18CE"/>
    <w:rsid w:val="003E470B"/>
    <w:rsid w:val="00401B29"/>
    <w:rsid w:val="00410453"/>
    <w:rsid w:val="00412741"/>
    <w:rsid w:val="004307F4"/>
    <w:rsid w:val="004339FC"/>
    <w:rsid w:val="00434B49"/>
    <w:rsid w:val="00437779"/>
    <w:rsid w:val="00440E58"/>
    <w:rsid w:val="00445A70"/>
    <w:rsid w:val="00452696"/>
    <w:rsid w:val="00454B94"/>
    <w:rsid w:val="00457CD4"/>
    <w:rsid w:val="00460025"/>
    <w:rsid w:val="004617A0"/>
    <w:rsid w:val="004621B8"/>
    <w:rsid w:val="00465891"/>
    <w:rsid w:val="00467F16"/>
    <w:rsid w:val="00472A9C"/>
    <w:rsid w:val="00472FD6"/>
    <w:rsid w:val="00481CA6"/>
    <w:rsid w:val="004820F1"/>
    <w:rsid w:val="00483A62"/>
    <w:rsid w:val="00486BC3"/>
    <w:rsid w:val="004971D4"/>
    <w:rsid w:val="004A311A"/>
    <w:rsid w:val="004A65F7"/>
    <w:rsid w:val="004A75AE"/>
    <w:rsid w:val="004A7BBE"/>
    <w:rsid w:val="004D5615"/>
    <w:rsid w:val="004E386D"/>
    <w:rsid w:val="004E762F"/>
    <w:rsid w:val="004F6374"/>
    <w:rsid w:val="004F6BCF"/>
    <w:rsid w:val="0050155E"/>
    <w:rsid w:val="00503F89"/>
    <w:rsid w:val="005040D8"/>
    <w:rsid w:val="00504601"/>
    <w:rsid w:val="0050524D"/>
    <w:rsid w:val="0051051F"/>
    <w:rsid w:val="005163DC"/>
    <w:rsid w:val="005206E4"/>
    <w:rsid w:val="005220C8"/>
    <w:rsid w:val="005302DB"/>
    <w:rsid w:val="00530E2C"/>
    <w:rsid w:val="0053250B"/>
    <w:rsid w:val="00536DE6"/>
    <w:rsid w:val="00543E6C"/>
    <w:rsid w:val="00544D3E"/>
    <w:rsid w:val="00545F54"/>
    <w:rsid w:val="00553917"/>
    <w:rsid w:val="00554B14"/>
    <w:rsid w:val="00571E6F"/>
    <w:rsid w:val="0057709D"/>
    <w:rsid w:val="005800BB"/>
    <w:rsid w:val="005808B3"/>
    <w:rsid w:val="005813B2"/>
    <w:rsid w:val="00582A91"/>
    <w:rsid w:val="0059063D"/>
    <w:rsid w:val="0059139E"/>
    <w:rsid w:val="00591F66"/>
    <w:rsid w:val="00594FFA"/>
    <w:rsid w:val="00597D04"/>
    <w:rsid w:val="005A0416"/>
    <w:rsid w:val="005A1E41"/>
    <w:rsid w:val="005B26EA"/>
    <w:rsid w:val="005B2B70"/>
    <w:rsid w:val="005C0939"/>
    <w:rsid w:val="005C13D7"/>
    <w:rsid w:val="005C23DA"/>
    <w:rsid w:val="005C29E5"/>
    <w:rsid w:val="005C4648"/>
    <w:rsid w:val="005C50D1"/>
    <w:rsid w:val="005C5C39"/>
    <w:rsid w:val="005E0E57"/>
    <w:rsid w:val="005E1743"/>
    <w:rsid w:val="005E1974"/>
    <w:rsid w:val="005E2034"/>
    <w:rsid w:val="005E4487"/>
    <w:rsid w:val="005E5430"/>
    <w:rsid w:val="005E65F7"/>
    <w:rsid w:val="005F0FD0"/>
    <w:rsid w:val="005F2BCF"/>
    <w:rsid w:val="006005F4"/>
    <w:rsid w:val="00601391"/>
    <w:rsid w:val="006016B7"/>
    <w:rsid w:val="0060394F"/>
    <w:rsid w:val="0061412E"/>
    <w:rsid w:val="006157AE"/>
    <w:rsid w:val="00624F36"/>
    <w:rsid w:val="0062523B"/>
    <w:rsid w:val="0063133F"/>
    <w:rsid w:val="00631CEC"/>
    <w:rsid w:val="006337D7"/>
    <w:rsid w:val="00641B5C"/>
    <w:rsid w:val="00642730"/>
    <w:rsid w:val="00643B68"/>
    <w:rsid w:val="006551B2"/>
    <w:rsid w:val="00655698"/>
    <w:rsid w:val="00655DAE"/>
    <w:rsid w:val="0065726A"/>
    <w:rsid w:val="006655A2"/>
    <w:rsid w:val="00670953"/>
    <w:rsid w:val="00670AE0"/>
    <w:rsid w:val="006748FD"/>
    <w:rsid w:val="00674AED"/>
    <w:rsid w:val="006751D1"/>
    <w:rsid w:val="00681F1F"/>
    <w:rsid w:val="006849FB"/>
    <w:rsid w:val="00690161"/>
    <w:rsid w:val="00691BA3"/>
    <w:rsid w:val="00695854"/>
    <w:rsid w:val="006A054C"/>
    <w:rsid w:val="006A53ED"/>
    <w:rsid w:val="006A7DEB"/>
    <w:rsid w:val="006B210A"/>
    <w:rsid w:val="006B78DE"/>
    <w:rsid w:val="006C4C3C"/>
    <w:rsid w:val="006C7622"/>
    <w:rsid w:val="006D1AF7"/>
    <w:rsid w:val="006D548F"/>
    <w:rsid w:val="006E1D1F"/>
    <w:rsid w:val="006E472E"/>
    <w:rsid w:val="006F4862"/>
    <w:rsid w:val="006F69AA"/>
    <w:rsid w:val="00701211"/>
    <w:rsid w:val="00703569"/>
    <w:rsid w:val="00705EF3"/>
    <w:rsid w:val="00706635"/>
    <w:rsid w:val="00710219"/>
    <w:rsid w:val="00711977"/>
    <w:rsid w:val="00715E79"/>
    <w:rsid w:val="00730843"/>
    <w:rsid w:val="007329A5"/>
    <w:rsid w:val="007346B3"/>
    <w:rsid w:val="00737D77"/>
    <w:rsid w:val="00742542"/>
    <w:rsid w:val="00744872"/>
    <w:rsid w:val="007454E6"/>
    <w:rsid w:val="007461AD"/>
    <w:rsid w:val="007513C0"/>
    <w:rsid w:val="0075175F"/>
    <w:rsid w:val="00754207"/>
    <w:rsid w:val="007555A8"/>
    <w:rsid w:val="00755C2F"/>
    <w:rsid w:val="00771259"/>
    <w:rsid w:val="007715F3"/>
    <w:rsid w:val="00776755"/>
    <w:rsid w:val="0078135D"/>
    <w:rsid w:val="00782961"/>
    <w:rsid w:val="00783D6D"/>
    <w:rsid w:val="00786D50"/>
    <w:rsid w:val="00795A8C"/>
    <w:rsid w:val="00796219"/>
    <w:rsid w:val="007974DF"/>
    <w:rsid w:val="007A39FD"/>
    <w:rsid w:val="007A67C7"/>
    <w:rsid w:val="007B098A"/>
    <w:rsid w:val="007B19FA"/>
    <w:rsid w:val="007C149E"/>
    <w:rsid w:val="007C3F2B"/>
    <w:rsid w:val="007C4342"/>
    <w:rsid w:val="007C4E15"/>
    <w:rsid w:val="007C66D4"/>
    <w:rsid w:val="007D0275"/>
    <w:rsid w:val="007D049E"/>
    <w:rsid w:val="007D3899"/>
    <w:rsid w:val="007D6BFD"/>
    <w:rsid w:val="007E5B11"/>
    <w:rsid w:val="007E6B5A"/>
    <w:rsid w:val="007E7929"/>
    <w:rsid w:val="007F2AE9"/>
    <w:rsid w:val="007F4112"/>
    <w:rsid w:val="0080757D"/>
    <w:rsid w:val="00807A12"/>
    <w:rsid w:val="008134FB"/>
    <w:rsid w:val="00822425"/>
    <w:rsid w:val="008250F4"/>
    <w:rsid w:val="008251B4"/>
    <w:rsid w:val="0083650B"/>
    <w:rsid w:val="00842A91"/>
    <w:rsid w:val="0085141F"/>
    <w:rsid w:val="00851720"/>
    <w:rsid w:val="0085726E"/>
    <w:rsid w:val="00860D28"/>
    <w:rsid w:val="00861050"/>
    <w:rsid w:val="008654AD"/>
    <w:rsid w:val="00871638"/>
    <w:rsid w:val="00874174"/>
    <w:rsid w:val="00876508"/>
    <w:rsid w:val="00876B8C"/>
    <w:rsid w:val="008A24F2"/>
    <w:rsid w:val="008A3EE0"/>
    <w:rsid w:val="008B0405"/>
    <w:rsid w:val="008B32FD"/>
    <w:rsid w:val="008B3C59"/>
    <w:rsid w:val="008B4A6D"/>
    <w:rsid w:val="008B706D"/>
    <w:rsid w:val="008C138B"/>
    <w:rsid w:val="008C23FE"/>
    <w:rsid w:val="008C35AF"/>
    <w:rsid w:val="008C7C51"/>
    <w:rsid w:val="008D004E"/>
    <w:rsid w:val="008E0F0E"/>
    <w:rsid w:val="008E5CD2"/>
    <w:rsid w:val="008E6391"/>
    <w:rsid w:val="008F06DE"/>
    <w:rsid w:val="008F0FA9"/>
    <w:rsid w:val="008F2461"/>
    <w:rsid w:val="008F2CBA"/>
    <w:rsid w:val="008F2E0A"/>
    <w:rsid w:val="009004A4"/>
    <w:rsid w:val="009078E4"/>
    <w:rsid w:val="00912574"/>
    <w:rsid w:val="00916D52"/>
    <w:rsid w:val="0092638A"/>
    <w:rsid w:val="00927686"/>
    <w:rsid w:val="00931B3B"/>
    <w:rsid w:val="00937A49"/>
    <w:rsid w:val="00937DE7"/>
    <w:rsid w:val="00941513"/>
    <w:rsid w:val="0094233F"/>
    <w:rsid w:val="0094337E"/>
    <w:rsid w:val="00953562"/>
    <w:rsid w:val="009625B3"/>
    <w:rsid w:val="00970138"/>
    <w:rsid w:val="00974F8B"/>
    <w:rsid w:val="009874BF"/>
    <w:rsid w:val="00996F63"/>
    <w:rsid w:val="009A31D2"/>
    <w:rsid w:val="009A38D0"/>
    <w:rsid w:val="009B29CE"/>
    <w:rsid w:val="009C2FCA"/>
    <w:rsid w:val="009C35E7"/>
    <w:rsid w:val="009D0008"/>
    <w:rsid w:val="009D5A23"/>
    <w:rsid w:val="00A04356"/>
    <w:rsid w:val="00A13036"/>
    <w:rsid w:val="00A145E4"/>
    <w:rsid w:val="00A15132"/>
    <w:rsid w:val="00A16E69"/>
    <w:rsid w:val="00A16F72"/>
    <w:rsid w:val="00A173C2"/>
    <w:rsid w:val="00A21542"/>
    <w:rsid w:val="00A367E2"/>
    <w:rsid w:val="00A419AE"/>
    <w:rsid w:val="00A43651"/>
    <w:rsid w:val="00A50684"/>
    <w:rsid w:val="00A50725"/>
    <w:rsid w:val="00A51B1F"/>
    <w:rsid w:val="00A54600"/>
    <w:rsid w:val="00A56922"/>
    <w:rsid w:val="00A56C0B"/>
    <w:rsid w:val="00A607AF"/>
    <w:rsid w:val="00A6465E"/>
    <w:rsid w:val="00A718DC"/>
    <w:rsid w:val="00A71CA2"/>
    <w:rsid w:val="00A76977"/>
    <w:rsid w:val="00A8249E"/>
    <w:rsid w:val="00A9102D"/>
    <w:rsid w:val="00A94176"/>
    <w:rsid w:val="00A94355"/>
    <w:rsid w:val="00A94A6D"/>
    <w:rsid w:val="00A95C93"/>
    <w:rsid w:val="00A96D56"/>
    <w:rsid w:val="00A96F7B"/>
    <w:rsid w:val="00AA36FE"/>
    <w:rsid w:val="00AB308D"/>
    <w:rsid w:val="00AB5644"/>
    <w:rsid w:val="00AC33B6"/>
    <w:rsid w:val="00AC48B9"/>
    <w:rsid w:val="00AC5DCE"/>
    <w:rsid w:val="00AD21D7"/>
    <w:rsid w:val="00AD7009"/>
    <w:rsid w:val="00AD70A2"/>
    <w:rsid w:val="00AD798A"/>
    <w:rsid w:val="00AE1EAD"/>
    <w:rsid w:val="00AE450D"/>
    <w:rsid w:val="00AF1981"/>
    <w:rsid w:val="00AF3214"/>
    <w:rsid w:val="00B004A2"/>
    <w:rsid w:val="00B006FE"/>
    <w:rsid w:val="00B0163F"/>
    <w:rsid w:val="00B01E57"/>
    <w:rsid w:val="00B02ED5"/>
    <w:rsid w:val="00B04ED1"/>
    <w:rsid w:val="00B05360"/>
    <w:rsid w:val="00B07D6B"/>
    <w:rsid w:val="00B15787"/>
    <w:rsid w:val="00B16A16"/>
    <w:rsid w:val="00B20517"/>
    <w:rsid w:val="00B30E9A"/>
    <w:rsid w:val="00B34C70"/>
    <w:rsid w:val="00B3681B"/>
    <w:rsid w:val="00B37F4C"/>
    <w:rsid w:val="00B44610"/>
    <w:rsid w:val="00B44B82"/>
    <w:rsid w:val="00B4518E"/>
    <w:rsid w:val="00B5227A"/>
    <w:rsid w:val="00B56A56"/>
    <w:rsid w:val="00B64B75"/>
    <w:rsid w:val="00B66A51"/>
    <w:rsid w:val="00B73009"/>
    <w:rsid w:val="00B756CA"/>
    <w:rsid w:val="00B76E77"/>
    <w:rsid w:val="00B822B6"/>
    <w:rsid w:val="00B86FBE"/>
    <w:rsid w:val="00B90E81"/>
    <w:rsid w:val="00B94C36"/>
    <w:rsid w:val="00B94E04"/>
    <w:rsid w:val="00BA0749"/>
    <w:rsid w:val="00BA349A"/>
    <w:rsid w:val="00BB5DAE"/>
    <w:rsid w:val="00BB770A"/>
    <w:rsid w:val="00BB7DDA"/>
    <w:rsid w:val="00BC618D"/>
    <w:rsid w:val="00BC655B"/>
    <w:rsid w:val="00BD225D"/>
    <w:rsid w:val="00BD41D7"/>
    <w:rsid w:val="00BD6CB9"/>
    <w:rsid w:val="00BE0644"/>
    <w:rsid w:val="00BE0E32"/>
    <w:rsid w:val="00BE3FB0"/>
    <w:rsid w:val="00BE4380"/>
    <w:rsid w:val="00BE6933"/>
    <w:rsid w:val="00BE714B"/>
    <w:rsid w:val="00BF7B4B"/>
    <w:rsid w:val="00BF7F87"/>
    <w:rsid w:val="00C04C09"/>
    <w:rsid w:val="00C14DB5"/>
    <w:rsid w:val="00C244BD"/>
    <w:rsid w:val="00C24702"/>
    <w:rsid w:val="00C36E2A"/>
    <w:rsid w:val="00C405B3"/>
    <w:rsid w:val="00C418C0"/>
    <w:rsid w:val="00C45B51"/>
    <w:rsid w:val="00C465B7"/>
    <w:rsid w:val="00C4717D"/>
    <w:rsid w:val="00C577BF"/>
    <w:rsid w:val="00C629BC"/>
    <w:rsid w:val="00C67F1F"/>
    <w:rsid w:val="00C70322"/>
    <w:rsid w:val="00C76AA1"/>
    <w:rsid w:val="00C76C62"/>
    <w:rsid w:val="00C76D2C"/>
    <w:rsid w:val="00C8210F"/>
    <w:rsid w:val="00C87627"/>
    <w:rsid w:val="00C9584D"/>
    <w:rsid w:val="00C9746F"/>
    <w:rsid w:val="00CA08AC"/>
    <w:rsid w:val="00CB2093"/>
    <w:rsid w:val="00CB5975"/>
    <w:rsid w:val="00CC640A"/>
    <w:rsid w:val="00CC749D"/>
    <w:rsid w:val="00CE37B8"/>
    <w:rsid w:val="00CE53A6"/>
    <w:rsid w:val="00CE63C6"/>
    <w:rsid w:val="00CE63ED"/>
    <w:rsid w:val="00CE7910"/>
    <w:rsid w:val="00CF40EE"/>
    <w:rsid w:val="00CF7455"/>
    <w:rsid w:val="00D008BA"/>
    <w:rsid w:val="00D145CC"/>
    <w:rsid w:val="00D14DC2"/>
    <w:rsid w:val="00D21F68"/>
    <w:rsid w:val="00D31C03"/>
    <w:rsid w:val="00D40EC6"/>
    <w:rsid w:val="00D43351"/>
    <w:rsid w:val="00D43456"/>
    <w:rsid w:val="00D502CC"/>
    <w:rsid w:val="00D524F7"/>
    <w:rsid w:val="00D55C82"/>
    <w:rsid w:val="00D661CA"/>
    <w:rsid w:val="00D72EE7"/>
    <w:rsid w:val="00D74E1B"/>
    <w:rsid w:val="00D762E9"/>
    <w:rsid w:val="00D81741"/>
    <w:rsid w:val="00D82C48"/>
    <w:rsid w:val="00D85258"/>
    <w:rsid w:val="00D940BD"/>
    <w:rsid w:val="00DA0251"/>
    <w:rsid w:val="00DA50FC"/>
    <w:rsid w:val="00DB0DA6"/>
    <w:rsid w:val="00DB26C4"/>
    <w:rsid w:val="00DB2D12"/>
    <w:rsid w:val="00DB3D51"/>
    <w:rsid w:val="00DB608D"/>
    <w:rsid w:val="00DC4979"/>
    <w:rsid w:val="00DD0206"/>
    <w:rsid w:val="00DD5448"/>
    <w:rsid w:val="00DE1861"/>
    <w:rsid w:val="00DE4D47"/>
    <w:rsid w:val="00DF386B"/>
    <w:rsid w:val="00DF4A6B"/>
    <w:rsid w:val="00DF5773"/>
    <w:rsid w:val="00DF581E"/>
    <w:rsid w:val="00E036B1"/>
    <w:rsid w:val="00E07258"/>
    <w:rsid w:val="00E15A9B"/>
    <w:rsid w:val="00E23D09"/>
    <w:rsid w:val="00E24962"/>
    <w:rsid w:val="00E24D80"/>
    <w:rsid w:val="00E34610"/>
    <w:rsid w:val="00E35246"/>
    <w:rsid w:val="00E413D4"/>
    <w:rsid w:val="00E41ABF"/>
    <w:rsid w:val="00E47753"/>
    <w:rsid w:val="00E47963"/>
    <w:rsid w:val="00E56F5B"/>
    <w:rsid w:val="00E572DD"/>
    <w:rsid w:val="00E66E51"/>
    <w:rsid w:val="00E75EDC"/>
    <w:rsid w:val="00E76C83"/>
    <w:rsid w:val="00E85200"/>
    <w:rsid w:val="00E86B67"/>
    <w:rsid w:val="00E86C32"/>
    <w:rsid w:val="00E944C5"/>
    <w:rsid w:val="00EA4329"/>
    <w:rsid w:val="00EA7FD4"/>
    <w:rsid w:val="00EB021B"/>
    <w:rsid w:val="00EC4696"/>
    <w:rsid w:val="00ED5A95"/>
    <w:rsid w:val="00ED62F7"/>
    <w:rsid w:val="00EE05C4"/>
    <w:rsid w:val="00EE1662"/>
    <w:rsid w:val="00EE32C2"/>
    <w:rsid w:val="00EE4E64"/>
    <w:rsid w:val="00EE73FD"/>
    <w:rsid w:val="00EF2B1C"/>
    <w:rsid w:val="00EF4DCB"/>
    <w:rsid w:val="00F03BE2"/>
    <w:rsid w:val="00F10AAB"/>
    <w:rsid w:val="00F1784B"/>
    <w:rsid w:val="00F3025F"/>
    <w:rsid w:val="00F40373"/>
    <w:rsid w:val="00F41955"/>
    <w:rsid w:val="00F41E5C"/>
    <w:rsid w:val="00F44EBF"/>
    <w:rsid w:val="00F45164"/>
    <w:rsid w:val="00F45457"/>
    <w:rsid w:val="00F55037"/>
    <w:rsid w:val="00F603CD"/>
    <w:rsid w:val="00F6154F"/>
    <w:rsid w:val="00F772FA"/>
    <w:rsid w:val="00F80DA5"/>
    <w:rsid w:val="00F8425D"/>
    <w:rsid w:val="00F84657"/>
    <w:rsid w:val="00F92953"/>
    <w:rsid w:val="00F92D34"/>
    <w:rsid w:val="00F9472E"/>
    <w:rsid w:val="00F948CC"/>
    <w:rsid w:val="00FB3C51"/>
    <w:rsid w:val="00FB42FE"/>
    <w:rsid w:val="00FB5CA9"/>
    <w:rsid w:val="00FC2BD7"/>
    <w:rsid w:val="00FD127D"/>
    <w:rsid w:val="00FD4A1D"/>
    <w:rsid w:val="00FE087E"/>
    <w:rsid w:val="00FE22E7"/>
    <w:rsid w:val="00FE5326"/>
    <w:rsid w:val="00FF1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86335"/>
  <w15:docId w15:val="{5BC78F29-E54B-44D7-8FF2-47CD8F60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72E"/>
    <w:rPr>
      <w:rFonts w:ascii="Arial MT" w:eastAsia="Arial MT" w:hAnsi="Arial MT" w:cs="Arial MT"/>
    </w:rPr>
  </w:style>
  <w:style w:type="paragraph" w:styleId="Heading1">
    <w:name w:val="heading 1"/>
    <w:basedOn w:val="Normal"/>
    <w:uiPriority w:val="9"/>
    <w:qFormat/>
    <w:pPr>
      <w:ind w:left="200"/>
      <w:outlineLvl w:val="0"/>
    </w:pPr>
    <w:rPr>
      <w:rFonts w:ascii="Arial" w:eastAsia="Arial" w:hAnsi="Arial" w:cs="Arial"/>
      <w:b/>
      <w:bCs/>
      <w:sz w:val="24"/>
      <w:szCs w:val="24"/>
    </w:rPr>
  </w:style>
  <w:style w:type="paragraph" w:styleId="Heading2">
    <w:name w:val="heading 2"/>
    <w:basedOn w:val="Normal"/>
    <w:next w:val="Normal"/>
    <w:link w:val="Heading2Char"/>
    <w:uiPriority w:val="9"/>
    <w:unhideWhenUsed/>
    <w:qFormat/>
    <w:rsid w:val="00641B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5269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2B5BF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38"/>
      <w:ind w:left="639" w:hanging="440"/>
    </w:pPr>
    <w:rPr>
      <w:sz w:val="24"/>
      <w:szCs w:val="24"/>
    </w:rPr>
  </w:style>
  <w:style w:type="paragraph" w:styleId="BodyText">
    <w:name w:val="Body Text"/>
    <w:basedOn w:val="Normal"/>
    <w:uiPriority w:val="1"/>
    <w:qFormat/>
    <w:rPr>
      <w:sz w:val="24"/>
      <w:szCs w:val="24"/>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128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3381D"/>
    <w:pPr>
      <w:tabs>
        <w:tab w:val="center" w:pos="4680"/>
        <w:tab w:val="right" w:pos="9360"/>
      </w:tabs>
    </w:pPr>
  </w:style>
  <w:style w:type="character" w:customStyle="1" w:styleId="HeaderChar">
    <w:name w:val="Header Char"/>
    <w:basedOn w:val="DefaultParagraphFont"/>
    <w:link w:val="Header"/>
    <w:uiPriority w:val="99"/>
    <w:rsid w:val="0023381D"/>
    <w:rPr>
      <w:rFonts w:ascii="Arial MT" w:eastAsia="Arial MT" w:hAnsi="Arial MT" w:cs="Arial MT"/>
    </w:rPr>
  </w:style>
  <w:style w:type="paragraph" w:styleId="Footer">
    <w:name w:val="footer"/>
    <w:basedOn w:val="Normal"/>
    <w:link w:val="FooterChar"/>
    <w:uiPriority w:val="99"/>
    <w:unhideWhenUsed/>
    <w:rsid w:val="0023381D"/>
    <w:pPr>
      <w:tabs>
        <w:tab w:val="center" w:pos="4680"/>
        <w:tab w:val="right" w:pos="9360"/>
      </w:tabs>
    </w:pPr>
  </w:style>
  <w:style w:type="character" w:customStyle="1" w:styleId="FooterChar">
    <w:name w:val="Footer Char"/>
    <w:basedOn w:val="DefaultParagraphFont"/>
    <w:link w:val="Footer"/>
    <w:uiPriority w:val="99"/>
    <w:rsid w:val="0023381D"/>
    <w:rPr>
      <w:rFonts w:ascii="Arial MT" w:eastAsia="Arial MT" w:hAnsi="Arial MT" w:cs="Arial MT"/>
    </w:rPr>
  </w:style>
  <w:style w:type="paragraph" w:styleId="BalloonText">
    <w:name w:val="Balloon Text"/>
    <w:basedOn w:val="Normal"/>
    <w:link w:val="BalloonTextChar"/>
    <w:uiPriority w:val="99"/>
    <w:semiHidden/>
    <w:unhideWhenUsed/>
    <w:rsid w:val="00AF1981"/>
    <w:rPr>
      <w:rFonts w:ascii="Tahoma" w:hAnsi="Tahoma" w:cs="Tahoma"/>
      <w:sz w:val="16"/>
      <w:szCs w:val="16"/>
    </w:rPr>
  </w:style>
  <w:style w:type="character" w:customStyle="1" w:styleId="BalloonTextChar">
    <w:name w:val="Balloon Text Char"/>
    <w:basedOn w:val="DefaultParagraphFont"/>
    <w:link w:val="BalloonText"/>
    <w:uiPriority w:val="99"/>
    <w:semiHidden/>
    <w:rsid w:val="00AF1981"/>
    <w:rPr>
      <w:rFonts w:ascii="Tahoma" w:eastAsia="Arial MT" w:hAnsi="Tahoma" w:cs="Tahoma"/>
      <w:sz w:val="16"/>
      <w:szCs w:val="16"/>
    </w:rPr>
  </w:style>
  <w:style w:type="character" w:customStyle="1" w:styleId="NoSpacingChar">
    <w:name w:val="No Spacing Char"/>
    <w:basedOn w:val="DefaultParagraphFont"/>
    <w:link w:val="NoSpacing"/>
    <w:uiPriority w:val="1"/>
    <w:qFormat/>
    <w:locked/>
    <w:rsid w:val="00AF1981"/>
  </w:style>
  <w:style w:type="paragraph" w:styleId="NoSpacing">
    <w:name w:val="No Spacing"/>
    <w:link w:val="NoSpacingChar"/>
    <w:uiPriority w:val="1"/>
    <w:qFormat/>
    <w:rsid w:val="00AF1981"/>
    <w:pPr>
      <w:widowControl/>
      <w:autoSpaceDE/>
      <w:autoSpaceDN/>
    </w:pPr>
  </w:style>
  <w:style w:type="table" w:styleId="TableGrid">
    <w:name w:val="Table Grid"/>
    <w:aliases w:val="GFA Table Grid"/>
    <w:basedOn w:val="TableNormal"/>
    <w:uiPriority w:val="59"/>
    <w:qFormat/>
    <w:rsid w:val="00302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List2"/>
    <w:uiPriority w:val="99"/>
    <w:rsid w:val="00302EF1"/>
    <w:pPr>
      <w:keepNext/>
      <w:keepLines/>
      <w:widowControl/>
      <w:numPr>
        <w:numId w:val="2"/>
      </w:numPr>
      <w:autoSpaceDE/>
      <w:autoSpaceDN/>
      <w:spacing w:before="60" w:after="60"/>
      <w:ind w:left="722"/>
    </w:pPr>
    <w:rPr>
      <w:rFonts w:ascii="Times New Roman" w:eastAsia="Times New Roman" w:hAnsi="Times New Roman" w:cs="Times New Roman"/>
      <w:sz w:val="20"/>
      <w:lang w:val="en-AU"/>
    </w:rPr>
  </w:style>
  <w:style w:type="paragraph" w:styleId="List2">
    <w:name w:val="List 2"/>
    <w:basedOn w:val="Normal"/>
    <w:uiPriority w:val="99"/>
    <w:semiHidden/>
    <w:unhideWhenUsed/>
    <w:rsid w:val="00302EF1"/>
    <w:pPr>
      <w:ind w:left="566" w:hanging="283"/>
      <w:contextualSpacing/>
    </w:pPr>
  </w:style>
  <w:style w:type="paragraph" w:styleId="TOCHeading">
    <w:name w:val="TOC Heading"/>
    <w:basedOn w:val="Heading1"/>
    <w:next w:val="Normal"/>
    <w:uiPriority w:val="39"/>
    <w:semiHidden/>
    <w:unhideWhenUsed/>
    <w:qFormat/>
    <w:rsid w:val="00B44B82"/>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ja-JP"/>
    </w:rPr>
  </w:style>
  <w:style w:type="character" w:styleId="Hyperlink">
    <w:name w:val="Hyperlink"/>
    <w:basedOn w:val="DefaultParagraphFont"/>
    <w:uiPriority w:val="99"/>
    <w:unhideWhenUsed/>
    <w:rsid w:val="00B44B82"/>
    <w:rPr>
      <w:color w:val="0000FF" w:themeColor="hyperlink"/>
      <w:u w:val="single"/>
    </w:rPr>
  </w:style>
  <w:style w:type="table" w:customStyle="1" w:styleId="TableGrid0">
    <w:name w:val="TableGrid"/>
    <w:qFormat/>
    <w:rsid w:val="006157AE"/>
    <w:pPr>
      <w:widowControl/>
      <w:autoSpaceDE/>
      <w:autoSpaceDN/>
    </w:pPr>
    <w:rPr>
      <w:rFonts w:ascii="Times New Roman" w:eastAsiaTheme="minorEastAsia" w:hAnsi="Times New Roman" w:cs="Times New Roman"/>
      <w:sz w:val="20"/>
      <w:szCs w:val="20"/>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641B5C"/>
    <w:rPr>
      <w:rFonts w:asciiTheme="majorHAnsi" w:eastAsiaTheme="majorEastAsia" w:hAnsiTheme="majorHAnsi" w:cstheme="majorBidi"/>
      <w:color w:val="365F91" w:themeColor="accent1" w:themeShade="BF"/>
      <w:sz w:val="26"/>
      <w:szCs w:val="26"/>
    </w:rPr>
  </w:style>
  <w:style w:type="paragraph" w:customStyle="1" w:styleId="my-0">
    <w:name w:val="my-0"/>
    <w:basedOn w:val="Normal"/>
    <w:rsid w:val="00DB3D51"/>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C67F1F"/>
    <w:rPr>
      <w:b/>
      <w:bCs/>
    </w:rPr>
  </w:style>
  <w:style w:type="character" w:customStyle="1" w:styleId="hoverbg-super">
    <w:name w:val="hover:bg-super"/>
    <w:basedOn w:val="DefaultParagraphFont"/>
    <w:rsid w:val="00C67F1F"/>
  </w:style>
  <w:style w:type="character" w:customStyle="1" w:styleId="whitespace-nowrap">
    <w:name w:val="whitespace-nowrap"/>
    <w:basedOn w:val="DefaultParagraphFont"/>
    <w:rsid w:val="00C67F1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48FD"/>
    <w:rPr>
      <w:rFonts w:ascii="Arial MT" w:eastAsia="Arial MT" w:hAnsi="Arial MT" w:cs="Arial MT"/>
    </w:rPr>
  </w:style>
  <w:style w:type="character" w:customStyle="1" w:styleId="s6">
    <w:name w:val="s6"/>
    <w:basedOn w:val="DefaultParagraphFont"/>
    <w:rsid w:val="006748FD"/>
  </w:style>
  <w:style w:type="character" w:customStyle="1" w:styleId="apple-converted-space">
    <w:name w:val="apple-converted-space"/>
    <w:basedOn w:val="DefaultParagraphFont"/>
    <w:rsid w:val="006748FD"/>
  </w:style>
  <w:style w:type="paragraph" w:customStyle="1" w:styleId="my-2">
    <w:name w:val="my-2"/>
    <w:basedOn w:val="Normal"/>
    <w:rsid w:val="00670953"/>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COMPETENCYSTANDARD">
    <w:name w:val="COMPETENCY STANDARD"/>
    <w:basedOn w:val="Normal"/>
    <w:qFormat/>
    <w:rsid w:val="00D43351"/>
    <w:pPr>
      <w:keepNext/>
      <w:widowControl/>
      <w:numPr>
        <w:numId w:val="6"/>
      </w:numPr>
      <w:autoSpaceDE/>
      <w:autoSpaceDN/>
      <w:spacing w:after="160" w:line="259" w:lineRule="auto"/>
    </w:pPr>
    <w:rPr>
      <w:rFonts w:ascii="Times New Roman" w:eastAsiaTheme="minorHAnsi" w:hAnsi="Times New Roman" w:cs="Times New Roman"/>
    </w:rPr>
  </w:style>
  <w:style w:type="paragraph" w:customStyle="1" w:styleId="DutiesandTasks">
    <w:name w:val="Duties and Tasks"/>
    <w:basedOn w:val="Normal"/>
    <w:rsid w:val="00D43351"/>
    <w:pPr>
      <w:widowControl/>
      <w:numPr>
        <w:ilvl w:val="1"/>
        <w:numId w:val="6"/>
      </w:numPr>
      <w:autoSpaceDE/>
      <w:autoSpaceDN/>
      <w:spacing w:before="60" w:after="60"/>
    </w:pPr>
    <w:rPr>
      <w:rFonts w:ascii="Times New Roman" w:eastAsiaTheme="minorEastAsia" w:hAnsi="Times New Roman" w:cs="Times New Roman"/>
      <w:sz w:val="18"/>
      <w:szCs w:val="18"/>
    </w:rPr>
  </w:style>
  <w:style w:type="character" w:customStyle="1" w:styleId="Heading4Char">
    <w:name w:val="Heading 4 Char"/>
    <w:basedOn w:val="DefaultParagraphFont"/>
    <w:link w:val="Heading4"/>
    <w:rsid w:val="002B5BF6"/>
    <w:rPr>
      <w:rFonts w:asciiTheme="majorHAnsi" w:eastAsiaTheme="majorEastAsia" w:hAnsiTheme="majorHAnsi" w:cstheme="majorBidi"/>
      <w:i/>
      <w:iCs/>
      <w:color w:val="365F91" w:themeColor="accent1" w:themeShade="BF"/>
    </w:rPr>
  </w:style>
  <w:style w:type="paragraph" w:styleId="ListBullet">
    <w:name w:val="List Bullet"/>
    <w:basedOn w:val="List"/>
    <w:rsid w:val="002B5BF6"/>
    <w:pPr>
      <w:keepNext/>
      <w:keepLines/>
      <w:widowControl/>
      <w:numPr>
        <w:numId w:val="7"/>
      </w:numPr>
      <w:autoSpaceDE/>
      <w:autoSpaceDN/>
      <w:spacing w:before="40" w:after="40"/>
      <w:ind w:left="486"/>
    </w:pPr>
    <w:rPr>
      <w:rFonts w:ascii="Times New Roman" w:eastAsia="Times New Roman" w:hAnsi="Times New Roman" w:cs="Times New Roman"/>
      <w:sz w:val="24"/>
    </w:rPr>
  </w:style>
  <w:style w:type="paragraph" w:styleId="List">
    <w:name w:val="List"/>
    <w:basedOn w:val="Normal"/>
    <w:uiPriority w:val="99"/>
    <w:semiHidden/>
    <w:unhideWhenUsed/>
    <w:rsid w:val="002B5BF6"/>
    <w:pPr>
      <w:ind w:left="360" w:hanging="360"/>
      <w:contextualSpacing/>
    </w:pPr>
  </w:style>
  <w:style w:type="paragraph" w:customStyle="1" w:styleId="Listoftraits">
    <w:name w:val="List of traits"/>
    <w:basedOn w:val="Normal"/>
    <w:rsid w:val="00AE450D"/>
    <w:pPr>
      <w:widowControl/>
      <w:autoSpaceDE/>
      <w:autoSpaceDN/>
    </w:pPr>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qFormat/>
    <w:rsid w:val="00452696"/>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qFormat/>
    <w:rsid w:val="000328A4"/>
    <w:pPr>
      <w:widowControl/>
      <w:autoSpaceDE/>
      <w:autoSpaceDN/>
      <w:spacing w:before="100" w:beforeAutospacing="1" w:after="100" w:afterAutospacing="1"/>
    </w:pPr>
    <w:rPr>
      <w:rFonts w:ascii="Times New Roman" w:eastAsia="Times New Roman" w:hAnsi="Times New Roman" w:cs="Times New Roman"/>
      <w:sz w:val="24"/>
      <w:szCs w:val="24"/>
    </w:rPr>
  </w:style>
  <w:style w:type="table" w:customStyle="1" w:styleId="TableGrid3121">
    <w:name w:val="Table Grid3121"/>
    <w:basedOn w:val="TableNormal"/>
    <w:uiPriority w:val="39"/>
    <w:rsid w:val="0030094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300943"/>
    <w:rPr>
      <w:rFonts w:ascii="Consolas" w:hAnsi="Consolas" w:hint="default"/>
      <w:color w:val="FFFFFF"/>
      <w:sz w:val="22"/>
      <w:szCs w:val="22"/>
    </w:rPr>
  </w:style>
  <w:style w:type="table" w:customStyle="1" w:styleId="TableGrid34">
    <w:name w:val="Table Grid34"/>
    <w:basedOn w:val="TableNormal"/>
    <w:uiPriority w:val="39"/>
    <w:rsid w:val="00040FE0"/>
    <w:pPr>
      <w:widowControl/>
      <w:autoSpaceDE/>
      <w:autoSpaceDN/>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B2B70"/>
    <w:pPr>
      <w:spacing w:after="100"/>
      <w:ind w:left="440"/>
    </w:pPr>
  </w:style>
  <w:style w:type="paragraph" w:styleId="TOC2">
    <w:name w:val="toc 2"/>
    <w:basedOn w:val="Normal"/>
    <w:next w:val="Normal"/>
    <w:autoRedefine/>
    <w:uiPriority w:val="39"/>
    <w:unhideWhenUsed/>
    <w:rsid w:val="005B2B70"/>
    <w:pPr>
      <w:spacing w:after="100"/>
      <w:ind w:left="220"/>
    </w:pPr>
  </w:style>
  <w:style w:type="character" w:styleId="UnresolvedMention">
    <w:name w:val="Unresolved Mention"/>
    <w:basedOn w:val="DefaultParagraphFont"/>
    <w:uiPriority w:val="99"/>
    <w:semiHidden/>
    <w:unhideWhenUsed/>
    <w:rsid w:val="003E47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81413">
      <w:bodyDiv w:val="1"/>
      <w:marLeft w:val="0"/>
      <w:marRight w:val="0"/>
      <w:marTop w:val="0"/>
      <w:marBottom w:val="0"/>
      <w:divBdr>
        <w:top w:val="none" w:sz="0" w:space="0" w:color="auto"/>
        <w:left w:val="none" w:sz="0" w:space="0" w:color="auto"/>
        <w:bottom w:val="none" w:sz="0" w:space="0" w:color="auto"/>
        <w:right w:val="none" w:sz="0" w:space="0" w:color="auto"/>
      </w:divBdr>
    </w:div>
    <w:div w:id="483398316">
      <w:bodyDiv w:val="1"/>
      <w:marLeft w:val="0"/>
      <w:marRight w:val="0"/>
      <w:marTop w:val="0"/>
      <w:marBottom w:val="0"/>
      <w:divBdr>
        <w:top w:val="none" w:sz="0" w:space="0" w:color="auto"/>
        <w:left w:val="none" w:sz="0" w:space="0" w:color="auto"/>
        <w:bottom w:val="none" w:sz="0" w:space="0" w:color="auto"/>
        <w:right w:val="none" w:sz="0" w:space="0" w:color="auto"/>
      </w:divBdr>
    </w:div>
    <w:div w:id="848329788">
      <w:bodyDiv w:val="1"/>
      <w:marLeft w:val="0"/>
      <w:marRight w:val="0"/>
      <w:marTop w:val="0"/>
      <w:marBottom w:val="0"/>
      <w:divBdr>
        <w:top w:val="none" w:sz="0" w:space="0" w:color="auto"/>
        <w:left w:val="none" w:sz="0" w:space="0" w:color="auto"/>
        <w:bottom w:val="none" w:sz="0" w:space="0" w:color="auto"/>
        <w:right w:val="none" w:sz="0" w:space="0" w:color="auto"/>
      </w:divBdr>
    </w:div>
    <w:div w:id="1130439127">
      <w:bodyDiv w:val="1"/>
      <w:marLeft w:val="0"/>
      <w:marRight w:val="0"/>
      <w:marTop w:val="0"/>
      <w:marBottom w:val="0"/>
      <w:divBdr>
        <w:top w:val="none" w:sz="0" w:space="0" w:color="auto"/>
        <w:left w:val="none" w:sz="0" w:space="0" w:color="auto"/>
        <w:bottom w:val="none" w:sz="0" w:space="0" w:color="auto"/>
        <w:right w:val="none" w:sz="0" w:space="0" w:color="auto"/>
      </w:divBdr>
    </w:div>
    <w:div w:id="1223447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131C1-77CE-4C66-A63C-F1ECED3E5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65</Pages>
  <Words>12125</Words>
  <Characters>69118</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Malak Arifin</dc:creator>
  <cp:keywords/>
  <dc:description/>
  <cp:lastModifiedBy>Abdul Moeez</cp:lastModifiedBy>
  <cp:revision>35</cp:revision>
  <cp:lastPrinted>2024-11-07T07:12:00Z</cp:lastPrinted>
  <dcterms:created xsi:type="dcterms:W3CDTF">2025-10-07T07:10:00Z</dcterms:created>
  <dcterms:modified xsi:type="dcterms:W3CDTF">2026-02-03T13:44:00Z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2024-09-06T00:00:00Z</vt:filetime>
  </property>
  <property fmtid="{D5CDD505-2E9C-101B-9397-08002B2CF9AE}" pid="3" name="Creator">
    <vt:lpwstr>Microsoft® Word LTSC</vt:lpwstr>
  </property>
  <property fmtid="{D5CDD505-2E9C-101B-9397-08002B2CF9AE}" pid="4" name="LastSaved">
    <vt:filetime>2024-11-04T00:00:00Z</vt:filetime>
  </property>
  <property fmtid="{D5CDD505-2E9C-101B-9397-08002B2CF9AE}" pid="5" name="GrammarlyDocumentId">
    <vt:lpwstr>b5d1fe09-15fe-425d-ba44-bf82968dc72f</vt:lpwstr>
  </property>
</Properties>
</file>